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76B4" w14:textId="3B857ADC" w:rsidR="005A770D" w:rsidRDefault="005A770D" w:rsidP="005A770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1D2D0FAE" wp14:editId="226FF136">
            <wp:extent cx="1552575" cy="1038225"/>
            <wp:effectExtent l="0" t="0" r="9525" b="9525"/>
            <wp:docPr id="1" name="Obraz 1" descr="cid:6DCA15F9EBA942F8A332C907A6C7D421@pelargo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A15F9EBA942F8A332C907A6C7D421@pelargos.pl" descr="cid:6DCA15F9EBA942F8A332C907A6C7D421@pelargos.p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712B" w14:textId="77777777" w:rsidR="00293F22" w:rsidRDefault="00293F22" w:rsidP="005A770D">
      <w:pPr>
        <w:rPr>
          <w:rStyle w:val="Pogrubienie"/>
          <w:rFonts w:ascii="Cambria" w:hAnsi="Cambria"/>
          <w:color w:val="000000"/>
          <w:sz w:val="22"/>
          <w:szCs w:val="22"/>
        </w:rPr>
      </w:pPr>
    </w:p>
    <w:p w14:paraId="7E4A7552" w14:textId="77777777" w:rsidR="00293F22" w:rsidRDefault="00293F22" w:rsidP="005A770D">
      <w:pPr>
        <w:rPr>
          <w:rStyle w:val="Pogrubienie"/>
          <w:rFonts w:ascii="Cambria" w:hAnsi="Cambria"/>
          <w:color w:val="000000"/>
          <w:sz w:val="22"/>
          <w:szCs w:val="22"/>
        </w:rPr>
      </w:pPr>
    </w:p>
    <w:p w14:paraId="13B4A89E" w14:textId="2E1F353F" w:rsidR="005A770D" w:rsidRDefault="005A770D" w:rsidP="005A770D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Style w:val="Pogrubienie"/>
          <w:rFonts w:ascii="Cambria" w:hAnsi="Cambria"/>
          <w:color w:val="000000"/>
          <w:sz w:val="22"/>
          <w:szCs w:val="22"/>
        </w:rPr>
        <w:t>Szanowna Pani,</w:t>
      </w:r>
      <w:r>
        <w:rPr>
          <w:rFonts w:ascii="Calibri" w:hAnsi="Calibri" w:cs="Calibri"/>
          <w:color w:val="000000"/>
        </w:rPr>
        <w:t xml:space="preserve"> </w:t>
      </w:r>
    </w:p>
    <w:p w14:paraId="14B564FB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Firma </w:t>
      </w:r>
      <w:proofErr w:type="spellStart"/>
      <w:r>
        <w:rPr>
          <w:rFonts w:ascii="Cambria" w:hAnsi="Cambria"/>
          <w:color w:val="000000"/>
          <w:sz w:val="22"/>
          <w:szCs w:val="22"/>
        </w:rPr>
        <w:t>Pelargos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Sp. z o.o.  działa na polskim rynku od 1997 roku i przez cały  czas prowadzi programy edukacyjne polegające na udostępnianiu w zakładach opieki zdrowotnej bezpłatnych zestawów zawierających próbki, materiały i reklamy produktów adresowane do kobiet w ciąży i młodych rodziców (np. Niebieskie Pudełko, Już wkrótce będę mamą).</w:t>
      </w:r>
    </w:p>
    <w:p w14:paraId="0DEFB1C6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W najbliższym czasie </w:t>
      </w:r>
      <w:proofErr w:type="spellStart"/>
      <w:r>
        <w:rPr>
          <w:rFonts w:ascii="Cambria" w:hAnsi="Cambria"/>
          <w:color w:val="000000"/>
          <w:sz w:val="22"/>
          <w:szCs w:val="22"/>
        </w:rPr>
        <w:t>Pelargos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uruchamia nowy program pod nazwą „Moje pierwsze dni”, który skierowany będzie do kobiet odwiedzanych w czasie wizyt patronażowych. Będzie miał on formę zestawu zawierającego próbki produktów takich jak krem na pieluszkowe zapalenie skóry, pieluszki jednorazowe, kosmetyki do pielęgnacji skóry dziecka.</w:t>
      </w:r>
    </w:p>
    <w:p w14:paraId="3F83C26F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Wszystkie produkty, które będą zamieszczone w zestawie „Moje pierwsze dni” są produktami najwyższej jakości, pochodzącymi od znanych międzynarodowych i krajowych producentów, dopuszczonymi do obrotu na terenie Polski. Niektóre produkty posiadają ponadto rekomendacje lub pozytywne opinie znanych i szanowanych instytutów i towarzystw medycznych.  </w:t>
      </w:r>
    </w:p>
    <w:p w14:paraId="3CC6FD6F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 Chcielibyśmy Panią serdecznie zaprosić do współpracy w tym projekcie. </w:t>
      </w:r>
    </w:p>
    <w:p w14:paraId="38F54E63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Pelargos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bezpłatnie będzie dostarczał na wskazany przez Panią adres odpowiednią liczbę pakietów. To czego oczekujemy, to wręczanie tych pakietów mamom w czasie wizyt patronażowych oraz uzyskanie potwierdzenia przekazania pakietów w formie parafki na przygotowanym przez nas formularzu.</w:t>
      </w:r>
    </w:p>
    <w:p w14:paraId="35CCF53F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W przypadku chęci przystąpienia do programu, bardzo prosimy bardzo prosimy o kontakt telefoniczny 660 543 566 lub na adres mailowy: </w:t>
      </w:r>
      <w:hyperlink r:id="rId6" w:history="1">
        <w:r>
          <w:rPr>
            <w:rStyle w:val="Hipercze"/>
            <w:rFonts w:ascii="Cambria" w:hAnsi="Cambria"/>
            <w:sz w:val="22"/>
            <w:szCs w:val="22"/>
          </w:rPr>
          <w:t>m.sobierajska@pelargos.com.pl</w:t>
        </w:r>
      </w:hyperlink>
      <w:r>
        <w:rPr>
          <w:rFonts w:ascii="Cambria" w:hAnsi="Cambria"/>
          <w:color w:val="000000"/>
          <w:sz w:val="22"/>
          <w:szCs w:val="22"/>
        </w:rPr>
        <w:t> </w:t>
      </w:r>
    </w:p>
    <w:p w14:paraId="12E93E18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8FFC7C8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rPr>
          <w:rFonts w:ascii="Calibri" w:hAnsi="Calibri" w:cs="Calibri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Zapraszamy do współpracy </w:t>
      </w:r>
      <w:r>
        <w:rPr>
          <w:rFonts w:ascii="Wingdings" w:hAnsi="Wingdings"/>
          <w:color w:val="000000"/>
          <w:sz w:val="22"/>
          <w:szCs w:val="22"/>
        </w:rPr>
        <w:t></w:t>
      </w:r>
      <w:r>
        <w:rPr>
          <w:rFonts w:ascii="Calibri" w:hAnsi="Calibri" w:cs="Calibri"/>
          <w:color w:val="000000"/>
        </w:rPr>
        <w:t xml:space="preserve"> </w:t>
      </w:r>
    </w:p>
    <w:p w14:paraId="27A00BD0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1F20154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Pozdrawiam serdecznie,</w:t>
      </w:r>
    </w:p>
    <w:p w14:paraId="7C29DA64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Magdalena Sobierajska</w:t>
      </w:r>
    </w:p>
    <w:p w14:paraId="6CAC173A" w14:textId="77777777" w:rsidR="005A770D" w:rsidRDefault="005A770D" w:rsidP="005A770D">
      <w:pPr>
        <w:pStyle w:val="ox-598db47d6b-ox-86c80501b5-ox-edd5f9ff74-ox-008d777b23-ox-80ab3080ed-ox-eb76d89838-ox-49808bb877-msonormal"/>
        <w:spacing w:before="0" w:beforeAutospacing="0" w:after="200" w:afterAutospacing="0" w:line="260" w:lineRule="atLeas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103F14D" w14:textId="77777777" w:rsidR="005A770D" w:rsidRDefault="005A770D" w:rsidP="005A770D">
      <w:pPr>
        <w:pStyle w:val="ox-598db47d6b-ox-86c80501b5-ox-edd5f9ff74-ox-008d777b23-ox-80ab3080ed-default-styl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 </w:t>
      </w:r>
    </w:p>
    <w:p w14:paraId="7A10543F" w14:textId="77777777" w:rsidR="00CD6B80" w:rsidRDefault="00CD6B80"/>
    <w:sectPr w:rsidR="00CD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F"/>
    <w:rsid w:val="000251E8"/>
    <w:rsid w:val="00293F22"/>
    <w:rsid w:val="005A770D"/>
    <w:rsid w:val="007C570F"/>
    <w:rsid w:val="00997440"/>
    <w:rsid w:val="009B1E7D"/>
    <w:rsid w:val="00CD6B80"/>
    <w:rsid w:val="00D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EDB7"/>
  <w15:chartTrackingRefBased/>
  <w15:docId w15:val="{8E2DE8AB-EE15-45D2-84D5-21E76D4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7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7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70D"/>
    <w:pPr>
      <w:spacing w:before="100" w:beforeAutospacing="1" w:after="100" w:afterAutospacing="1"/>
    </w:pPr>
  </w:style>
  <w:style w:type="paragraph" w:customStyle="1" w:styleId="ox-598db47d6b-ox-86c80501b5-ox-edd5f9ff74-ox-008d777b23-ox-80ab3080ed-ox-eb76d89838-ox-49808bb877-msonormal">
    <w:name w:val="ox-598db47d6b-ox-86c80501b5-ox-edd5f9ff74-ox-008d777b23-ox-80ab3080ed-ox-eb76d89838-ox-49808bb877-msonormal"/>
    <w:basedOn w:val="Normalny"/>
    <w:uiPriority w:val="99"/>
    <w:semiHidden/>
    <w:rsid w:val="005A770D"/>
    <w:pPr>
      <w:spacing w:before="100" w:beforeAutospacing="1" w:after="100" w:afterAutospacing="1"/>
    </w:pPr>
  </w:style>
  <w:style w:type="paragraph" w:customStyle="1" w:styleId="ox-598db47d6b-ox-86c80501b5-ox-edd5f9ff74-ox-008d777b23-ox-80ab3080ed-default-style">
    <w:name w:val="ox-598db47d6b-ox-86c80501b5-ox-edd5f9ff74-ox-008d777b23-ox-80ab3080ed-default-style"/>
    <w:basedOn w:val="Normalny"/>
    <w:uiPriority w:val="99"/>
    <w:semiHidden/>
    <w:rsid w:val="005A770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7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obierajska@pelargos.com.pl" TargetMode="External"/><Relationship Id="rId5" Type="http://schemas.openxmlformats.org/officeDocument/2006/relationships/image" Target="cid:6DCA15F9EBA942F8A332C907A6C7D421@pelargo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2018-09-10T13:28:00Z</dcterms:created>
  <dcterms:modified xsi:type="dcterms:W3CDTF">2018-09-11T09:21:00Z</dcterms:modified>
</cp:coreProperties>
</file>