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2A1F" w14:textId="4594843E" w:rsidR="00FD5FD3" w:rsidRDefault="00FD5FD3" w:rsidP="00FD5FD3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</w:t>
      </w:r>
    </w:p>
    <w:p w14:paraId="7CA2C60B" w14:textId="77777777" w:rsidR="00FD5FD3" w:rsidRDefault="00FD5FD3" w:rsidP="00FD5FD3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14:paraId="0B948B96" w14:textId="3FA06B14" w:rsidR="00FD5FD3" w:rsidRDefault="00FD5FD3" w:rsidP="00FD5FD3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w Lublinie</w:t>
      </w:r>
    </w:p>
    <w:p w14:paraId="5CBBA912" w14:textId="77777777" w:rsidR="00FD5FD3" w:rsidRDefault="00FD5FD3" w:rsidP="00FD5FD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651FE7E" w14:textId="77777777" w:rsidR="00FD5FD3" w:rsidRDefault="00FD5FD3" w:rsidP="00FD5FD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29CF147" w14:textId="77777777" w:rsidR="00FD5FD3" w:rsidRDefault="00FD5FD3" w:rsidP="00FD5FD3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14:paraId="49E111E6" w14:textId="551C5793" w:rsidR="00FD5FD3" w:rsidRDefault="00FD5FD3" w:rsidP="00FD5FD3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8</w:t>
      </w:r>
      <w:r w:rsidR="00A038D3">
        <w:rPr>
          <w:rFonts w:ascii="Times New Roman" w:eastAsia="Times New Roman" w:hAnsi="Times New Roman"/>
          <w:szCs w:val="24"/>
          <w:lang w:eastAsia="zh-CN"/>
        </w:rPr>
        <w:t xml:space="preserve"> września </w:t>
      </w:r>
      <w:r>
        <w:rPr>
          <w:rFonts w:ascii="Times New Roman" w:eastAsia="Times New Roman" w:hAnsi="Times New Roman"/>
          <w:szCs w:val="24"/>
          <w:lang w:eastAsia="zh-CN"/>
        </w:rPr>
        <w:t>2015r. w sprawie ogólnych warunków umów o udzielanie świadczeń opieki zdrowotnej (Dz. U.</w:t>
      </w:r>
      <w:r w:rsidR="009E3364">
        <w:rPr>
          <w:rFonts w:ascii="Times New Roman" w:eastAsia="Times New Roman" w:hAnsi="Times New Roman"/>
          <w:szCs w:val="24"/>
          <w:lang w:eastAsia="zh-CN"/>
        </w:rPr>
        <w:t xml:space="preserve"> z 2020</w:t>
      </w:r>
      <w:r>
        <w:rPr>
          <w:rFonts w:ascii="Times New Roman" w:eastAsia="Times New Roman" w:hAnsi="Times New Roman"/>
          <w:szCs w:val="24"/>
          <w:lang w:eastAsia="zh-CN"/>
        </w:rPr>
        <w:t xml:space="preserve"> poz. </w:t>
      </w:r>
      <w:r w:rsidR="009E3364">
        <w:rPr>
          <w:rFonts w:ascii="Times New Roman" w:eastAsia="Times New Roman" w:hAnsi="Times New Roman"/>
          <w:szCs w:val="24"/>
          <w:lang w:eastAsia="zh-CN"/>
        </w:rPr>
        <w:t>320,  z późn zm.</w:t>
      </w:r>
      <w:r>
        <w:rPr>
          <w:rFonts w:ascii="Times New Roman" w:eastAsia="Times New Roman" w:hAnsi="Times New Roman"/>
          <w:szCs w:val="24"/>
          <w:lang w:eastAsia="zh-CN"/>
        </w:rPr>
        <w:t>)</w:t>
      </w:r>
      <w:r w:rsidR="00A038D3">
        <w:rPr>
          <w:rFonts w:ascii="Times New Roman" w:eastAsia="Times New Roman" w:hAnsi="Times New Roman"/>
          <w:szCs w:val="24"/>
          <w:lang w:eastAsia="zh-CN"/>
        </w:rPr>
        <w:t>,</w:t>
      </w:r>
      <w:r>
        <w:rPr>
          <w:rFonts w:ascii="Times New Roman" w:eastAsia="Times New Roman" w:hAnsi="Times New Roman"/>
          <w:szCs w:val="24"/>
          <w:lang w:eastAsia="zh-CN"/>
        </w:rPr>
        <w:t xml:space="preserve">  rozporządz</w:t>
      </w:r>
      <w:r w:rsidR="009E3364">
        <w:rPr>
          <w:rFonts w:ascii="Times New Roman" w:eastAsia="Times New Roman" w:hAnsi="Times New Roman"/>
          <w:szCs w:val="24"/>
          <w:lang w:eastAsia="zh-CN"/>
        </w:rPr>
        <w:t>enia Ministra Zdrowia z dnia 14 października 2015 r.</w:t>
      </w:r>
      <w:r>
        <w:rPr>
          <w:rFonts w:ascii="Times New Roman" w:eastAsia="Times New Roman" w:hAnsi="Times New Roman"/>
          <w:szCs w:val="24"/>
          <w:lang w:eastAsia="zh-CN"/>
        </w:rPr>
        <w:t xml:space="preserve"> zmieniając</w:t>
      </w:r>
      <w:r w:rsidR="009E3364">
        <w:rPr>
          <w:rFonts w:ascii="Times New Roman" w:eastAsia="Times New Roman" w:hAnsi="Times New Roman"/>
          <w:szCs w:val="24"/>
          <w:lang w:eastAsia="zh-CN"/>
        </w:rPr>
        <w:t>ego rozporządzenie w sprawie ogólnych warunków umów o udzielenia świadczeń opieki zdrowotnej ( Dz. U.  poz. 1628 oraz z  2018r. poz. 1681)</w:t>
      </w:r>
      <w:r>
        <w:rPr>
          <w:rFonts w:ascii="Times New Roman" w:eastAsia="Times New Roman" w:hAnsi="Times New Roman"/>
          <w:szCs w:val="24"/>
          <w:lang w:eastAsia="zh-CN"/>
        </w:rPr>
        <w:t xml:space="preserve">  oraz rozporządzenia Ministra Zdrowia z dnia </w:t>
      </w:r>
      <w:r w:rsidR="009E3364">
        <w:rPr>
          <w:rFonts w:ascii="Times New Roman" w:eastAsia="Times New Roman" w:hAnsi="Times New Roman"/>
          <w:szCs w:val="24"/>
          <w:lang w:eastAsia="zh-CN"/>
        </w:rPr>
        <w:t>27 marca 2020</w:t>
      </w:r>
      <w:r>
        <w:rPr>
          <w:rFonts w:ascii="Times New Roman" w:eastAsia="Times New Roman" w:hAnsi="Times New Roman"/>
          <w:szCs w:val="24"/>
          <w:lang w:eastAsia="zh-CN"/>
        </w:rPr>
        <w:t xml:space="preserve"> r.</w:t>
      </w:r>
      <w:r w:rsidR="00F1444E">
        <w:rPr>
          <w:rFonts w:ascii="Times New Roman" w:eastAsia="Times New Roman" w:hAnsi="Times New Roman"/>
          <w:szCs w:val="24"/>
          <w:lang w:eastAsia="zh-CN"/>
        </w:rPr>
        <w:t xml:space="preserve"> zmieniając</w:t>
      </w:r>
      <w:r w:rsidR="00A038D3">
        <w:rPr>
          <w:rFonts w:ascii="Times New Roman" w:eastAsia="Times New Roman" w:hAnsi="Times New Roman"/>
          <w:szCs w:val="24"/>
          <w:lang w:eastAsia="zh-CN"/>
        </w:rPr>
        <w:t>ego</w:t>
      </w:r>
      <w:r w:rsidR="00F1444E">
        <w:rPr>
          <w:rFonts w:ascii="Times New Roman" w:eastAsia="Times New Roman" w:hAnsi="Times New Roman"/>
          <w:szCs w:val="24"/>
          <w:lang w:eastAsia="zh-CN"/>
        </w:rPr>
        <w:t xml:space="preserve"> rozporządzenie </w:t>
      </w:r>
      <w:r w:rsidR="00A038D3">
        <w:rPr>
          <w:rFonts w:ascii="Times New Roman" w:eastAsia="Times New Roman" w:hAnsi="Times New Roman"/>
          <w:szCs w:val="24"/>
          <w:lang w:eastAsia="zh-CN"/>
        </w:rPr>
        <w:t xml:space="preserve">           </w:t>
      </w:r>
      <w:r w:rsidR="00F1444E">
        <w:rPr>
          <w:rFonts w:ascii="Times New Roman" w:eastAsia="Times New Roman" w:hAnsi="Times New Roman"/>
          <w:szCs w:val="24"/>
          <w:lang w:eastAsia="zh-CN"/>
        </w:rPr>
        <w:t xml:space="preserve">w sprawie ogólnych warunków umów o udzielanie świadczeń opieki zdrowotnej </w:t>
      </w:r>
      <w:r w:rsidR="00A038D3">
        <w:rPr>
          <w:rFonts w:ascii="Times New Roman" w:eastAsia="Times New Roman" w:hAnsi="Times New Roman"/>
          <w:szCs w:val="24"/>
          <w:lang w:eastAsia="zh-CN"/>
        </w:rPr>
        <w:t>(</w:t>
      </w:r>
      <w:r w:rsidR="009E3364">
        <w:rPr>
          <w:rFonts w:ascii="Times New Roman" w:eastAsia="Times New Roman" w:hAnsi="Times New Roman"/>
          <w:szCs w:val="24"/>
          <w:lang w:eastAsia="zh-CN"/>
        </w:rPr>
        <w:t>poz. 547</w:t>
      </w:r>
      <w:r w:rsidR="00A038D3">
        <w:rPr>
          <w:rFonts w:ascii="Times New Roman" w:eastAsia="Times New Roman" w:hAnsi="Times New Roman"/>
          <w:szCs w:val="24"/>
          <w:lang w:eastAsia="zh-CN"/>
        </w:rPr>
        <w:t>),</w:t>
      </w:r>
      <w:bookmarkStart w:id="0" w:name="_GoBack"/>
      <w:bookmarkEnd w:id="0"/>
      <w:r w:rsidR="009E3364">
        <w:rPr>
          <w:rFonts w:ascii="Times New Roman" w:eastAsia="Times New Roman" w:hAnsi="Times New Roman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Cs w:val="24"/>
          <w:lang w:eastAsia="zh-CN"/>
        </w:rPr>
        <w:t xml:space="preserve">wnoszę </w:t>
      </w:r>
      <w:r w:rsidR="009E3364">
        <w:rPr>
          <w:rFonts w:ascii="Times New Roman" w:eastAsia="Times New Roman" w:hAnsi="Times New Roman"/>
          <w:szCs w:val="24"/>
          <w:lang w:eastAsia="zh-CN"/>
        </w:rPr>
        <w:t xml:space="preserve">                                     </w:t>
      </w:r>
      <w:r w:rsidR="0006188C">
        <w:rPr>
          <w:rFonts w:ascii="Times New Roman" w:eastAsia="Times New Roman" w:hAnsi="Times New Roman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Cs w:val="24"/>
          <w:lang w:eastAsia="zh-CN"/>
        </w:rPr>
        <w:t>o zaopiniowanie sposobu podziału dodatkowych środków przekazanych na świadczenia opieki zdrowotnej udzielane przez pielęgniarki/położne realizujące świadczenia w:</w:t>
      </w:r>
    </w:p>
    <w:p w14:paraId="5A788DFA" w14:textId="77777777" w:rsidR="00FD5FD3" w:rsidRDefault="00FD5FD3" w:rsidP="00FD5FD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5DEB9F76" w14:textId="77777777" w:rsidR="00FD5FD3" w:rsidRDefault="00FD5FD3" w:rsidP="00FD5FD3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351646F" w14:textId="77777777" w:rsidR="00FD5FD3" w:rsidRDefault="00FD5FD3" w:rsidP="00FD5FD3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14:paraId="5486C5BF" w14:textId="77777777" w:rsidR="00FD5FD3" w:rsidRDefault="00FD5FD3" w:rsidP="00FD5FD3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515D1EE8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C77810B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14:paraId="0F9E903D" w14:textId="77777777" w:rsidR="00FD5FD3" w:rsidRDefault="00FD5FD3" w:rsidP="00FD5FD3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511036C5" w14:textId="77777777" w:rsidR="00FD5FD3" w:rsidRDefault="00FD5FD3" w:rsidP="00FD5FD3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14:paraId="09C1A710" w14:textId="37B85989" w:rsidR="00F1444E" w:rsidRDefault="00FD5FD3" w:rsidP="000410A3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F1444E"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</w:t>
      </w:r>
      <w:r w:rsidR="00F1444E" w:rsidRPr="00F1444E">
        <w:rPr>
          <w:rFonts w:ascii="Times New Roman" w:eastAsia="Times New Roman" w:hAnsi="Times New Roman"/>
          <w:sz w:val="24"/>
          <w:szCs w:val="24"/>
          <w:lang w:eastAsia="zh-CN"/>
        </w:rPr>
        <w:t>ów  na dzień</w:t>
      </w:r>
      <w:r w:rsidR="00F1444E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="00414AC2">
        <w:rPr>
          <w:rFonts w:ascii="Times New Roman" w:eastAsia="Times New Roman" w:hAnsi="Times New Roman"/>
          <w:sz w:val="24"/>
          <w:szCs w:val="24"/>
          <w:lang w:eastAsia="zh-CN"/>
        </w:rPr>
        <w:t xml:space="preserve">  …………………………………….</w:t>
      </w:r>
    </w:p>
    <w:p w14:paraId="2DF390C5" w14:textId="5FF30989" w:rsidR="00FD5FD3" w:rsidRPr="00F1444E" w:rsidRDefault="00FD5FD3" w:rsidP="000410A3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F1444E"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7405A2D1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744102F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2D900D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FC064F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8AD866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79C706A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913E30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0BB3AB" w14:textId="65F14320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A90261" w14:textId="35CD48B0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6A4EBF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F8871B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63E470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3F570E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FBA10A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5DA4CA" w14:textId="77777777" w:rsidR="00FD5FD3" w:rsidRDefault="00FD5FD3" w:rsidP="00FD5FD3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FD5FD3" w14:paraId="12ACDADB" w14:textId="77777777" w:rsidTr="00FD5FD3">
        <w:trPr>
          <w:trHeight w:val="7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E760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0971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1D65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BABA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6855" w14:textId="518B101E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9E3364">
              <w:rPr>
                <w:rFonts w:cs="Calibri"/>
                <w:b/>
                <w:sz w:val="14"/>
                <w:szCs w:val="14"/>
              </w:rPr>
              <w:t>4</w:t>
            </w:r>
            <w:r>
              <w:rPr>
                <w:rFonts w:cs="Calibri"/>
                <w:b/>
                <w:sz w:val="14"/>
                <w:szCs w:val="14"/>
              </w:rPr>
              <w:t>-20</w:t>
            </w:r>
            <w:r w:rsidR="009E3364">
              <w:rPr>
                <w:rFonts w:cs="Calibri"/>
                <w:b/>
                <w:sz w:val="14"/>
                <w:szCs w:val="14"/>
              </w:rPr>
              <w:t>20</w:t>
            </w:r>
            <w:r>
              <w:rPr>
                <w:rFonts w:cs="Calibri"/>
                <w:b/>
                <w:sz w:val="14"/>
                <w:szCs w:val="14"/>
              </w:rPr>
              <w:t>r</w:t>
            </w:r>
            <w:r w:rsidR="001D5998">
              <w:rPr>
                <w:rFonts w:cs="Calibri"/>
                <w:b/>
                <w:sz w:val="14"/>
                <w:szCs w:val="14"/>
              </w:rPr>
              <w:t xml:space="preserve"> do 31.</w:t>
            </w:r>
            <w:r w:rsidR="009E3364">
              <w:rPr>
                <w:rFonts w:cs="Calibri"/>
                <w:b/>
                <w:sz w:val="14"/>
                <w:szCs w:val="14"/>
              </w:rPr>
              <w:t>12</w:t>
            </w:r>
            <w:r w:rsidR="001D5998">
              <w:rPr>
                <w:rFonts w:cs="Calibri"/>
                <w:b/>
                <w:sz w:val="14"/>
                <w:szCs w:val="14"/>
              </w:rPr>
              <w:t>.2020</w:t>
            </w:r>
            <w:r>
              <w:rPr>
                <w:rFonts w:cs="Calibri"/>
                <w:b/>
                <w:sz w:val="14"/>
                <w:szCs w:val="14"/>
              </w:rPr>
              <w:t>. nie mniej niż 1200,00zł*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AE6" w14:textId="0E1B3798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 w okresie od 01-</w:t>
            </w:r>
            <w:r w:rsidR="001D5998">
              <w:rPr>
                <w:rFonts w:cs="Calibri"/>
                <w:b/>
                <w:sz w:val="14"/>
                <w:szCs w:val="14"/>
              </w:rPr>
              <w:t>0</w:t>
            </w:r>
            <w:r w:rsidR="009E3364">
              <w:rPr>
                <w:rFonts w:cs="Calibri"/>
                <w:b/>
                <w:sz w:val="14"/>
                <w:szCs w:val="14"/>
              </w:rPr>
              <w:t>4</w:t>
            </w:r>
            <w:r>
              <w:rPr>
                <w:rFonts w:cs="Calibri"/>
                <w:b/>
                <w:sz w:val="14"/>
                <w:szCs w:val="14"/>
              </w:rPr>
              <w:t>-20</w:t>
            </w:r>
            <w:r w:rsidR="009E3364">
              <w:rPr>
                <w:rFonts w:cs="Calibri"/>
                <w:b/>
                <w:sz w:val="14"/>
                <w:szCs w:val="14"/>
              </w:rPr>
              <w:t>20</w:t>
            </w:r>
            <w:r>
              <w:rPr>
                <w:rFonts w:cs="Calibri"/>
                <w:b/>
                <w:sz w:val="14"/>
                <w:szCs w:val="14"/>
              </w:rPr>
              <w:t>r</w:t>
            </w:r>
            <w:r w:rsidR="001D5998">
              <w:rPr>
                <w:rFonts w:cs="Calibri"/>
                <w:b/>
                <w:sz w:val="14"/>
                <w:szCs w:val="14"/>
              </w:rPr>
              <w:t xml:space="preserve"> do </w:t>
            </w:r>
            <w:r w:rsidR="009E3364">
              <w:rPr>
                <w:rFonts w:cs="Calibri"/>
                <w:b/>
                <w:sz w:val="14"/>
                <w:szCs w:val="14"/>
              </w:rPr>
              <w:t>31</w:t>
            </w:r>
            <w:r w:rsidR="001D5998">
              <w:rPr>
                <w:rFonts w:cs="Calibri"/>
                <w:b/>
                <w:sz w:val="14"/>
                <w:szCs w:val="14"/>
              </w:rPr>
              <w:t>.</w:t>
            </w:r>
            <w:r w:rsidR="009E3364">
              <w:rPr>
                <w:rFonts w:cs="Calibri"/>
                <w:b/>
                <w:sz w:val="14"/>
                <w:szCs w:val="14"/>
              </w:rPr>
              <w:t>12</w:t>
            </w:r>
            <w:r w:rsidR="001D5998">
              <w:rPr>
                <w:rFonts w:cs="Calibri"/>
                <w:b/>
                <w:sz w:val="14"/>
                <w:szCs w:val="14"/>
              </w:rPr>
              <w:t>.2020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F11D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AEC" w14:textId="77777777" w:rsidR="00FD5FD3" w:rsidRDefault="00FD5FD3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FD5FD3" w14:paraId="354EFE89" w14:textId="77777777" w:rsidTr="00FD5FD3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C31A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711F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8057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76C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CE75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846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0FE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8C4" w14:textId="77777777" w:rsidR="00FD5FD3" w:rsidRDefault="00FD5FD3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FD5FD3" w14:paraId="0581C592" w14:textId="77777777" w:rsidTr="00FD5FD3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49D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285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6B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989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24C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C2A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04C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C5A" w14:textId="77777777" w:rsidR="00FD5FD3" w:rsidRDefault="00FD5FD3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FD5FD3" w14:paraId="2088A046" w14:textId="77777777" w:rsidTr="00FD5FD3">
        <w:trPr>
          <w:trHeight w:val="5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2A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F8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DA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F7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37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1C3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C43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22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45E58D8C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BE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766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3A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920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0F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21B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68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4C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79145186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11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C35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71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C9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76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87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6CF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D0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15AEF62A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C6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65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F0B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9FF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CAE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5C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1D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3D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42BB1C97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CE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E0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104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6D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F2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F75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00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90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0427ECC4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3A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5F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B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02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EEE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67B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43E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3E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34127F59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ABF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61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1E4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5A5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F28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80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02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42B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67E42614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1F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F58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3E4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243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56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B84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FC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AC6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3CFA3EB3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9B0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869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4F5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96B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C40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DC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73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4D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49C9AD9D" w14:textId="77777777" w:rsidTr="00FD5F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902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B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E36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A91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433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2D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C97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F4F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  <w:tr w:rsidR="00FD5FD3" w14:paraId="044FEF0C" w14:textId="77777777" w:rsidTr="00FD5FD3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639CC" w14:textId="77777777" w:rsidR="00FD5FD3" w:rsidRDefault="00FD5FD3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4382D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BF3DC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70CC6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1D733" w14:textId="77777777" w:rsidR="00FD5FD3" w:rsidRDefault="00FD5FD3">
            <w:pPr>
              <w:spacing w:after="12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9C67A" w14:textId="77777777" w:rsidR="00FD5FD3" w:rsidRDefault="00FD5FD3">
            <w:pPr>
              <w:spacing w:after="120"/>
              <w:rPr>
                <w:rFonts w:cs="Calibri"/>
              </w:rPr>
            </w:pPr>
          </w:p>
        </w:tc>
      </w:tr>
    </w:tbl>
    <w:p w14:paraId="09923FBB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A3AE64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4661AC8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5C1E2613" w14:textId="77777777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0BA78252" w14:textId="27C884FF" w:rsidR="00FD5FD3" w:rsidRDefault="00FD5FD3" w:rsidP="00FD5FD3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343F27FB" w14:textId="77777777" w:rsidR="00FD5FD3" w:rsidRDefault="00FD5FD3" w:rsidP="00FD5FD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75ED97C1" w14:textId="77777777" w:rsidR="00FD5FD3" w:rsidRDefault="00FD5FD3" w:rsidP="00FD5FD3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*dotyczy umowy o pracę </w:t>
      </w:r>
    </w:p>
    <w:p w14:paraId="36E3C392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5AD286A3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598409CF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397927EF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14:paraId="77FDDE94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6150BD0A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71710A69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18A95FEC" w14:textId="77777777" w:rsidR="00FD5FD3" w:rsidRDefault="00FD5FD3" w:rsidP="00FD5FD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170BCBE1" w14:textId="34D1AB4A" w:rsidR="00C959A2" w:rsidRDefault="00FD5FD3" w:rsidP="00FD5FD3"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C9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45"/>
    <w:rsid w:val="0006188C"/>
    <w:rsid w:val="001D5998"/>
    <w:rsid w:val="00330670"/>
    <w:rsid w:val="00414AC2"/>
    <w:rsid w:val="00982145"/>
    <w:rsid w:val="009E3364"/>
    <w:rsid w:val="00A038D3"/>
    <w:rsid w:val="00C959A2"/>
    <w:rsid w:val="00CE4EE7"/>
    <w:rsid w:val="00E836AB"/>
    <w:rsid w:val="00EF7148"/>
    <w:rsid w:val="00F1444E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0574"/>
  <w15:chartTrackingRefBased/>
  <w15:docId w15:val="{FF27B6D6-EBD3-4182-88F1-4C32AEE1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F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15</cp:revision>
  <cp:lastPrinted>2020-03-31T11:57:00Z</cp:lastPrinted>
  <dcterms:created xsi:type="dcterms:W3CDTF">2019-10-08T12:36:00Z</dcterms:created>
  <dcterms:modified xsi:type="dcterms:W3CDTF">2020-03-31T12:06:00Z</dcterms:modified>
</cp:coreProperties>
</file>