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130418" w:rsidTr="00A90BB5">
        <w:tc>
          <w:tcPr>
            <w:tcW w:w="992" w:type="dxa"/>
          </w:tcPr>
          <w:p w:rsidR="00F15FAC" w:rsidRPr="004B1CC5" w:rsidRDefault="00F15FAC" w:rsidP="00130418">
            <w:pPr>
              <w:spacing w:line="276" w:lineRule="auto"/>
              <w:jc w:val="center"/>
              <w:rPr>
                <w:rFonts w:ascii="Times New Roman" w:eastAsia="Times New Roman" w:hAnsi="Times New Roman" w:cs="Times New Roman"/>
                <w:b/>
                <w:color w:val="000000" w:themeColor="text1"/>
                <w:sz w:val="24"/>
                <w:szCs w:val="24"/>
                <w:lang w:eastAsia="pl-PL"/>
              </w:rPr>
            </w:pPr>
            <w:bookmarkStart w:id="0" w:name="_GoBack" w:colFirst="0" w:colLast="3"/>
            <w:r w:rsidRPr="004B1CC5">
              <w:rPr>
                <w:rFonts w:ascii="Times New Roman" w:eastAsia="Times New Roman" w:hAnsi="Times New Roman" w:cs="Times New Roman"/>
                <w:b/>
                <w:color w:val="000000" w:themeColor="text1"/>
                <w:sz w:val="24"/>
                <w:szCs w:val="24"/>
                <w:lang w:eastAsia="pl-PL"/>
              </w:rPr>
              <w:t>L.P.</w:t>
            </w:r>
          </w:p>
        </w:tc>
        <w:tc>
          <w:tcPr>
            <w:tcW w:w="3119" w:type="dxa"/>
          </w:tcPr>
          <w:p w:rsidR="00F15FAC" w:rsidRPr="004B1CC5" w:rsidRDefault="00F15FAC" w:rsidP="00130418">
            <w:pPr>
              <w:spacing w:line="276" w:lineRule="auto"/>
              <w:rPr>
                <w:rFonts w:ascii="Times New Roman" w:hAnsi="Times New Roman" w:cs="Times New Roman"/>
                <w:b/>
                <w:color w:val="000000" w:themeColor="text1"/>
                <w:sz w:val="24"/>
                <w:szCs w:val="24"/>
              </w:rPr>
            </w:pPr>
            <w:r w:rsidRPr="004B1CC5">
              <w:rPr>
                <w:rFonts w:ascii="Times New Roman" w:hAnsi="Times New Roman" w:cs="Times New Roman"/>
                <w:b/>
                <w:color w:val="000000" w:themeColor="text1"/>
                <w:sz w:val="24"/>
                <w:szCs w:val="24"/>
              </w:rPr>
              <w:t>Tytuł aktu prawnego</w:t>
            </w:r>
          </w:p>
        </w:tc>
        <w:tc>
          <w:tcPr>
            <w:tcW w:w="1134" w:type="dxa"/>
          </w:tcPr>
          <w:p w:rsidR="00F15FAC" w:rsidRPr="004B1CC5" w:rsidRDefault="00F15FAC" w:rsidP="00130418">
            <w:pPr>
              <w:spacing w:line="276" w:lineRule="auto"/>
              <w:jc w:val="center"/>
              <w:rPr>
                <w:rFonts w:ascii="Times New Roman" w:eastAsia="Times New Roman" w:hAnsi="Times New Roman" w:cs="Times New Roman"/>
                <w:b/>
                <w:color w:val="000000" w:themeColor="text1"/>
                <w:sz w:val="24"/>
                <w:szCs w:val="24"/>
                <w:lang w:eastAsia="pl-PL"/>
              </w:rPr>
            </w:pPr>
            <w:r w:rsidRPr="004B1CC5">
              <w:rPr>
                <w:rFonts w:ascii="Times New Roman" w:eastAsia="Times New Roman" w:hAnsi="Times New Roman" w:cs="Times New Roman"/>
                <w:b/>
                <w:color w:val="000000" w:themeColor="text1"/>
                <w:sz w:val="24"/>
                <w:szCs w:val="24"/>
                <w:lang w:eastAsia="pl-PL"/>
              </w:rPr>
              <w:t>Wejście</w:t>
            </w:r>
          </w:p>
          <w:p w:rsidR="00F15FAC" w:rsidRPr="004B1CC5" w:rsidRDefault="00F15FAC" w:rsidP="00130418">
            <w:pPr>
              <w:spacing w:line="276" w:lineRule="auto"/>
              <w:jc w:val="center"/>
              <w:rPr>
                <w:rFonts w:ascii="Times New Roman" w:eastAsia="Times New Roman" w:hAnsi="Times New Roman" w:cs="Times New Roman"/>
                <w:b/>
                <w:color w:val="000000" w:themeColor="text1"/>
                <w:sz w:val="24"/>
                <w:szCs w:val="24"/>
                <w:lang w:eastAsia="pl-PL"/>
              </w:rPr>
            </w:pPr>
            <w:r w:rsidRPr="004B1CC5">
              <w:rPr>
                <w:rFonts w:ascii="Times New Roman" w:eastAsia="Times New Roman" w:hAnsi="Times New Roman" w:cs="Times New Roman"/>
                <w:b/>
                <w:color w:val="000000" w:themeColor="text1"/>
                <w:sz w:val="24"/>
                <w:szCs w:val="24"/>
                <w:lang w:eastAsia="pl-PL"/>
              </w:rPr>
              <w:t>w życie</w:t>
            </w:r>
          </w:p>
        </w:tc>
        <w:tc>
          <w:tcPr>
            <w:tcW w:w="5670" w:type="dxa"/>
          </w:tcPr>
          <w:p w:rsidR="00F15FAC" w:rsidRPr="004B1CC5" w:rsidRDefault="00F15FAC" w:rsidP="00130418">
            <w:pPr>
              <w:spacing w:line="276" w:lineRule="auto"/>
              <w:jc w:val="center"/>
              <w:rPr>
                <w:rFonts w:ascii="Times New Roman" w:eastAsia="Times New Roman" w:hAnsi="Times New Roman" w:cs="Times New Roman"/>
                <w:b/>
                <w:color w:val="000000" w:themeColor="text1"/>
                <w:sz w:val="24"/>
                <w:szCs w:val="24"/>
                <w:lang w:eastAsia="pl-PL"/>
              </w:rPr>
            </w:pPr>
            <w:r w:rsidRPr="004B1CC5">
              <w:rPr>
                <w:rFonts w:ascii="Times New Roman" w:eastAsia="Times New Roman" w:hAnsi="Times New Roman" w:cs="Times New Roman"/>
                <w:b/>
                <w:color w:val="000000" w:themeColor="text1"/>
                <w:sz w:val="24"/>
                <w:szCs w:val="24"/>
                <w:lang w:eastAsia="pl-PL"/>
              </w:rPr>
              <w:t>Przedmiot</w:t>
            </w:r>
            <w:r w:rsidR="00FA2CA0" w:rsidRPr="004B1CC5">
              <w:rPr>
                <w:rFonts w:ascii="Times New Roman" w:eastAsia="Times New Roman" w:hAnsi="Times New Roman" w:cs="Times New Roman"/>
                <w:b/>
                <w:color w:val="000000" w:themeColor="text1"/>
                <w:sz w:val="24"/>
                <w:szCs w:val="24"/>
                <w:lang w:eastAsia="pl-PL"/>
              </w:rPr>
              <w:t xml:space="preserve"> </w:t>
            </w:r>
            <w:r w:rsidRPr="004B1CC5">
              <w:rPr>
                <w:rFonts w:ascii="Times New Roman" w:eastAsia="Times New Roman" w:hAnsi="Times New Roman" w:cs="Times New Roman"/>
                <w:b/>
                <w:color w:val="000000" w:themeColor="text1"/>
                <w:sz w:val="24"/>
                <w:szCs w:val="24"/>
                <w:lang w:eastAsia="pl-PL"/>
              </w:rPr>
              <w:t>regulacji</w:t>
            </w:r>
          </w:p>
        </w:tc>
      </w:tr>
      <w:tr w:rsidR="00773077" w:rsidRPr="00130418" w:rsidTr="00A90BB5">
        <w:tc>
          <w:tcPr>
            <w:tcW w:w="992" w:type="dxa"/>
          </w:tcPr>
          <w:p w:rsidR="00773077" w:rsidRPr="004B1CC5" w:rsidRDefault="00773077" w:rsidP="00714F81">
            <w:pPr>
              <w:pStyle w:val="Akapitzlist"/>
              <w:numPr>
                <w:ilvl w:val="0"/>
                <w:numId w:val="35"/>
              </w:numPr>
              <w:spacing w:line="276" w:lineRule="auto"/>
              <w:jc w:val="center"/>
              <w:rPr>
                <w:rFonts w:ascii="Times New Roman" w:eastAsia="Times New Roman" w:hAnsi="Times New Roman" w:cs="Times New Roman"/>
                <w:b/>
                <w:color w:val="000000" w:themeColor="text1"/>
                <w:sz w:val="24"/>
                <w:szCs w:val="24"/>
                <w:lang w:eastAsia="pl-PL"/>
              </w:rPr>
            </w:pPr>
          </w:p>
          <w:p w:rsidR="00773077" w:rsidRPr="004B1CC5" w:rsidRDefault="00773077" w:rsidP="00714F81">
            <w:pPr>
              <w:spacing w:line="276" w:lineRule="auto"/>
              <w:jc w:val="center"/>
              <w:rPr>
                <w:rFonts w:ascii="Times New Roman" w:eastAsia="Times New Roman" w:hAnsi="Times New Roman" w:cs="Times New Roman"/>
                <w:b/>
                <w:color w:val="000000" w:themeColor="text1"/>
                <w:sz w:val="24"/>
                <w:szCs w:val="24"/>
                <w:lang w:eastAsia="pl-PL"/>
              </w:rPr>
            </w:pPr>
          </w:p>
          <w:p w:rsidR="00773077" w:rsidRPr="004B1CC5" w:rsidRDefault="00773077" w:rsidP="00714F81">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73077" w:rsidRPr="004B1CC5" w:rsidRDefault="00773077" w:rsidP="00714F81">
            <w:pPr>
              <w:spacing w:line="276" w:lineRule="auto"/>
              <w:rPr>
                <w:rFonts w:ascii="Times New Roman" w:hAnsi="Times New Roman" w:cs="Times New Roman"/>
                <w:color w:val="000000" w:themeColor="text1"/>
                <w:sz w:val="24"/>
                <w:szCs w:val="24"/>
              </w:rPr>
            </w:pPr>
            <w:r w:rsidRPr="004B1CC5">
              <w:rPr>
                <w:rFonts w:ascii="Times New Roman" w:hAnsi="Times New Roman" w:cs="Times New Roman"/>
                <w:color w:val="000000" w:themeColor="text1"/>
                <w:sz w:val="24"/>
                <w:szCs w:val="24"/>
              </w:rPr>
              <w:t>Rozporządzenie Ministra Zdrowia z 30 czerwca 2020 r. w sprawie określenia priorytetowych dziedzin medycyny</w:t>
            </w:r>
          </w:p>
        </w:tc>
        <w:tc>
          <w:tcPr>
            <w:tcW w:w="1134" w:type="dxa"/>
          </w:tcPr>
          <w:p w:rsidR="00773077" w:rsidRPr="004B1CC5" w:rsidRDefault="00773077" w:rsidP="00714F81">
            <w:pPr>
              <w:spacing w:line="276" w:lineRule="auto"/>
              <w:jc w:val="center"/>
              <w:rPr>
                <w:rFonts w:ascii="Times New Roman" w:eastAsia="Times New Roman" w:hAnsi="Times New Roman" w:cs="Times New Roman"/>
                <w:color w:val="000000" w:themeColor="text1"/>
                <w:sz w:val="24"/>
                <w:szCs w:val="24"/>
                <w:lang w:eastAsia="pl-PL"/>
              </w:rPr>
            </w:pPr>
            <w:r w:rsidRPr="004B1CC5">
              <w:rPr>
                <w:rFonts w:ascii="Times New Roman" w:eastAsia="Times New Roman" w:hAnsi="Times New Roman" w:cs="Times New Roman"/>
                <w:color w:val="000000" w:themeColor="text1"/>
                <w:sz w:val="24"/>
                <w:szCs w:val="24"/>
                <w:lang w:eastAsia="pl-PL"/>
              </w:rPr>
              <w:t>1.07.</w:t>
            </w:r>
          </w:p>
          <w:p w:rsidR="00773077" w:rsidRPr="004B1CC5" w:rsidRDefault="00773077" w:rsidP="00714F81">
            <w:pPr>
              <w:spacing w:line="276" w:lineRule="auto"/>
              <w:jc w:val="center"/>
              <w:rPr>
                <w:rFonts w:ascii="Times New Roman" w:eastAsia="Times New Roman" w:hAnsi="Times New Roman" w:cs="Times New Roman"/>
                <w:b/>
                <w:color w:val="000000" w:themeColor="text1"/>
                <w:sz w:val="24"/>
                <w:szCs w:val="24"/>
                <w:lang w:eastAsia="pl-PL"/>
              </w:rPr>
            </w:pPr>
            <w:r w:rsidRPr="004B1CC5">
              <w:rPr>
                <w:rFonts w:ascii="Times New Roman" w:eastAsia="Times New Roman" w:hAnsi="Times New Roman" w:cs="Times New Roman"/>
                <w:color w:val="000000" w:themeColor="text1"/>
                <w:sz w:val="24"/>
                <w:szCs w:val="24"/>
                <w:lang w:eastAsia="pl-PL"/>
              </w:rPr>
              <w:t>2020 r.</w:t>
            </w:r>
            <w:r w:rsidRPr="004B1CC5">
              <w:rPr>
                <w:rFonts w:ascii="Times New Roman" w:eastAsia="Times New Roman" w:hAnsi="Times New Roman" w:cs="Times New Roman"/>
                <w:b/>
                <w:color w:val="000000" w:themeColor="text1"/>
                <w:sz w:val="24"/>
                <w:szCs w:val="24"/>
                <w:lang w:eastAsia="pl-PL"/>
              </w:rPr>
              <w:t xml:space="preserve"> </w:t>
            </w:r>
          </w:p>
        </w:tc>
        <w:tc>
          <w:tcPr>
            <w:tcW w:w="5670" w:type="dxa"/>
          </w:tcPr>
          <w:p w:rsidR="00773077" w:rsidRPr="004B1CC5" w:rsidRDefault="00773077" w:rsidP="00714F81">
            <w:pPr>
              <w:spacing w:line="276" w:lineRule="auto"/>
              <w:jc w:val="both"/>
              <w:rPr>
                <w:rFonts w:ascii="Times New Roman" w:eastAsia="Times New Roman" w:hAnsi="Times New Roman" w:cs="Times New Roman"/>
                <w:b/>
                <w:color w:val="000000" w:themeColor="text1"/>
                <w:sz w:val="24"/>
                <w:szCs w:val="24"/>
                <w:lang w:eastAsia="pl-PL"/>
              </w:rPr>
            </w:pPr>
            <w:r w:rsidRPr="004B1CC5">
              <w:rPr>
                <w:rFonts w:ascii="Times New Roman" w:hAnsi="Times New Roman" w:cs="Times New Roman"/>
                <w:color w:val="000000" w:themeColor="text1"/>
                <w:sz w:val="24"/>
                <w:szCs w:val="24"/>
              </w:rPr>
              <w:t>§ 1. Priorytetowymi dziedzinami medycyny są: 1) anestezjologia i intensywna terapia; 2) chirurgia dziecięca; 3) chirurgia ogólna; 4) chirurgia onkologiczna; 5) choroby wewnętrzne; 6) choroby zakaźne; 7) geriatria; 8) hematologia; 9) kardiologia dziecięca; 10) medycyna paliatywna; 11) medycyna ratunkowa; 12) medycyna rodzinna; 13) neonatologia; 14) neurologia dziecięca; 15) onkologia i hematologia dziecięca; 16) onkologia kliniczna; 17) patomorfologia; 18) pediatria; 19) psychiatria; 20) psychiatria dzieci i młodzieży; 21) radioterapia onkologiczna; 22) stomatologia dziecięca</w:t>
            </w:r>
          </w:p>
        </w:tc>
      </w:tr>
      <w:tr w:rsidR="00773077" w:rsidRPr="00130418" w:rsidTr="00A90BB5">
        <w:tc>
          <w:tcPr>
            <w:tcW w:w="992" w:type="dxa"/>
          </w:tcPr>
          <w:p w:rsidR="00773077" w:rsidRPr="004B1CC5" w:rsidRDefault="00773077" w:rsidP="00714F81">
            <w:pPr>
              <w:spacing w:line="276" w:lineRule="auto"/>
              <w:jc w:val="center"/>
              <w:rPr>
                <w:rFonts w:ascii="Times New Roman" w:eastAsia="Times New Roman" w:hAnsi="Times New Roman" w:cs="Times New Roman"/>
                <w:b/>
                <w:color w:val="000000" w:themeColor="text1"/>
                <w:sz w:val="24"/>
                <w:szCs w:val="24"/>
                <w:lang w:eastAsia="pl-PL"/>
              </w:rPr>
            </w:pPr>
            <w:r w:rsidRPr="004B1CC5">
              <w:rPr>
                <w:rFonts w:ascii="Times New Roman" w:eastAsia="Times New Roman" w:hAnsi="Times New Roman" w:cs="Times New Roman"/>
                <w:b/>
                <w:color w:val="000000" w:themeColor="text1"/>
                <w:sz w:val="24"/>
                <w:szCs w:val="24"/>
                <w:lang w:eastAsia="pl-PL"/>
              </w:rPr>
              <w:t>2.</w:t>
            </w:r>
          </w:p>
        </w:tc>
        <w:tc>
          <w:tcPr>
            <w:tcW w:w="3119" w:type="dxa"/>
          </w:tcPr>
          <w:p w:rsidR="00773077" w:rsidRPr="004B1CC5" w:rsidRDefault="00773077" w:rsidP="00714F81">
            <w:pPr>
              <w:spacing w:line="276" w:lineRule="auto"/>
              <w:jc w:val="both"/>
              <w:rPr>
                <w:rFonts w:ascii="Times New Roman" w:hAnsi="Times New Roman" w:cs="Times New Roman"/>
                <w:color w:val="000000" w:themeColor="text1"/>
                <w:sz w:val="24"/>
                <w:szCs w:val="24"/>
              </w:rPr>
            </w:pPr>
            <w:r w:rsidRPr="004B1CC5">
              <w:rPr>
                <w:rFonts w:ascii="Times New Roman" w:hAnsi="Times New Roman" w:cs="Times New Roman"/>
                <w:color w:val="000000" w:themeColor="text1"/>
                <w:sz w:val="24"/>
                <w:szCs w:val="24"/>
              </w:rPr>
              <w:t>Rozporządzenie Rady Ministrów z dnia 30 czerwca 2020 r. zmieniające rozporządzenie w sprawie ustanowienia określonych ograniczeń, nakazów i zakazów w związku z wystąpieniem stanu epidemii</w:t>
            </w:r>
          </w:p>
          <w:p w:rsidR="00773077" w:rsidRPr="004B1CC5" w:rsidRDefault="00773077" w:rsidP="00714F81">
            <w:pPr>
              <w:spacing w:line="276" w:lineRule="auto"/>
              <w:rPr>
                <w:rFonts w:ascii="Times New Roman" w:hAnsi="Times New Roman" w:cs="Times New Roman"/>
                <w:b/>
                <w:color w:val="000000" w:themeColor="text1"/>
                <w:sz w:val="24"/>
                <w:szCs w:val="24"/>
              </w:rPr>
            </w:pPr>
          </w:p>
        </w:tc>
        <w:tc>
          <w:tcPr>
            <w:tcW w:w="1134" w:type="dxa"/>
          </w:tcPr>
          <w:p w:rsidR="00773077" w:rsidRPr="004B1CC5" w:rsidRDefault="00773077" w:rsidP="00714F81">
            <w:pPr>
              <w:spacing w:line="276" w:lineRule="auto"/>
              <w:jc w:val="center"/>
              <w:rPr>
                <w:rFonts w:ascii="Times New Roman" w:eastAsia="Times New Roman" w:hAnsi="Times New Roman" w:cs="Times New Roman"/>
                <w:color w:val="000000" w:themeColor="text1"/>
                <w:sz w:val="24"/>
                <w:szCs w:val="24"/>
                <w:lang w:eastAsia="pl-PL"/>
              </w:rPr>
            </w:pPr>
            <w:r w:rsidRPr="004B1CC5">
              <w:rPr>
                <w:rFonts w:ascii="Times New Roman" w:eastAsia="Times New Roman" w:hAnsi="Times New Roman" w:cs="Times New Roman"/>
                <w:color w:val="000000" w:themeColor="text1"/>
                <w:sz w:val="24"/>
                <w:szCs w:val="24"/>
                <w:lang w:eastAsia="pl-PL"/>
              </w:rPr>
              <w:t>1.07.</w:t>
            </w:r>
          </w:p>
          <w:p w:rsidR="00773077" w:rsidRPr="004B1CC5" w:rsidRDefault="00773077" w:rsidP="00714F81">
            <w:pPr>
              <w:spacing w:line="276" w:lineRule="auto"/>
              <w:jc w:val="center"/>
              <w:rPr>
                <w:rFonts w:ascii="Times New Roman" w:eastAsia="Times New Roman" w:hAnsi="Times New Roman" w:cs="Times New Roman"/>
                <w:b/>
                <w:color w:val="000000" w:themeColor="text1"/>
                <w:sz w:val="24"/>
                <w:szCs w:val="24"/>
                <w:lang w:eastAsia="pl-PL"/>
              </w:rPr>
            </w:pPr>
            <w:r w:rsidRPr="004B1CC5">
              <w:rPr>
                <w:rFonts w:ascii="Times New Roman" w:eastAsia="Times New Roman" w:hAnsi="Times New Roman" w:cs="Times New Roman"/>
                <w:color w:val="000000" w:themeColor="text1"/>
                <w:sz w:val="24"/>
                <w:szCs w:val="24"/>
                <w:lang w:eastAsia="pl-PL"/>
              </w:rPr>
              <w:t>2020 r.</w:t>
            </w:r>
          </w:p>
        </w:tc>
        <w:tc>
          <w:tcPr>
            <w:tcW w:w="5670" w:type="dxa"/>
          </w:tcPr>
          <w:p w:rsidR="00773077" w:rsidRPr="004B1CC5" w:rsidRDefault="00773077" w:rsidP="00714F81">
            <w:pPr>
              <w:spacing w:line="276" w:lineRule="auto"/>
              <w:jc w:val="both"/>
              <w:rPr>
                <w:rFonts w:ascii="Times New Roman" w:hAnsi="Times New Roman" w:cs="Times New Roman"/>
                <w:color w:val="000000" w:themeColor="text1"/>
                <w:sz w:val="24"/>
                <w:szCs w:val="24"/>
                <w:u w:val="single"/>
              </w:rPr>
            </w:pPr>
            <w:r w:rsidRPr="004B1CC5">
              <w:rPr>
                <w:rFonts w:ascii="Times New Roman" w:hAnsi="Times New Roman" w:cs="Times New Roman"/>
                <w:color w:val="000000" w:themeColor="text1"/>
                <w:sz w:val="24"/>
                <w:szCs w:val="24"/>
                <w:u w:val="single"/>
              </w:rPr>
              <w:t>Z uzasadnienia projektu:</w:t>
            </w:r>
          </w:p>
          <w:p w:rsidR="00773077" w:rsidRPr="004B1CC5" w:rsidRDefault="00773077" w:rsidP="00714F81">
            <w:pPr>
              <w:spacing w:line="276" w:lineRule="auto"/>
              <w:jc w:val="both"/>
              <w:rPr>
                <w:rFonts w:ascii="Times New Roman" w:hAnsi="Times New Roman" w:cs="Times New Roman"/>
                <w:i/>
                <w:color w:val="000000" w:themeColor="text1"/>
                <w:sz w:val="24"/>
                <w:szCs w:val="24"/>
              </w:rPr>
            </w:pPr>
            <w:r w:rsidRPr="004B1CC5">
              <w:rPr>
                <w:rFonts w:ascii="Times New Roman" w:hAnsi="Times New Roman" w:cs="Times New Roman"/>
                <w:i/>
                <w:color w:val="000000" w:themeColor="text1"/>
                <w:sz w:val="24"/>
                <w:szCs w:val="24"/>
              </w:rPr>
              <w:t xml:space="preserve">Mając na uwadze obecną sytuację epidemiczną oraz łagodzenie obostrzeń w zakresie lecznictwa uzdrowiskowego i rehabilitacji uzdrowiskowej, od dnia 20 czerwca 2020 r. dopuszczalne jest wykonywanie ww. działalności leczniczej pod warunkiem posiadania przez uczestnika/pacjenta negatywnego wyniku testu diagnostycznego w kierunku SARS-CoV-2, z materiału pobranego w terminie nie wcześniejszym niż 6 dni przed terminem rozpoczęcia leczenia/rehabilitacji. Należy zauważyć, że wojskowe szpitale uzdrowiskowo-rehabilitacyjne, które realizują turnusy leczniczo-profilaktyczne, przyjmują również pacjentów cywilnych skierowanych tam przez Narodowy Fundusz Zdrowia na leczenie lub rehabilitację uzdrowiskową. Wobec tych pacjentów obowiązuje ww. wymóg wykonania testu w kierunku SARS-CoV-2 finansowanego przez Narodowy Fundusz Zdrowia, natomiast osoby uprawnione przebywające na turnusach organizowanych przez Ministerstwo Obrony Narodowej takim wymogom nie podlegają. Sytuacja ta może spowodować potencjalne zagrożenie rozprzestrzenienia się SARS-CoV-2 wśród uczestników turnusów i kuracjuszy przebywających w wojskowych szpitalach uzdrowiskowo-rehabilitacyjnych oraz dalszą jego transmisję. Ze względu na dobro ogółu pacjentów, wskazane jest objęcie diagnostyką (testy w kierunku SARS-CoV-2) wszystkich osób korzystających ze świadczeń w wojskowych szpitalach uzdrowiskowo-rehabilitacyjnych, co pozwoli wyeliminować lub w maksymalnie możliwym stopniu ograniczyć zagrożenie </w:t>
            </w:r>
            <w:r w:rsidRPr="004B1CC5">
              <w:rPr>
                <w:rFonts w:ascii="Times New Roman" w:hAnsi="Times New Roman" w:cs="Times New Roman"/>
                <w:i/>
                <w:color w:val="000000" w:themeColor="text1"/>
                <w:sz w:val="24"/>
                <w:szCs w:val="24"/>
              </w:rPr>
              <w:lastRenderedPageBreak/>
              <w:t xml:space="preserve">związane z rozprzestrzenianiem się epidemii wywołanej </w:t>
            </w:r>
            <w:proofErr w:type="spellStart"/>
            <w:r w:rsidRPr="004B1CC5">
              <w:rPr>
                <w:rFonts w:ascii="Times New Roman" w:hAnsi="Times New Roman" w:cs="Times New Roman"/>
                <w:i/>
                <w:color w:val="000000" w:themeColor="text1"/>
                <w:sz w:val="24"/>
                <w:szCs w:val="24"/>
              </w:rPr>
              <w:t>koronawirusem</w:t>
            </w:r>
            <w:proofErr w:type="spellEnd"/>
            <w:r w:rsidRPr="004B1CC5">
              <w:rPr>
                <w:rFonts w:ascii="Times New Roman" w:hAnsi="Times New Roman" w:cs="Times New Roman"/>
                <w:i/>
                <w:color w:val="000000" w:themeColor="text1"/>
                <w:sz w:val="24"/>
                <w:szCs w:val="24"/>
              </w:rPr>
              <w:t xml:space="preserve"> SARS-CoV-2.</w:t>
            </w:r>
          </w:p>
          <w:p w:rsidR="00773077" w:rsidRPr="004B1CC5" w:rsidRDefault="00773077" w:rsidP="00714F81">
            <w:pPr>
              <w:spacing w:line="276" w:lineRule="auto"/>
              <w:jc w:val="both"/>
              <w:rPr>
                <w:rFonts w:ascii="Times New Roman" w:hAnsi="Times New Roman" w:cs="Times New Roman"/>
                <w:i/>
                <w:color w:val="000000" w:themeColor="text1"/>
                <w:sz w:val="24"/>
                <w:szCs w:val="24"/>
              </w:rPr>
            </w:pPr>
            <w:r w:rsidRPr="004B1CC5">
              <w:rPr>
                <w:rFonts w:ascii="Times New Roman" w:hAnsi="Times New Roman" w:cs="Times New Roman"/>
                <w:i/>
                <w:color w:val="000000" w:themeColor="text1"/>
                <w:sz w:val="24"/>
                <w:szCs w:val="24"/>
              </w:rPr>
              <w:t>Tożsame regulacje powinny również objąć samodzielne publiczne zakłady opieki zdrowotnej utworzone przez ministra właściwego do spraw wewnętrznych (6 sanatoriów uzdrowiskowych w Sopocie, Kołobrzegu, Kudowie-Zdroju, Krynicy-Zdroju, Ciechocinku oraz Jeleniej Górze), które realizują turnusy profilaktyczno-lecznicze dla funkcjonariuszy Policji, Państwowej Straży Pożarnej, Straży Granicznej oraz Służby Ochrony Państwa, którzy uczestniczyli w działaniach poza granicami państwa, oraz readaptacyjno-kondycyjne dla weteranów ww. służb, którzy mogą uczestniczyć w tych turnusach wraz z pełnoletnim 4 najbliższym członkiem rodziny w rozumieniu art. 4 pkt 12 ustawy z dnia 19 sierpnia 2011 r. o weteranach działań poza granicami państwa (Dz. U. z 2019 r. poz. 1569 i 1726). Funkcjonariusze mogą również korzystać z turnusów antystresowych finansowanych przez ministra właściwego do spraw wewnętrznych wraz z Komendantem Policji, Państwowej Straży Pożarnej, Straży Granicznej oraz Służby Ochrony Państwa. Podstawą prawną realizacji ww. turnusów jest § 2 pkt 8 rozporządzenia Ministra Spraw Wewnętrznych z dnia 5 stycznia 2012 r. w sprawie zadań służby medycyny pracy (Dz. U. poz. 52). Turnusy te są skierowane do osób, które uczestnicząc w działaniach służbowych zarówno w kraju jak i poza jego granicami, doznały uszczerbku na zdrowiu fizycznym i psychicznym. Uczestnictwo w tego rodzaju turnusach pozwala funkcjonariuszom na powrót do sprawności fizycznej i równowagi psychicznej, w wielu przypadkach pozwala na powrót do służby. Turnusy antystresowe mają również funkcje psychoprofilaktyczną i są skierowane do funkcjonariuszy po przeżytych traumach. W aktualnej sytuacji epidemicznej kontynuacja tych turnusów wymaga zapewnienia bezpiecznego pobytu ww. osób w sanatoriach uzdrowiskowych Ministerstwa Spraw Wewnętrznych i Administracji oraz innych kuracjuszy skierowanych na leczenie uzdrowiskowe przez Narodowy Fundusz Zdrowia, co zapewni wykonanie testu diagnostycznego w kierunku SARS-CoV-2 finansowanego przez Narodowy Fundusz Zdrowia.</w:t>
            </w:r>
          </w:p>
          <w:p w:rsidR="00773077" w:rsidRPr="004B1CC5" w:rsidRDefault="00773077" w:rsidP="00714F81">
            <w:pPr>
              <w:spacing w:line="276" w:lineRule="auto"/>
              <w:jc w:val="both"/>
              <w:rPr>
                <w:rFonts w:ascii="Times New Roman" w:hAnsi="Times New Roman" w:cs="Times New Roman"/>
                <w:i/>
                <w:color w:val="000000" w:themeColor="text1"/>
                <w:sz w:val="24"/>
                <w:szCs w:val="24"/>
              </w:rPr>
            </w:pPr>
          </w:p>
          <w:p w:rsidR="00773077" w:rsidRPr="004B1CC5" w:rsidRDefault="00773077" w:rsidP="00714F81">
            <w:pPr>
              <w:spacing w:line="276" w:lineRule="auto"/>
              <w:jc w:val="both"/>
              <w:rPr>
                <w:rFonts w:ascii="Times New Roman" w:hAnsi="Times New Roman" w:cs="Times New Roman"/>
                <w:color w:val="000000" w:themeColor="text1"/>
                <w:sz w:val="24"/>
                <w:szCs w:val="24"/>
                <w:u w:val="single"/>
              </w:rPr>
            </w:pPr>
            <w:r w:rsidRPr="004B1CC5">
              <w:rPr>
                <w:rFonts w:ascii="Times New Roman" w:hAnsi="Times New Roman" w:cs="Times New Roman"/>
                <w:color w:val="000000" w:themeColor="text1"/>
                <w:sz w:val="24"/>
                <w:szCs w:val="24"/>
                <w:u w:val="single"/>
              </w:rPr>
              <w:lastRenderedPageBreak/>
              <w:t>Pełny tekst aktu:</w:t>
            </w:r>
          </w:p>
          <w:p w:rsidR="00773077" w:rsidRPr="004B1CC5" w:rsidRDefault="00773077" w:rsidP="00714F81">
            <w:pPr>
              <w:spacing w:line="276" w:lineRule="auto"/>
              <w:jc w:val="both"/>
              <w:rPr>
                <w:rFonts w:ascii="Times New Roman" w:eastAsia="Times New Roman" w:hAnsi="Times New Roman" w:cs="Times New Roman"/>
                <w:b/>
                <w:color w:val="000000" w:themeColor="text1"/>
                <w:sz w:val="24"/>
                <w:szCs w:val="24"/>
                <w:u w:val="single"/>
                <w:lang w:eastAsia="pl-PL"/>
              </w:rPr>
            </w:pPr>
            <w:hyperlink r:id="rId8" w:history="1">
              <w:r w:rsidRPr="004B1CC5">
                <w:rPr>
                  <w:rFonts w:ascii="Times New Roman" w:hAnsi="Times New Roman" w:cs="Times New Roman"/>
                  <w:color w:val="000000" w:themeColor="text1"/>
                  <w:sz w:val="24"/>
                  <w:szCs w:val="24"/>
                  <w:u w:val="single"/>
                </w:rPr>
                <w:t>http://dziennikustaw.gov.pl/D2020000116101.pdf</w:t>
              </w:r>
            </w:hyperlink>
          </w:p>
        </w:tc>
      </w:tr>
      <w:tr w:rsidR="00773077" w:rsidRPr="00130418" w:rsidTr="00A90BB5">
        <w:tc>
          <w:tcPr>
            <w:tcW w:w="992" w:type="dxa"/>
          </w:tcPr>
          <w:p w:rsidR="00773077" w:rsidRPr="004B1CC5" w:rsidRDefault="00773077" w:rsidP="00714F81">
            <w:pPr>
              <w:spacing w:line="276" w:lineRule="auto"/>
              <w:jc w:val="center"/>
              <w:rPr>
                <w:rFonts w:ascii="Times New Roman" w:eastAsia="Times New Roman" w:hAnsi="Times New Roman" w:cs="Times New Roman"/>
                <w:b/>
                <w:color w:val="000000" w:themeColor="text1"/>
                <w:sz w:val="24"/>
                <w:szCs w:val="24"/>
                <w:lang w:eastAsia="pl-PL"/>
              </w:rPr>
            </w:pPr>
            <w:r w:rsidRPr="004B1CC5">
              <w:rPr>
                <w:rFonts w:ascii="Times New Roman" w:eastAsia="Times New Roman" w:hAnsi="Times New Roman" w:cs="Times New Roman"/>
                <w:b/>
                <w:color w:val="000000" w:themeColor="text1"/>
                <w:sz w:val="24"/>
                <w:szCs w:val="24"/>
                <w:lang w:eastAsia="pl-PL"/>
              </w:rPr>
              <w:lastRenderedPageBreak/>
              <w:t>3.</w:t>
            </w:r>
          </w:p>
        </w:tc>
        <w:tc>
          <w:tcPr>
            <w:tcW w:w="3119" w:type="dxa"/>
          </w:tcPr>
          <w:p w:rsidR="00773077" w:rsidRPr="004B1CC5" w:rsidRDefault="00773077" w:rsidP="00714F81">
            <w:pPr>
              <w:shd w:val="clear" w:color="auto" w:fill="FFFFFF"/>
              <w:spacing w:after="180" w:line="276" w:lineRule="auto"/>
              <w:textAlignment w:val="baseline"/>
              <w:outlineLvl w:val="1"/>
              <w:rPr>
                <w:rFonts w:ascii="Times New Roman" w:eastAsia="Times New Roman" w:hAnsi="Times New Roman" w:cs="Times New Roman"/>
                <w:bCs/>
                <w:color w:val="000000" w:themeColor="text1"/>
                <w:sz w:val="24"/>
                <w:szCs w:val="24"/>
                <w:lang w:eastAsia="pl-PL"/>
              </w:rPr>
            </w:pPr>
            <w:r w:rsidRPr="004B1CC5">
              <w:rPr>
                <w:rFonts w:ascii="Times New Roman" w:eastAsia="Times New Roman" w:hAnsi="Times New Roman" w:cs="Times New Roman"/>
                <w:bCs/>
                <w:color w:val="000000" w:themeColor="text1"/>
                <w:sz w:val="24"/>
                <w:szCs w:val="24"/>
                <w:lang w:eastAsia="pl-PL"/>
              </w:rPr>
              <w:t xml:space="preserve">Komunikat Ministra Zdrowia z 30 czerwca 2020 r. </w:t>
            </w:r>
            <w:proofErr w:type="spellStart"/>
            <w:r w:rsidRPr="004B1CC5">
              <w:rPr>
                <w:rFonts w:ascii="Times New Roman" w:eastAsia="Times New Roman" w:hAnsi="Times New Roman" w:cs="Times New Roman"/>
                <w:bCs/>
                <w:color w:val="000000" w:themeColor="text1"/>
                <w:sz w:val="24"/>
                <w:szCs w:val="24"/>
                <w:lang w:eastAsia="pl-PL"/>
              </w:rPr>
              <w:t>ws</w:t>
            </w:r>
            <w:proofErr w:type="spellEnd"/>
            <w:r w:rsidRPr="004B1CC5">
              <w:rPr>
                <w:rFonts w:ascii="Times New Roman" w:eastAsia="Times New Roman" w:hAnsi="Times New Roman" w:cs="Times New Roman"/>
                <w:bCs/>
                <w:color w:val="000000" w:themeColor="text1"/>
                <w:sz w:val="24"/>
                <w:szCs w:val="24"/>
                <w:lang w:eastAsia="pl-PL"/>
              </w:rPr>
              <w:t>. realizacji zajęć praktycznych w ramach kształcenia podyplomowego pielęgniarek i położnych</w:t>
            </w:r>
          </w:p>
          <w:p w:rsidR="00773077" w:rsidRPr="004B1CC5" w:rsidRDefault="00773077" w:rsidP="00714F81">
            <w:pPr>
              <w:spacing w:line="276" w:lineRule="auto"/>
              <w:jc w:val="both"/>
              <w:rPr>
                <w:rFonts w:ascii="Times New Roman" w:hAnsi="Times New Roman" w:cs="Times New Roman"/>
                <w:color w:val="000000" w:themeColor="text1"/>
                <w:sz w:val="24"/>
                <w:szCs w:val="24"/>
              </w:rPr>
            </w:pPr>
          </w:p>
        </w:tc>
        <w:tc>
          <w:tcPr>
            <w:tcW w:w="1134" w:type="dxa"/>
          </w:tcPr>
          <w:p w:rsidR="00773077" w:rsidRPr="004B1CC5" w:rsidRDefault="00773077" w:rsidP="00714F81">
            <w:pPr>
              <w:spacing w:line="276" w:lineRule="auto"/>
              <w:jc w:val="center"/>
              <w:rPr>
                <w:rFonts w:ascii="Times New Roman" w:eastAsia="Times New Roman" w:hAnsi="Times New Roman" w:cs="Times New Roman"/>
                <w:color w:val="000000" w:themeColor="text1"/>
                <w:sz w:val="24"/>
                <w:szCs w:val="24"/>
                <w:lang w:eastAsia="pl-PL"/>
              </w:rPr>
            </w:pPr>
            <w:r w:rsidRPr="004B1CC5">
              <w:rPr>
                <w:rFonts w:ascii="Times New Roman" w:eastAsia="Times New Roman" w:hAnsi="Times New Roman" w:cs="Times New Roman"/>
                <w:color w:val="000000" w:themeColor="text1"/>
                <w:sz w:val="24"/>
                <w:szCs w:val="24"/>
                <w:lang w:eastAsia="pl-PL"/>
              </w:rPr>
              <w:t>30.06.</w:t>
            </w:r>
          </w:p>
          <w:p w:rsidR="00773077" w:rsidRPr="004B1CC5" w:rsidRDefault="00773077" w:rsidP="00714F81">
            <w:pPr>
              <w:spacing w:line="276" w:lineRule="auto"/>
              <w:jc w:val="center"/>
              <w:rPr>
                <w:rFonts w:ascii="Times New Roman" w:eastAsia="Times New Roman" w:hAnsi="Times New Roman" w:cs="Times New Roman"/>
                <w:color w:val="000000" w:themeColor="text1"/>
                <w:sz w:val="24"/>
                <w:szCs w:val="24"/>
                <w:lang w:eastAsia="pl-PL"/>
              </w:rPr>
            </w:pPr>
            <w:r w:rsidRPr="004B1CC5">
              <w:rPr>
                <w:rFonts w:ascii="Times New Roman" w:eastAsia="Times New Roman" w:hAnsi="Times New Roman" w:cs="Times New Roman"/>
                <w:color w:val="000000" w:themeColor="text1"/>
                <w:sz w:val="24"/>
                <w:szCs w:val="24"/>
                <w:lang w:eastAsia="pl-PL"/>
              </w:rPr>
              <w:t>2020 r.</w:t>
            </w:r>
          </w:p>
        </w:tc>
        <w:tc>
          <w:tcPr>
            <w:tcW w:w="5670" w:type="dxa"/>
          </w:tcPr>
          <w:p w:rsidR="00773077" w:rsidRPr="004B1CC5" w:rsidRDefault="00773077" w:rsidP="00714F81">
            <w:pPr>
              <w:pStyle w:val="NormalnyWeb"/>
              <w:shd w:val="clear" w:color="auto" w:fill="FFFFFF"/>
              <w:spacing w:before="0" w:beforeAutospacing="0" w:after="240" w:afterAutospacing="0" w:line="276" w:lineRule="auto"/>
              <w:jc w:val="both"/>
              <w:textAlignment w:val="baseline"/>
              <w:rPr>
                <w:color w:val="000000" w:themeColor="text1"/>
                <w:u w:val="single"/>
              </w:rPr>
            </w:pPr>
            <w:r w:rsidRPr="004B1CC5">
              <w:rPr>
                <w:color w:val="000000" w:themeColor="text1"/>
                <w:u w:val="single"/>
              </w:rPr>
              <w:t>Treść komunikatu:</w:t>
            </w:r>
          </w:p>
          <w:p w:rsidR="00773077" w:rsidRPr="004B1CC5" w:rsidRDefault="00773077" w:rsidP="00714F81">
            <w:pPr>
              <w:pStyle w:val="NormalnyWeb"/>
              <w:shd w:val="clear" w:color="auto" w:fill="FFFFFF"/>
              <w:spacing w:before="0" w:beforeAutospacing="0" w:after="240" w:afterAutospacing="0" w:line="276" w:lineRule="auto"/>
              <w:jc w:val="both"/>
              <w:textAlignment w:val="baseline"/>
              <w:rPr>
                <w:i/>
                <w:color w:val="000000" w:themeColor="text1"/>
              </w:rPr>
            </w:pPr>
            <w:r w:rsidRPr="004B1CC5">
              <w:rPr>
                <w:i/>
                <w:color w:val="000000" w:themeColor="text1"/>
              </w:rPr>
              <w:t>W związku z realizowanym kształceniem podyplomowym, w zajęciach praktycznych  w podmiocie leczniczym, może brać udział wyłącznie pielęgniarka lub położna - osoba zdrowa, bez objawów chorobowych sugerujących chorobę zakaźną takich jak: podwyższona temperatura ciała, katar, kaszel. </w:t>
            </w:r>
          </w:p>
          <w:p w:rsidR="00773077" w:rsidRPr="004B1CC5" w:rsidRDefault="00773077" w:rsidP="00714F81">
            <w:pPr>
              <w:pStyle w:val="NormalnyWeb"/>
              <w:shd w:val="clear" w:color="auto" w:fill="FFFFFF"/>
              <w:spacing w:before="0" w:beforeAutospacing="0" w:after="240" w:afterAutospacing="0" w:line="276" w:lineRule="auto"/>
              <w:jc w:val="both"/>
              <w:textAlignment w:val="baseline"/>
              <w:rPr>
                <w:i/>
                <w:color w:val="000000" w:themeColor="text1"/>
              </w:rPr>
            </w:pPr>
            <w:r w:rsidRPr="004B1CC5">
              <w:rPr>
                <w:i/>
                <w:color w:val="000000" w:themeColor="text1"/>
              </w:rPr>
              <w:t>W zajęciach praktycznych w podmiocie leczniczym nie może brać udziału pielęgniarka lub położna objęta kwarantanną lub izolacją w warunkach domowych, lub jeżeli przebywa w domu z osobą na kwarantannie lub izolacji w warunkach domowych. </w:t>
            </w:r>
          </w:p>
          <w:p w:rsidR="00773077" w:rsidRPr="004B1CC5" w:rsidRDefault="00773077" w:rsidP="00714F81">
            <w:pPr>
              <w:pStyle w:val="NormalnyWeb"/>
              <w:shd w:val="clear" w:color="auto" w:fill="FFFFFF"/>
              <w:spacing w:before="0" w:beforeAutospacing="0" w:after="240" w:afterAutospacing="0" w:line="276" w:lineRule="auto"/>
              <w:jc w:val="both"/>
              <w:textAlignment w:val="baseline"/>
              <w:rPr>
                <w:i/>
                <w:color w:val="000000" w:themeColor="text1"/>
              </w:rPr>
            </w:pPr>
            <w:r w:rsidRPr="004B1CC5">
              <w:rPr>
                <w:i/>
                <w:color w:val="000000" w:themeColor="text1"/>
              </w:rPr>
              <w:t>Podmiot leczniczy, w którym pielęgniarka lub położna zamierza odbyć zajęcia praktyczne, nie może wymagać od tej pielęgniarki lub położnej samodzielnego wykonania testu w kierunku COVID-19, przed rozpoczęciem zajęć praktycznych. </w:t>
            </w:r>
          </w:p>
          <w:p w:rsidR="00773077" w:rsidRPr="004B1CC5" w:rsidRDefault="00773077" w:rsidP="00714F81">
            <w:pPr>
              <w:pStyle w:val="NormalnyWeb"/>
              <w:shd w:val="clear" w:color="auto" w:fill="FFFFFF"/>
              <w:spacing w:before="0" w:beforeAutospacing="0" w:after="240" w:afterAutospacing="0" w:line="276" w:lineRule="auto"/>
              <w:jc w:val="both"/>
              <w:textAlignment w:val="baseline"/>
              <w:rPr>
                <w:i/>
                <w:color w:val="000000" w:themeColor="text1"/>
              </w:rPr>
            </w:pPr>
            <w:r w:rsidRPr="004B1CC5">
              <w:rPr>
                <w:i/>
                <w:color w:val="000000" w:themeColor="text1"/>
              </w:rPr>
              <w:t>Test w kierunku COVID-19 należy przeprowadzić w przypadku zaistnienia uzasadnionego podejrzenia, że pielęgniarka lub położna była szczególnie narażona na zakażenie wirusem SARS-CoV-2 i może być chora na COVID-19. W takim przypadku, test w kierunku COVID-19 powinien zostać wykonany w podmiocie leczniczym, w którym realizowane są zajęcia praktyczne, a osobą wskazującą na potrzebę wykonania testu powinien być opiekun stażu. </w:t>
            </w:r>
          </w:p>
          <w:p w:rsidR="00773077" w:rsidRPr="004B1CC5" w:rsidRDefault="00773077" w:rsidP="00714F81">
            <w:pPr>
              <w:pStyle w:val="NormalnyWeb"/>
              <w:shd w:val="clear" w:color="auto" w:fill="FFFFFF"/>
              <w:spacing w:before="0" w:beforeAutospacing="0" w:after="240" w:afterAutospacing="0" w:line="276" w:lineRule="auto"/>
              <w:jc w:val="both"/>
              <w:textAlignment w:val="baseline"/>
              <w:rPr>
                <w:i/>
                <w:color w:val="000000" w:themeColor="text1"/>
              </w:rPr>
            </w:pPr>
            <w:r w:rsidRPr="004B1CC5">
              <w:rPr>
                <w:i/>
                <w:color w:val="000000" w:themeColor="text1"/>
              </w:rPr>
              <w:t>Koszt testowania w kierunku COVID-19 pielęgniarek lub położnych realizujących zajęcia praktyczne w ramach kształcenia podyplomowego zostanie pokryty ze środków NFZ. W tym celu powinien być rozliczony analogicznie do kosztów testów w kierunku COVID-19 wykonywanych pracownikom danego podmiotu leczniczego, w którym realizowane są zajęcia praktyczne.</w:t>
            </w:r>
          </w:p>
          <w:p w:rsidR="00773077" w:rsidRPr="004B1CC5" w:rsidRDefault="00773077" w:rsidP="00714F81">
            <w:pPr>
              <w:pStyle w:val="NormalnyWeb"/>
              <w:shd w:val="clear" w:color="auto" w:fill="FFFFFF"/>
              <w:spacing w:before="0" w:beforeAutospacing="0" w:after="240" w:afterAutospacing="0" w:line="276" w:lineRule="auto"/>
              <w:jc w:val="both"/>
              <w:textAlignment w:val="baseline"/>
              <w:rPr>
                <w:i/>
                <w:color w:val="000000" w:themeColor="text1"/>
              </w:rPr>
            </w:pPr>
            <w:r w:rsidRPr="004B1CC5">
              <w:rPr>
                <w:i/>
                <w:color w:val="000000" w:themeColor="text1"/>
              </w:rPr>
              <w:t xml:space="preserve">W przypadku realizacji szkolenia praktycznego w szpitalu jednoimiennym lub oddziale zakaźnym, pielęgniarka lub położna może wrócić do pracy lub być skierowana na kolejne szkolenia praktyczne dopiero w </w:t>
            </w:r>
            <w:r w:rsidRPr="004B1CC5">
              <w:rPr>
                <w:i/>
                <w:color w:val="000000" w:themeColor="text1"/>
              </w:rPr>
              <w:lastRenderedPageBreak/>
              <w:t>przypadku uzyskania ujemnego wyniku testu w kierunku COVID-19, który to test powinien być wykonany w 7 dniu po zakończeniu tego szkolenia.</w:t>
            </w:r>
          </w:p>
          <w:p w:rsidR="00773077" w:rsidRPr="004B1CC5" w:rsidRDefault="00773077" w:rsidP="00714F81">
            <w:pPr>
              <w:spacing w:line="276" w:lineRule="auto"/>
              <w:jc w:val="both"/>
              <w:rPr>
                <w:rFonts w:ascii="Times New Roman" w:hAnsi="Times New Roman" w:cs="Times New Roman"/>
                <w:color w:val="000000" w:themeColor="text1"/>
                <w:sz w:val="24"/>
                <w:szCs w:val="24"/>
                <w:u w:val="single"/>
              </w:rPr>
            </w:pPr>
            <w:r w:rsidRPr="004B1CC5">
              <w:rPr>
                <w:rFonts w:ascii="Times New Roman" w:hAnsi="Times New Roman" w:cs="Times New Roman"/>
                <w:color w:val="000000" w:themeColor="text1"/>
                <w:sz w:val="24"/>
                <w:szCs w:val="24"/>
                <w:u w:val="single"/>
              </w:rPr>
              <w:t>Źródło:</w:t>
            </w:r>
          </w:p>
          <w:p w:rsidR="00773077" w:rsidRPr="004B1CC5" w:rsidRDefault="00773077" w:rsidP="00714F81">
            <w:pPr>
              <w:spacing w:line="276" w:lineRule="auto"/>
              <w:jc w:val="both"/>
              <w:rPr>
                <w:rFonts w:ascii="Times New Roman" w:hAnsi="Times New Roman" w:cs="Times New Roman"/>
                <w:color w:val="000000" w:themeColor="text1"/>
                <w:sz w:val="24"/>
                <w:szCs w:val="24"/>
                <w:u w:val="single"/>
              </w:rPr>
            </w:pPr>
            <w:hyperlink r:id="rId9" w:history="1">
              <w:r w:rsidRPr="004B1CC5">
                <w:rPr>
                  <w:rFonts w:ascii="Times New Roman" w:hAnsi="Times New Roman" w:cs="Times New Roman"/>
                  <w:color w:val="000000" w:themeColor="text1"/>
                  <w:sz w:val="24"/>
                  <w:szCs w:val="24"/>
                  <w:u w:val="single"/>
                </w:rPr>
                <w:t>https://www.gov.pl/web/zdrowie/komunikat-ws-realizacji-zajec-praktycznych-w-ramach-ksztalcenia-podyplomowego-pielegniarek-i-poloznych</w:t>
              </w:r>
            </w:hyperlink>
          </w:p>
        </w:tc>
      </w:tr>
      <w:tr w:rsidR="00773077" w:rsidRPr="00130418" w:rsidTr="00A90BB5">
        <w:tc>
          <w:tcPr>
            <w:tcW w:w="992" w:type="dxa"/>
          </w:tcPr>
          <w:p w:rsidR="00773077" w:rsidRPr="004B1CC5" w:rsidRDefault="00773077" w:rsidP="00714F81">
            <w:pPr>
              <w:spacing w:line="276" w:lineRule="auto"/>
              <w:jc w:val="center"/>
              <w:rPr>
                <w:rFonts w:ascii="Times New Roman" w:eastAsia="Times New Roman" w:hAnsi="Times New Roman" w:cs="Times New Roman"/>
                <w:b/>
                <w:color w:val="000000" w:themeColor="text1"/>
                <w:sz w:val="24"/>
                <w:szCs w:val="24"/>
                <w:lang w:eastAsia="pl-PL"/>
              </w:rPr>
            </w:pPr>
            <w:r w:rsidRPr="004B1CC5">
              <w:rPr>
                <w:rFonts w:ascii="Times New Roman" w:eastAsia="Times New Roman" w:hAnsi="Times New Roman" w:cs="Times New Roman"/>
                <w:b/>
                <w:color w:val="000000" w:themeColor="text1"/>
                <w:sz w:val="24"/>
                <w:szCs w:val="24"/>
                <w:lang w:eastAsia="pl-PL"/>
              </w:rPr>
              <w:lastRenderedPageBreak/>
              <w:t>4.</w:t>
            </w:r>
          </w:p>
        </w:tc>
        <w:tc>
          <w:tcPr>
            <w:tcW w:w="3119" w:type="dxa"/>
          </w:tcPr>
          <w:p w:rsidR="00773077" w:rsidRPr="004B1CC5" w:rsidRDefault="00773077" w:rsidP="00714F81">
            <w:pPr>
              <w:spacing w:line="276" w:lineRule="auto"/>
              <w:rPr>
                <w:rFonts w:ascii="Times New Roman" w:hAnsi="Times New Roman" w:cs="Times New Roman"/>
                <w:color w:val="000000" w:themeColor="text1"/>
                <w:sz w:val="24"/>
                <w:szCs w:val="24"/>
              </w:rPr>
            </w:pPr>
            <w:r w:rsidRPr="004B1CC5">
              <w:rPr>
                <w:rFonts w:ascii="Times New Roman" w:hAnsi="Times New Roman" w:cs="Times New Roman"/>
                <w:color w:val="000000" w:themeColor="text1"/>
                <w:sz w:val="24"/>
                <w:szCs w:val="24"/>
              </w:rPr>
              <w:t>Komunikat Rzecznika Praw obywatelskich - Apteki profilują pacjentów z wykorzystaniem e-recept? RPO pyta PUODO o sprawę</w:t>
            </w:r>
          </w:p>
          <w:p w:rsidR="00773077" w:rsidRPr="004B1CC5" w:rsidRDefault="00773077" w:rsidP="00714F81">
            <w:pPr>
              <w:spacing w:line="276" w:lineRule="auto"/>
              <w:rPr>
                <w:rFonts w:ascii="Times New Roman" w:hAnsi="Times New Roman" w:cs="Times New Roman"/>
                <w:b/>
                <w:color w:val="000000" w:themeColor="text1"/>
                <w:sz w:val="24"/>
                <w:szCs w:val="24"/>
              </w:rPr>
            </w:pPr>
          </w:p>
        </w:tc>
        <w:tc>
          <w:tcPr>
            <w:tcW w:w="1134" w:type="dxa"/>
          </w:tcPr>
          <w:p w:rsidR="00773077" w:rsidRPr="004B1CC5" w:rsidRDefault="00773077" w:rsidP="00714F81">
            <w:pPr>
              <w:spacing w:line="276" w:lineRule="auto"/>
              <w:jc w:val="center"/>
              <w:rPr>
                <w:rFonts w:ascii="Times New Roman" w:eastAsia="Times New Roman" w:hAnsi="Times New Roman" w:cs="Times New Roman"/>
                <w:color w:val="000000" w:themeColor="text1"/>
                <w:sz w:val="24"/>
                <w:szCs w:val="24"/>
                <w:lang w:eastAsia="pl-PL"/>
              </w:rPr>
            </w:pPr>
            <w:r w:rsidRPr="004B1CC5">
              <w:rPr>
                <w:rFonts w:ascii="Times New Roman" w:eastAsia="Times New Roman" w:hAnsi="Times New Roman" w:cs="Times New Roman"/>
                <w:color w:val="000000" w:themeColor="text1"/>
                <w:sz w:val="24"/>
                <w:szCs w:val="24"/>
                <w:lang w:eastAsia="pl-PL"/>
              </w:rPr>
              <w:t>30.06.</w:t>
            </w:r>
          </w:p>
          <w:p w:rsidR="00773077" w:rsidRPr="004B1CC5" w:rsidRDefault="00773077" w:rsidP="00714F81">
            <w:pPr>
              <w:spacing w:line="276" w:lineRule="auto"/>
              <w:jc w:val="center"/>
              <w:rPr>
                <w:rFonts w:ascii="Times New Roman" w:eastAsia="Times New Roman" w:hAnsi="Times New Roman" w:cs="Times New Roman"/>
                <w:b/>
                <w:color w:val="000000" w:themeColor="text1"/>
                <w:sz w:val="24"/>
                <w:szCs w:val="24"/>
                <w:lang w:eastAsia="pl-PL"/>
              </w:rPr>
            </w:pPr>
            <w:r w:rsidRPr="004B1CC5">
              <w:rPr>
                <w:rFonts w:ascii="Times New Roman" w:eastAsia="Times New Roman" w:hAnsi="Times New Roman" w:cs="Times New Roman"/>
                <w:color w:val="000000" w:themeColor="text1"/>
                <w:sz w:val="24"/>
                <w:szCs w:val="24"/>
                <w:lang w:eastAsia="pl-PL"/>
              </w:rPr>
              <w:t>2020 r.</w:t>
            </w:r>
          </w:p>
        </w:tc>
        <w:tc>
          <w:tcPr>
            <w:tcW w:w="5670" w:type="dxa"/>
          </w:tcPr>
          <w:p w:rsidR="00773077" w:rsidRPr="004B1CC5" w:rsidRDefault="00773077" w:rsidP="00714F81">
            <w:pPr>
              <w:pStyle w:val="NormalnyWeb"/>
              <w:shd w:val="clear" w:color="auto" w:fill="FFFFFF"/>
              <w:spacing w:before="0" w:beforeAutospacing="0" w:after="300" w:afterAutospacing="0" w:line="276" w:lineRule="auto"/>
              <w:textAlignment w:val="baseline"/>
              <w:rPr>
                <w:color w:val="000000" w:themeColor="text1"/>
                <w:u w:val="single"/>
              </w:rPr>
            </w:pPr>
            <w:r w:rsidRPr="004B1CC5">
              <w:rPr>
                <w:color w:val="000000" w:themeColor="text1"/>
                <w:u w:val="single"/>
              </w:rPr>
              <w:t>Z treści komunikatu:</w:t>
            </w:r>
          </w:p>
          <w:p w:rsidR="00773077" w:rsidRPr="004B1CC5" w:rsidRDefault="00773077" w:rsidP="00714F81">
            <w:pPr>
              <w:pStyle w:val="NormalnyWeb"/>
              <w:shd w:val="clear" w:color="auto" w:fill="FFFFFF"/>
              <w:spacing w:before="0" w:beforeAutospacing="0" w:after="300" w:afterAutospacing="0" w:line="276" w:lineRule="auto"/>
              <w:jc w:val="both"/>
              <w:textAlignment w:val="baseline"/>
              <w:rPr>
                <w:i/>
                <w:color w:val="000000" w:themeColor="text1"/>
              </w:rPr>
            </w:pPr>
            <w:r w:rsidRPr="004B1CC5">
              <w:rPr>
                <w:i/>
                <w:color w:val="000000" w:themeColor="text1"/>
              </w:rPr>
              <w:t>Rzecznik Praw Obywatelskich zapoznał się z niepokojącymi doniesieniami medialnymi ("Gazeta Prawna"), dotyczącymi wykorzystywania danych osobowych pacjentów zawartych w e-recepcie przez apteki. Dane mają być przetwarzane w aplikacji, udostępnianej przez sieć aptek, służącej rezerwowaniu leków w wybranej aptece.</w:t>
            </w:r>
          </w:p>
          <w:p w:rsidR="00773077" w:rsidRPr="004B1CC5" w:rsidRDefault="00773077" w:rsidP="00714F81">
            <w:pPr>
              <w:pStyle w:val="NormalnyWeb"/>
              <w:shd w:val="clear" w:color="auto" w:fill="FFFFFF"/>
              <w:spacing w:before="0" w:beforeAutospacing="0" w:after="300" w:afterAutospacing="0" w:line="276" w:lineRule="auto"/>
              <w:jc w:val="both"/>
              <w:textAlignment w:val="baseline"/>
              <w:rPr>
                <w:i/>
                <w:color w:val="000000" w:themeColor="text1"/>
              </w:rPr>
            </w:pPr>
            <w:r w:rsidRPr="004B1CC5">
              <w:rPr>
                <w:i/>
                <w:color w:val="000000" w:themeColor="text1"/>
              </w:rPr>
              <w:t xml:space="preserve">Według autorów </w:t>
            </w:r>
            <w:proofErr w:type="spellStart"/>
            <w:r w:rsidRPr="004B1CC5">
              <w:rPr>
                <w:i/>
                <w:color w:val="000000" w:themeColor="text1"/>
              </w:rPr>
              <w:t>artykulu</w:t>
            </w:r>
            <w:proofErr w:type="spellEnd"/>
            <w:r w:rsidRPr="004B1CC5">
              <w:rPr>
                <w:i/>
                <w:color w:val="000000" w:themeColor="text1"/>
              </w:rPr>
              <w:t xml:space="preserve"> na podstawie danych osobowych w e-recepcie dochodzi do profilowania pacjentów. Problem ten Prezesowi UODO miała sygnalizować Naczelna Rada Aptekarska, która wskazywała, że na recepcie może się znaleźć ponad 60 różnych danych, a kilka recept pozwala stworzyć wirtualną kopię pacjenta.</w:t>
            </w:r>
          </w:p>
          <w:p w:rsidR="00773077" w:rsidRPr="004B1CC5" w:rsidRDefault="00773077" w:rsidP="00714F81">
            <w:pPr>
              <w:spacing w:line="276" w:lineRule="auto"/>
              <w:rPr>
                <w:rFonts w:ascii="Times New Roman" w:eastAsia="Times New Roman" w:hAnsi="Times New Roman" w:cs="Times New Roman"/>
                <w:color w:val="000000" w:themeColor="text1"/>
                <w:sz w:val="24"/>
                <w:szCs w:val="24"/>
                <w:lang w:eastAsia="pl-PL"/>
              </w:rPr>
            </w:pPr>
            <w:r w:rsidRPr="004B1CC5">
              <w:rPr>
                <w:rFonts w:ascii="Times New Roman" w:eastAsia="Times New Roman" w:hAnsi="Times New Roman" w:cs="Times New Roman"/>
                <w:color w:val="000000" w:themeColor="text1"/>
                <w:sz w:val="24"/>
                <w:szCs w:val="24"/>
                <w:u w:val="single"/>
                <w:lang w:eastAsia="pl-PL"/>
              </w:rPr>
              <w:t>Źródło:</w:t>
            </w:r>
            <w:r w:rsidRPr="004B1CC5">
              <w:rPr>
                <w:rFonts w:ascii="Times New Roman" w:eastAsia="Times New Roman" w:hAnsi="Times New Roman" w:cs="Times New Roman"/>
                <w:color w:val="000000" w:themeColor="text1"/>
                <w:sz w:val="24"/>
                <w:szCs w:val="24"/>
                <w:lang w:eastAsia="pl-PL"/>
              </w:rPr>
              <w:t xml:space="preserve"> </w:t>
            </w:r>
          </w:p>
          <w:p w:rsidR="00773077" w:rsidRPr="004B1CC5" w:rsidRDefault="00773077" w:rsidP="00714F81">
            <w:pPr>
              <w:spacing w:line="276" w:lineRule="auto"/>
              <w:rPr>
                <w:rFonts w:ascii="Times New Roman" w:eastAsia="Times New Roman" w:hAnsi="Times New Roman" w:cs="Times New Roman"/>
                <w:b/>
                <w:color w:val="000000" w:themeColor="text1"/>
                <w:sz w:val="24"/>
                <w:szCs w:val="24"/>
                <w:lang w:eastAsia="pl-PL"/>
              </w:rPr>
            </w:pPr>
            <w:hyperlink r:id="rId10" w:history="1">
              <w:r w:rsidRPr="004B1CC5">
                <w:rPr>
                  <w:rFonts w:ascii="Times New Roman" w:hAnsi="Times New Roman" w:cs="Times New Roman"/>
                  <w:color w:val="000000" w:themeColor="text1"/>
                  <w:sz w:val="24"/>
                  <w:szCs w:val="24"/>
                  <w:u w:val="single"/>
                </w:rPr>
                <w:t>https://www.rpo.gov.pl/pl/content/apteki-profiluja-pacjentow-rpo-pyta-puodo</w:t>
              </w:r>
            </w:hyperlink>
          </w:p>
        </w:tc>
      </w:tr>
      <w:bookmarkEnd w:id="0"/>
      <w:tr w:rsidR="00773077" w:rsidRPr="00130418" w:rsidTr="00A90BB5">
        <w:tc>
          <w:tcPr>
            <w:tcW w:w="992" w:type="dxa"/>
          </w:tcPr>
          <w:p w:rsidR="00773077" w:rsidRDefault="00773077" w:rsidP="00130418">
            <w:pPr>
              <w:spacing w:line="276" w:lineRule="auto"/>
              <w:jc w:val="center"/>
              <w:rPr>
                <w:rFonts w:ascii="Times New Roman" w:eastAsia="Times New Roman" w:hAnsi="Times New Roman" w:cs="Times New Roman"/>
                <w:b/>
                <w:sz w:val="24"/>
                <w:szCs w:val="24"/>
                <w:lang w:eastAsia="pl-PL"/>
              </w:rPr>
            </w:pPr>
          </w:p>
        </w:tc>
        <w:tc>
          <w:tcPr>
            <w:tcW w:w="3119" w:type="dxa"/>
          </w:tcPr>
          <w:p w:rsidR="00773077" w:rsidRPr="00130418" w:rsidRDefault="00773077" w:rsidP="00130418">
            <w:pPr>
              <w:spacing w:line="276" w:lineRule="auto"/>
              <w:rPr>
                <w:rFonts w:ascii="Times New Roman" w:hAnsi="Times New Roman" w:cs="Times New Roman"/>
                <w:b/>
                <w:sz w:val="24"/>
                <w:szCs w:val="24"/>
              </w:rPr>
            </w:pPr>
          </w:p>
        </w:tc>
        <w:tc>
          <w:tcPr>
            <w:tcW w:w="1134" w:type="dxa"/>
          </w:tcPr>
          <w:p w:rsidR="00773077" w:rsidRPr="00130418" w:rsidRDefault="00773077" w:rsidP="00130418">
            <w:pPr>
              <w:spacing w:line="276" w:lineRule="auto"/>
              <w:jc w:val="center"/>
              <w:rPr>
                <w:rFonts w:ascii="Times New Roman" w:eastAsia="Times New Roman" w:hAnsi="Times New Roman" w:cs="Times New Roman"/>
                <w:b/>
                <w:sz w:val="24"/>
                <w:szCs w:val="24"/>
                <w:lang w:eastAsia="pl-PL"/>
              </w:rPr>
            </w:pPr>
          </w:p>
        </w:tc>
        <w:tc>
          <w:tcPr>
            <w:tcW w:w="5670" w:type="dxa"/>
          </w:tcPr>
          <w:p w:rsidR="00773077" w:rsidRPr="00130418" w:rsidRDefault="00773077" w:rsidP="00130418">
            <w:pPr>
              <w:spacing w:line="276" w:lineRule="auto"/>
              <w:jc w:val="center"/>
              <w:rPr>
                <w:rFonts w:ascii="Times New Roman" w:eastAsia="Times New Roman" w:hAnsi="Times New Roman" w:cs="Times New Roman"/>
                <w:b/>
                <w:sz w:val="24"/>
                <w:szCs w:val="24"/>
                <w:lang w:eastAsia="pl-PL"/>
              </w:rPr>
            </w:pPr>
          </w:p>
        </w:tc>
      </w:tr>
      <w:tr w:rsidR="00D2238B" w:rsidRPr="00130418" w:rsidTr="00A90BB5">
        <w:tc>
          <w:tcPr>
            <w:tcW w:w="992" w:type="dxa"/>
          </w:tcPr>
          <w:p w:rsidR="00D2238B" w:rsidRPr="00130418" w:rsidRDefault="00D2238B" w:rsidP="00130418">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D2238B" w:rsidRPr="00D2238B" w:rsidRDefault="00D2238B" w:rsidP="00130418">
            <w:pPr>
              <w:spacing w:line="276" w:lineRule="auto"/>
              <w:rPr>
                <w:rFonts w:ascii="Times New Roman" w:hAnsi="Times New Roman" w:cs="Times New Roman"/>
                <w:sz w:val="24"/>
                <w:szCs w:val="24"/>
              </w:rPr>
            </w:pPr>
            <w:r w:rsidRPr="00D2238B">
              <w:rPr>
                <w:rFonts w:ascii="Times New Roman" w:hAnsi="Times New Roman" w:cs="Times New Roman"/>
                <w:sz w:val="24"/>
                <w:szCs w:val="24"/>
              </w:rPr>
              <w:t>Rozporządzenie Ministra Zdrowia z 26 czerwca 2020 r. w sprawie wysokości zasadniczego wynagrodzenia miesięcznego lekarzy i lekarzy dentystów odbywających specjalizacje w ramach rezydentury</w:t>
            </w:r>
          </w:p>
        </w:tc>
        <w:tc>
          <w:tcPr>
            <w:tcW w:w="1134" w:type="dxa"/>
          </w:tcPr>
          <w:p w:rsidR="00D2238B" w:rsidRPr="00D2238B" w:rsidRDefault="00D2238B" w:rsidP="00130418">
            <w:pPr>
              <w:spacing w:line="276" w:lineRule="auto"/>
              <w:jc w:val="center"/>
              <w:rPr>
                <w:rFonts w:ascii="Times New Roman" w:eastAsia="Times New Roman" w:hAnsi="Times New Roman" w:cs="Times New Roman"/>
                <w:sz w:val="24"/>
                <w:szCs w:val="24"/>
                <w:lang w:eastAsia="pl-PL"/>
              </w:rPr>
            </w:pPr>
            <w:r w:rsidRPr="00D2238B">
              <w:rPr>
                <w:rFonts w:ascii="Times New Roman" w:eastAsia="Times New Roman" w:hAnsi="Times New Roman" w:cs="Times New Roman"/>
                <w:sz w:val="24"/>
                <w:szCs w:val="24"/>
                <w:lang w:eastAsia="pl-PL"/>
              </w:rPr>
              <w:t>1.07.</w:t>
            </w:r>
          </w:p>
          <w:p w:rsidR="00D2238B" w:rsidRPr="00130418" w:rsidRDefault="00D2238B" w:rsidP="00130418">
            <w:pPr>
              <w:spacing w:line="276" w:lineRule="auto"/>
              <w:jc w:val="center"/>
              <w:rPr>
                <w:rFonts w:ascii="Times New Roman" w:eastAsia="Times New Roman" w:hAnsi="Times New Roman" w:cs="Times New Roman"/>
                <w:b/>
                <w:sz w:val="24"/>
                <w:szCs w:val="24"/>
                <w:lang w:eastAsia="pl-PL"/>
              </w:rPr>
            </w:pPr>
            <w:r w:rsidRPr="00D2238B">
              <w:rPr>
                <w:rFonts w:ascii="Times New Roman" w:eastAsia="Times New Roman" w:hAnsi="Times New Roman" w:cs="Times New Roman"/>
                <w:sz w:val="24"/>
                <w:szCs w:val="24"/>
                <w:lang w:eastAsia="pl-PL"/>
              </w:rPr>
              <w:t>2020 r.</w:t>
            </w:r>
          </w:p>
        </w:tc>
        <w:tc>
          <w:tcPr>
            <w:tcW w:w="5670" w:type="dxa"/>
          </w:tcPr>
          <w:p w:rsidR="00D2238B" w:rsidRDefault="00D2238B" w:rsidP="00D2238B">
            <w:pPr>
              <w:spacing w:line="276" w:lineRule="auto"/>
              <w:jc w:val="both"/>
              <w:rPr>
                <w:rFonts w:ascii="Times New Roman" w:eastAsia="Times New Roman" w:hAnsi="Times New Roman" w:cs="Times New Roman"/>
                <w:sz w:val="24"/>
                <w:szCs w:val="24"/>
                <w:lang w:eastAsia="pl-PL"/>
              </w:rPr>
            </w:pPr>
            <w:r w:rsidRPr="00D2238B">
              <w:rPr>
                <w:rFonts w:ascii="Times New Roman" w:eastAsia="Times New Roman" w:hAnsi="Times New Roman" w:cs="Times New Roman"/>
                <w:sz w:val="24"/>
                <w:szCs w:val="24"/>
                <w:lang w:eastAsia="pl-PL"/>
              </w:rPr>
              <w:t>Korekty wynagrodzeń podczas rezydentury</w:t>
            </w:r>
          </w:p>
          <w:p w:rsidR="00D2238B" w:rsidRDefault="00D2238B" w:rsidP="00D2238B">
            <w:pPr>
              <w:spacing w:line="276" w:lineRule="auto"/>
              <w:jc w:val="both"/>
              <w:rPr>
                <w:rFonts w:ascii="Times New Roman" w:eastAsia="Times New Roman" w:hAnsi="Times New Roman" w:cs="Times New Roman"/>
                <w:sz w:val="24"/>
                <w:szCs w:val="24"/>
                <w:lang w:eastAsia="pl-PL"/>
              </w:rPr>
            </w:pPr>
          </w:p>
          <w:p w:rsidR="00D2238B" w:rsidRDefault="00D2238B" w:rsidP="00D2238B">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Pełny tekst aktu:</w:t>
            </w:r>
          </w:p>
          <w:p w:rsidR="00D2238B" w:rsidRPr="00D2238B" w:rsidRDefault="00D2238B" w:rsidP="00D2238B">
            <w:pPr>
              <w:spacing w:line="276" w:lineRule="auto"/>
              <w:jc w:val="both"/>
              <w:rPr>
                <w:rFonts w:ascii="Times New Roman" w:eastAsia="Times New Roman" w:hAnsi="Times New Roman" w:cs="Times New Roman"/>
                <w:sz w:val="24"/>
                <w:szCs w:val="24"/>
                <w:lang w:eastAsia="pl-PL"/>
              </w:rPr>
            </w:pPr>
            <w:hyperlink r:id="rId11" w:history="1">
              <w:r w:rsidRPr="00D2238B">
                <w:rPr>
                  <w:color w:val="0000FF"/>
                  <w:u w:val="single"/>
                </w:rPr>
                <w:t>http://dziennikustaw.gov.pl/D2020000113401.pdf</w:t>
              </w:r>
            </w:hyperlink>
          </w:p>
        </w:tc>
      </w:tr>
      <w:tr w:rsidR="008448A2" w:rsidRPr="00130418" w:rsidTr="00A90BB5">
        <w:tc>
          <w:tcPr>
            <w:tcW w:w="992" w:type="dxa"/>
          </w:tcPr>
          <w:p w:rsidR="008448A2" w:rsidRPr="00130418" w:rsidRDefault="00D2238B" w:rsidP="00130418">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r w:rsidR="001B519A">
              <w:rPr>
                <w:rFonts w:ascii="Times New Roman" w:eastAsia="Times New Roman" w:hAnsi="Times New Roman" w:cs="Times New Roman"/>
                <w:b/>
                <w:color w:val="000000" w:themeColor="text1"/>
                <w:sz w:val="24"/>
                <w:szCs w:val="24"/>
                <w:lang w:eastAsia="pl-PL"/>
              </w:rPr>
              <w:t>.</w:t>
            </w:r>
          </w:p>
        </w:tc>
        <w:tc>
          <w:tcPr>
            <w:tcW w:w="3119" w:type="dxa"/>
          </w:tcPr>
          <w:p w:rsidR="00F76B7C" w:rsidRPr="00F76B7C" w:rsidRDefault="00F76B7C" w:rsidP="00130418">
            <w:pPr>
              <w:shd w:val="clear" w:color="auto" w:fill="FFFFFF"/>
              <w:spacing w:before="225" w:after="225" w:line="276" w:lineRule="auto"/>
              <w:jc w:val="both"/>
              <w:outlineLvl w:val="2"/>
              <w:rPr>
                <w:rFonts w:ascii="Times New Roman" w:eastAsia="Times New Roman" w:hAnsi="Times New Roman" w:cs="Times New Roman"/>
                <w:color w:val="000000" w:themeColor="text1"/>
                <w:sz w:val="24"/>
                <w:szCs w:val="24"/>
                <w:lang w:eastAsia="pl-PL"/>
              </w:rPr>
            </w:pPr>
            <w:r w:rsidRPr="00130418">
              <w:rPr>
                <w:rFonts w:ascii="Times New Roman" w:eastAsia="Times New Roman" w:hAnsi="Times New Roman" w:cs="Times New Roman"/>
                <w:color w:val="000000" w:themeColor="text1"/>
                <w:sz w:val="24"/>
                <w:szCs w:val="24"/>
                <w:lang w:eastAsia="pl-PL"/>
              </w:rPr>
              <w:t xml:space="preserve">Zarządzenie Nr </w:t>
            </w:r>
            <w:r w:rsidRPr="00F76B7C">
              <w:rPr>
                <w:rFonts w:ascii="Times New Roman" w:eastAsia="Times New Roman" w:hAnsi="Times New Roman" w:cs="Times New Roman"/>
                <w:color w:val="000000" w:themeColor="text1"/>
                <w:sz w:val="24"/>
                <w:szCs w:val="24"/>
                <w:lang w:eastAsia="pl-PL"/>
              </w:rPr>
              <w:t>93/2020/DSOZ</w:t>
            </w:r>
            <w:r w:rsidRPr="00130418">
              <w:rPr>
                <w:rFonts w:ascii="Times New Roman" w:eastAsia="Times New Roman" w:hAnsi="Times New Roman" w:cs="Times New Roman"/>
                <w:color w:val="000000" w:themeColor="text1"/>
                <w:sz w:val="24"/>
                <w:szCs w:val="24"/>
                <w:lang w:eastAsia="pl-PL"/>
              </w:rPr>
              <w:t xml:space="preserve"> z 25 czerwca 2020 r. </w:t>
            </w:r>
            <w:r w:rsidRPr="00F76B7C">
              <w:rPr>
                <w:rFonts w:ascii="Times New Roman" w:eastAsia="Times New Roman" w:hAnsi="Times New Roman" w:cs="Times New Roman"/>
                <w:color w:val="000000" w:themeColor="text1"/>
                <w:sz w:val="24"/>
                <w:szCs w:val="24"/>
                <w:lang w:eastAsia="pl-PL"/>
              </w:rPr>
              <w:t xml:space="preserve">zmieniające zarządzenie w sprawie określenia warunków </w:t>
            </w:r>
            <w:r w:rsidRPr="00F76B7C">
              <w:rPr>
                <w:rFonts w:ascii="Times New Roman" w:eastAsia="Times New Roman" w:hAnsi="Times New Roman" w:cs="Times New Roman"/>
                <w:color w:val="000000" w:themeColor="text1"/>
                <w:sz w:val="24"/>
                <w:szCs w:val="24"/>
                <w:lang w:eastAsia="pl-PL"/>
              </w:rPr>
              <w:lastRenderedPageBreak/>
              <w:t>zawierania i realizacji umów o udzielanie świadczeń opieki zdrowotnej w rodzaju leczenie stomatologiczne.</w:t>
            </w:r>
          </w:p>
          <w:p w:rsidR="008448A2" w:rsidRPr="00130418" w:rsidRDefault="008448A2" w:rsidP="00130418">
            <w:pPr>
              <w:spacing w:line="276" w:lineRule="auto"/>
              <w:rPr>
                <w:rFonts w:ascii="Times New Roman" w:hAnsi="Times New Roman" w:cs="Times New Roman"/>
                <w:b/>
                <w:color w:val="000000" w:themeColor="text1"/>
                <w:sz w:val="24"/>
                <w:szCs w:val="24"/>
              </w:rPr>
            </w:pPr>
          </w:p>
        </w:tc>
        <w:tc>
          <w:tcPr>
            <w:tcW w:w="1134" w:type="dxa"/>
          </w:tcPr>
          <w:p w:rsidR="008448A2" w:rsidRPr="00130418" w:rsidRDefault="00F76B7C"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lastRenderedPageBreak/>
              <w:t>25.06.</w:t>
            </w:r>
          </w:p>
          <w:p w:rsidR="00F76B7C" w:rsidRPr="00130418" w:rsidRDefault="00F76B7C"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8448A2" w:rsidRPr="00130418" w:rsidRDefault="00F76B7C" w:rsidP="00130418">
            <w:pPr>
              <w:spacing w:line="276" w:lineRule="auto"/>
              <w:rPr>
                <w:rFonts w:ascii="Times New Roman" w:eastAsia="Times New Roman" w:hAnsi="Times New Roman" w:cs="Times New Roman"/>
                <w:b/>
                <w:sz w:val="24"/>
                <w:szCs w:val="24"/>
                <w:u w:val="single"/>
                <w:lang w:eastAsia="pl-PL"/>
              </w:rPr>
            </w:pPr>
            <w:r w:rsidRPr="00130418">
              <w:rPr>
                <w:rFonts w:ascii="Times New Roman" w:eastAsia="Times New Roman" w:hAnsi="Times New Roman" w:cs="Times New Roman"/>
                <w:b/>
                <w:sz w:val="24"/>
                <w:szCs w:val="24"/>
                <w:u w:val="single"/>
                <w:lang w:eastAsia="pl-PL"/>
              </w:rPr>
              <w:t>Z uzasadnienia:</w:t>
            </w:r>
          </w:p>
          <w:p w:rsidR="00F76B7C" w:rsidRPr="00130418" w:rsidRDefault="00F76B7C" w:rsidP="00130418">
            <w:pPr>
              <w:spacing w:line="276" w:lineRule="auto"/>
              <w:jc w:val="both"/>
              <w:rPr>
                <w:rStyle w:val="Pogrubienie"/>
                <w:rFonts w:ascii="Times New Roman" w:hAnsi="Times New Roman" w:cs="Times New Roman"/>
                <w:b w:val="0"/>
                <w:sz w:val="24"/>
                <w:szCs w:val="24"/>
              </w:rPr>
            </w:pPr>
            <w:r w:rsidRPr="00130418">
              <w:rPr>
                <w:rFonts w:ascii="Times New Roman" w:hAnsi="Times New Roman" w:cs="Times New Roman"/>
                <w:bCs/>
                <w:sz w:val="24"/>
                <w:szCs w:val="24"/>
              </w:rPr>
              <w:t xml:space="preserve">Zarządzenie Prezesa Narodowego Funduszu Zdrowia zmieniające zarządzenie w sprawie określenia warunków zawierania i realizacji umów </w:t>
            </w:r>
            <w:r w:rsidRPr="00130418">
              <w:rPr>
                <w:rFonts w:ascii="Times New Roman" w:hAnsi="Times New Roman" w:cs="Times New Roman"/>
                <w:bCs/>
                <w:sz w:val="24"/>
                <w:szCs w:val="24"/>
              </w:rPr>
              <w:br/>
              <w:t xml:space="preserve">w rodzaju leczenie stomatologiczne, stanowi wykonanie upoważnienia ustawowego zawartego w art. 146 </w:t>
            </w:r>
            <w:r w:rsidRPr="00130418">
              <w:rPr>
                <w:rFonts w:ascii="Times New Roman" w:hAnsi="Times New Roman" w:cs="Times New Roman"/>
                <w:bCs/>
                <w:sz w:val="24"/>
                <w:szCs w:val="24"/>
              </w:rPr>
              <w:lastRenderedPageBreak/>
              <w:t xml:space="preserve">ust. 1 ustawy z dnia 27 sierpnia 2004 r. </w:t>
            </w:r>
            <w:r w:rsidRPr="00130418">
              <w:rPr>
                <w:rFonts w:ascii="Times New Roman" w:hAnsi="Times New Roman" w:cs="Times New Roman"/>
                <w:bCs/>
                <w:sz w:val="24"/>
                <w:szCs w:val="24"/>
              </w:rPr>
              <w:br/>
              <w:t xml:space="preserve">o świadczeniach opieki zdrowotnej finansowanych ze środków publicznych </w:t>
            </w:r>
            <w:r w:rsidRPr="00130418">
              <w:rPr>
                <w:rFonts w:ascii="Times New Roman" w:hAnsi="Times New Roman" w:cs="Times New Roman"/>
                <w:bCs/>
                <w:sz w:val="24"/>
                <w:szCs w:val="24"/>
              </w:rPr>
              <w:br/>
              <w:t xml:space="preserve">(Dz. U. z 2019 r. poz. 1373, z </w:t>
            </w:r>
            <w:proofErr w:type="spellStart"/>
            <w:r w:rsidRPr="00130418">
              <w:rPr>
                <w:rFonts w:ascii="Times New Roman" w:hAnsi="Times New Roman" w:cs="Times New Roman"/>
                <w:bCs/>
                <w:sz w:val="24"/>
                <w:szCs w:val="24"/>
              </w:rPr>
              <w:t>późn</w:t>
            </w:r>
            <w:proofErr w:type="spellEnd"/>
            <w:r w:rsidRPr="00130418">
              <w:rPr>
                <w:rFonts w:ascii="Times New Roman" w:hAnsi="Times New Roman" w:cs="Times New Roman"/>
                <w:bCs/>
                <w:sz w:val="24"/>
                <w:szCs w:val="24"/>
              </w:rPr>
              <w:t>. zm.).</w:t>
            </w:r>
          </w:p>
          <w:p w:rsidR="00F76B7C" w:rsidRPr="00130418" w:rsidRDefault="00F76B7C" w:rsidP="00130418">
            <w:pPr>
              <w:pStyle w:val="Akapitzlist"/>
              <w:spacing w:line="276" w:lineRule="auto"/>
              <w:ind w:left="0"/>
              <w:jc w:val="both"/>
              <w:rPr>
                <w:rStyle w:val="Pogrubienie"/>
                <w:rFonts w:ascii="Times New Roman" w:hAnsi="Times New Roman" w:cs="Times New Roman"/>
                <w:b w:val="0"/>
                <w:sz w:val="24"/>
                <w:szCs w:val="24"/>
              </w:rPr>
            </w:pPr>
            <w:r w:rsidRPr="00130418">
              <w:rPr>
                <w:rStyle w:val="Pogrubienie"/>
                <w:rFonts w:ascii="Times New Roman" w:hAnsi="Times New Roman" w:cs="Times New Roman"/>
                <w:sz w:val="24"/>
                <w:szCs w:val="24"/>
              </w:rPr>
              <w:t>Wprowadzenie zmian w zarządzeniu Nr</w:t>
            </w:r>
            <w:r w:rsidRPr="00130418">
              <w:rPr>
                <w:rFonts w:ascii="Times New Roman" w:hAnsi="Times New Roman" w:cs="Times New Roman"/>
                <w:bCs/>
                <w:sz w:val="24"/>
                <w:szCs w:val="24"/>
              </w:rPr>
              <w:t xml:space="preserve"> 47/2018/DSOZ Prezesa Narodowego Funduszu Zdrowia z dnia 7 czerwca 2018 r.</w:t>
            </w:r>
            <w:r w:rsidRPr="00130418">
              <w:rPr>
                <w:rStyle w:val="Pogrubienie"/>
                <w:rFonts w:ascii="Times New Roman" w:hAnsi="Times New Roman" w:cs="Times New Roman"/>
                <w:sz w:val="24"/>
                <w:szCs w:val="24"/>
              </w:rPr>
              <w:t xml:space="preserve"> ma na celu urealnienie wycen zabiegów </w:t>
            </w:r>
            <w:proofErr w:type="spellStart"/>
            <w:r w:rsidRPr="00130418">
              <w:rPr>
                <w:rStyle w:val="Pogrubienie"/>
                <w:rFonts w:ascii="Times New Roman" w:hAnsi="Times New Roman" w:cs="Times New Roman"/>
                <w:sz w:val="24"/>
                <w:szCs w:val="24"/>
              </w:rPr>
              <w:t>endodontycznych</w:t>
            </w:r>
            <w:proofErr w:type="spellEnd"/>
            <w:r w:rsidRPr="00130418">
              <w:rPr>
                <w:rStyle w:val="Pogrubienie"/>
                <w:rFonts w:ascii="Times New Roman" w:hAnsi="Times New Roman" w:cs="Times New Roman"/>
                <w:sz w:val="24"/>
                <w:szCs w:val="24"/>
              </w:rPr>
              <w:t xml:space="preserve"> uwzględniając wyższe koszty stosowanych obecnie nowych technologii i materiałów stomatologicznych</w:t>
            </w:r>
            <w:r w:rsidRPr="00130418">
              <w:rPr>
                <w:rFonts w:ascii="Times New Roman" w:hAnsi="Times New Roman" w:cs="Times New Roman"/>
                <w:sz w:val="24"/>
                <w:szCs w:val="24"/>
              </w:rPr>
              <w:t xml:space="preserve"> w leczeniu chorób miazgi zęba i chorób tkanek okołowierzchołkowych</w:t>
            </w:r>
            <w:r w:rsidRPr="00130418">
              <w:rPr>
                <w:rStyle w:val="Pogrubienie"/>
                <w:rFonts w:ascii="Times New Roman" w:hAnsi="Times New Roman" w:cs="Times New Roman"/>
                <w:sz w:val="24"/>
                <w:szCs w:val="24"/>
              </w:rPr>
              <w:t xml:space="preserve">. W związku z powyższym, podniesiono wycenę punktową świadczeń stomatologicznych z zakresu </w:t>
            </w:r>
            <w:proofErr w:type="spellStart"/>
            <w:r w:rsidRPr="00130418">
              <w:rPr>
                <w:rStyle w:val="Pogrubienie"/>
                <w:rFonts w:ascii="Times New Roman" w:hAnsi="Times New Roman" w:cs="Times New Roman"/>
                <w:sz w:val="24"/>
                <w:szCs w:val="24"/>
              </w:rPr>
              <w:t>endodoncji</w:t>
            </w:r>
            <w:proofErr w:type="spellEnd"/>
            <w:r w:rsidRPr="00130418">
              <w:rPr>
                <w:rStyle w:val="Pogrubienie"/>
                <w:rFonts w:ascii="Times New Roman" w:hAnsi="Times New Roman" w:cs="Times New Roman"/>
                <w:sz w:val="24"/>
                <w:szCs w:val="24"/>
              </w:rPr>
              <w:t xml:space="preserve">.  Rozwiązania te zostały wprowadzone na wniosek konsultantów krajowych w szczególności w dziedzinie stomatologii zachowawczej i </w:t>
            </w:r>
            <w:proofErr w:type="spellStart"/>
            <w:r w:rsidRPr="00130418">
              <w:rPr>
                <w:rStyle w:val="Pogrubienie"/>
                <w:rFonts w:ascii="Times New Roman" w:hAnsi="Times New Roman" w:cs="Times New Roman"/>
                <w:sz w:val="24"/>
                <w:szCs w:val="24"/>
              </w:rPr>
              <w:t>endodoncji</w:t>
            </w:r>
            <w:proofErr w:type="spellEnd"/>
            <w:r w:rsidRPr="00130418">
              <w:rPr>
                <w:rStyle w:val="Pogrubienie"/>
                <w:rFonts w:ascii="Times New Roman" w:hAnsi="Times New Roman" w:cs="Times New Roman"/>
                <w:sz w:val="24"/>
                <w:szCs w:val="24"/>
              </w:rPr>
              <w:t xml:space="preserve"> oraz stomatologii dziecięcej, a także Naczelnej Rady Lekarskiej </w:t>
            </w:r>
          </w:p>
          <w:p w:rsidR="00F76B7C" w:rsidRPr="00130418" w:rsidRDefault="00F76B7C" w:rsidP="00130418">
            <w:pPr>
              <w:pStyle w:val="Akapitzlist"/>
              <w:spacing w:line="276" w:lineRule="auto"/>
              <w:ind w:left="0"/>
              <w:jc w:val="both"/>
              <w:rPr>
                <w:rFonts w:ascii="Times New Roman" w:hAnsi="Times New Roman" w:cs="Times New Roman"/>
                <w:bCs/>
                <w:sz w:val="24"/>
                <w:szCs w:val="24"/>
              </w:rPr>
            </w:pPr>
            <w:r w:rsidRPr="00130418">
              <w:rPr>
                <w:rStyle w:val="Pogrubienie"/>
                <w:rFonts w:ascii="Times New Roman" w:hAnsi="Times New Roman" w:cs="Times New Roman"/>
                <w:sz w:val="24"/>
                <w:szCs w:val="24"/>
              </w:rPr>
              <w:t xml:space="preserve"> Ponadto, w zakresie § 2 ust. 1 dotyczącego słownika pojęć dodano nową definicję </w:t>
            </w:r>
            <w:r w:rsidRPr="00130418">
              <w:rPr>
                <w:rStyle w:val="Pogrubienie"/>
                <w:rFonts w:ascii="Times New Roman" w:hAnsi="Times New Roman" w:cs="Times New Roman"/>
                <w:i/>
                <w:sz w:val="24"/>
                <w:szCs w:val="24"/>
              </w:rPr>
              <w:t>świadczeń stomatologicznej pomocy doraźnej</w:t>
            </w:r>
            <w:r w:rsidRPr="00130418">
              <w:rPr>
                <w:rStyle w:val="Pogrubienie"/>
                <w:rFonts w:ascii="Times New Roman" w:hAnsi="Times New Roman" w:cs="Times New Roman"/>
                <w:sz w:val="24"/>
                <w:szCs w:val="24"/>
              </w:rPr>
              <w:t xml:space="preserve">, zgodnie z którą są to  </w:t>
            </w:r>
            <w:r w:rsidRPr="00130418">
              <w:rPr>
                <w:rFonts w:ascii="Times New Roman" w:hAnsi="Times New Roman" w:cs="Times New Roman"/>
                <w:sz w:val="24"/>
                <w:szCs w:val="24"/>
              </w:rPr>
              <w:t xml:space="preserve">świadczenia opieki zdrowotnej w zakresie stomatologicznej pomocy doraźnej </w:t>
            </w:r>
            <w:r w:rsidRPr="00130418">
              <w:rPr>
                <w:rFonts w:ascii="Times New Roman" w:hAnsi="Times New Roman" w:cs="Times New Roman"/>
                <w:bCs/>
                <w:sz w:val="24"/>
                <w:szCs w:val="24"/>
              </w:rPr>
              <w:t xml:space="preserve">udzielane w dni powszednie, soboty, niedziele i święta (pkt 9a). </w:t>
            </w:r>
            <w:r w:rsidRPr="00130418">
              <w:rPr>
                <w:rStyle w:val="Pogrubienie"/>
                <w:rFonts w:ascii="Times New Roman" w:hAnsi="Times New Roman" w:cs="Times New Roman"/>
                <w:sz w:val="24"/>
                <w:szCs w:val="24"/>
              </w:rPr>
              <w:t xml:space="preserve">Stosowanie  tego przepisu ma być jednak warunkowe tj. stosowane </w:t>
            </w:r>
            <w:r w:rsidRPr="00130418">
              <w:rPr>
                <w:rFonts w:ascii="Times New Roman" w:hAnsi="Times New Roman" w:cs="Times New Roman"/>
                <w:bCs/>
                <w:sz w:val="24"/>
                <w:szCs w:val="24"/>
              </w:rPr>
              <w:t xml:space="preserve">w okresie obowiązywania stanu epidemii ogłoszonego zgodnie z rozporządzeniem Ministra Zdrowia wydanym na podstawie  </w:t>
            </w:r>
            <w:r w:rsidRPr="00130418">
              <w:rPr>
                <w:rFonts w:ascii="Times New Roman" w:hAnsi="Times New Roman" w:cs="Times New Roman"/>
                <w:color w:val="000000"/>
                <w:sz w:val="24"/>
                <w:szCs w:val="24"/>
                <w:shd w:val="clear" w:color="auto" w:fill="FFFFFF"/>
              </w:rPr>
              <w:t xml:space="preserve">art. 46 ust. 2 i 4 ustawy z dnia 5 grudnia 2008 r. o zapobieganiu oraz zwalczaniu zakażeń i chorób zakaźnych u ludzi (Dz. U. z 2019 r. poz. 1239, z </w:t>
            </w:r>
            <w:proofErr w:type="spellStart"/>
            <w:r w:rsidRPr="00130418">
              <w:rPr>
                <w:rFonts w:ascii="Times New Roman" w:hAnsi="Times New Roman" w:cs="Times New Roman"/>
                <w:color w:val="000000"/>
                <w:sz w:val="24"/>
                <w:szCs w:val="24"/>
                <w:shd w:val="clear" w:color="auto" w:fill="FFFFFF"/>
              </w:rPr>
              <w:t>późn</w:t>
            </w:r>
            <w:proofErr w:type="spellEnd"/>
            <w:r w:rsidRPr="00130418">
              <w:rPr>
                <w:rFonts w:ascii="Times New Roman" w:hAnsi="Times New Roman" w:cs="Times New Roman"/>
                <w:color w:val="000000"/>
                <w:sz w:val="24"/>
                <w:szCs w:val="24"/>
                <w:shd w:val="clear" w:color="auto" w:fill="FFFFFF"/>
              </w:rPr>
              <w:t>. zm.</w:t>
            </w:r>
            <w:r w:rsidRPr="00130418">
              <w:rPr>
                <w:rStyle w:val="Odwoanieprzypisudolnego"/>
                <w:rFonts w:ascii="Times New Roman" w:hAnsi="Times New Roman" w:cs="Times New Roman"/>
                <w:color w:val="000000"/>
                <w:sz w:val="24"/>
                <w:szCs w:val="24"/>
                <w:shd w:val="clear" w:color="auto" w:fill="FFFFFF"/>
              </w:rPr>
              <w:footnoteReference w:customMarkFollows="1" w:id="1"/>
              <w:t>2)</w:t>
            </w:r>
            <w:r w:rsidRPr="00130418">
              <w:rPr>
                <w:rFonts w:ascii="Times New Roman" w:hAnsi="Times New Roman" w:cs="Times New Roman"/>
                <w:color w:val="000000"/>
                <w:sz w:val="24"/>
                <w:szCs w:val="24"/>
                <w:shd w:val="clear" w:color="auto" w:fill="FFFFFF"/>
              </w:rPr>
              <w:t xml:space="preserve">). </w:t>
            </w:r>
          </w:p>
          <w:p w:rsidR="00F76B7C" w:rsidRPr="00130418" w:rsidRDefault="00F76B7C" w:rsidP="00130418">
            <w:pPr>
              <w:spacing w:line="276" w:lineRule="auto"/>
              <w:rPr>
                <w:rFonts w:ascii="Times New Roman" w:eastAsia="Times New Roman" w:hAnsi="Times New Roman" w:cs="Times New Roman"/>
                <w:b/>
                <w:sz w:val="24"/>
                <w:szCs w:val="24"/>
                <w:lang w:eastAsia="pl-PL"/>
              </w:rPr>
            </w:pPr>
          </w:p>
          <w:p w:rsidR="00F76B7C" w:rsidRPr="00130418" w:rsidRDefault="00F76B7C" w:rsidP="00130418">
            <w:pPr>
              <w:spacing w:line="276" w:lineRule="auto"/>
              <w:rPr>
                <w:rFonts w:ascii="Times New Roman" w:eastAsia="Times New Roman" w:hAnsi="Times New Roman" w:cs="Times New Roman"/>
                <w:b/>
                <w:sz w:val="24"/>
                <w:szCs w:val="24"/>
                <w:u w:val="single"/>
                <w:lang w:eastAsia="pl-PL"/>
              </w:rPr>
            </w:pPr>
            <w:r w:rsidRPr="00130418">
              <w:rPr>
                <w:rFonts w:ascii="Times New Roman" w:eastAsia="Times New Roman" w:hAnsi="Times New Roman" w:cs="Times New Roman"/>
                <w:b/>
                <w:sz w:val="24"/>
                <w:szCs w:val="24"/>
                <w:u w:val="single"/>
                <w:lang w:eastAsia="pl-PL"/>
              </w:rPr>
              <w:t xml:space="preserve">Pełny tekst aktu i uzasadnienia: </w:t>
            </w:r>
          </w:p>
          <w:p w:rsidR="00F76B7C" w:rsidRPr="00130418" w:rsidRDefault="00773077" w:rsidP="00130418">
            <w:pPr>
              <w:spacing w:line="276" w:lineRule="auto"/>
              <w:rPr>
                <w:rFonts w:ascii="Times New Roman" w:eastAsia="Times New Roman" w:hAnsi="Times New Roman" w:cs="Times New Roman"/>
                <w:b/>
                <w:sz w:val="24"/>
                <w:szCs w:val="24"/>
                <w:lang w:eastAsia="pl-PL"/>
              </w:rPr>
            </w:pPr>
            <w:hyperlink r:id="rId12" w:history="1">
              <w:r w:rsidR="00F76B7C" w:rsidRPr="00130418">
                <w:rPr>
                  <w:rFonts w:ascii="Times New Roman" w:hAnsi="Times New Roman" w:cs="Times New Roman"/>
                  <w:color w:val="0000FF"/>
                  <w:sz w:val="24"/>
                  <w:szCs w:val="24"/>
                  <w:u w:val="single"/>
                </w:rPr>
                <w:t>https://www.nfz.gov.pl/zarzadzenia-prezesa/zarzadzenia-prezesa-nfz/zarzadzenie-nr-932020dsoz,7196.html</w:t>
              </w:r>
            </w:hyperlink>
          </w:p>
        </w:tc>
      </w:tr>
      <w:tr w:rsidR="008448A2" w:rsidRPr="00130418" w:rsidTr="00A90BB5">
        <w:tc>
          <w:tcPr>
            <w:tcW w:w="992" w:type="dxa"/>
          </w:tcPr>
          <w:p w:rsidR="008448A2" w:rsidRPr="00130418" w:rsidRDefault="00D2238B" w:rsidP="00130418">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3</w:t>
            </w:r>
            <w:r w:rsidR="001B519A">
              <w:rPr>
                <w:rFonts w:ascii="Times New Roman" w:eastAsia="Times New Roman" w:hAnsi="Times New Roman" w:cs="Times New Roman"/>
                <w:b/>
                <w:sz w:val="24"/>
                <w:szCs w:val="24"/>
                <w:lang w:eastAsia="pl-PL"/>
              </w:rPr>
              <w:t>.</w:t>
            </w:r>
          </w:p>
        </w:tc>
        <w:tc>
          <w:tcPr>
            <w:tcW w:w="3119" w:type="dxa"/>
          </w:tcPr>
          <w:p w:rsidR="00EB5C70" w:rsidRPr="00130418" w:rsidRDefault="00EB5C70"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Zarządzenie Prezesa NFZ nr 91/2020/GPF</w:t>
            </w:r>
          </w:p>
          <w:p w:rsidR="00EB5C70" w:rsidRPr="00130418" w:rsidRDefault="00EB5C70"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z 25 czerwca 2020 r. </w:t>
            </w:r>
          </w:p>
          <w:p w:rsidR="00EB5C70" w:rsidRPr="00130418" w:rsidRDefault="00EB5C70"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zmieniające zarządzenie w sprawie regulaminu organizacyjnego Centrali </w:t>
            </w:r>
            <w:r w:rsidRPr="00130418">
              <w:rPr>
                <w:rFonts w:ascii="Times New Roman" w:hAnsi="Times New Roman" w:cs="Times New Roman"/>
                <w:sz w:val="24"/>
                <w:szCs w:val="24"/>
              </w:rPr>
              <w:lastRenderedPageBreak/>
              <w:t>Narodowego Funduszu Zdrowia.</w:t>
            </w:r>
          </w:p>
          <w:p w:rsidR="008448A2" w:rsidRPr="00130418" w:rsidRDefault="008448A2" w:rsidP="00130418">
            <w:pPr>
              <w:spacing w:line="276" w:lineRule="auto"/>
              <w:rPr>
                <w:rFonts w:ascii="Times New Roman" w:hAnsi="Times New Roman" w:cs="Times New Roman"/>
                <w:b/>
                <w:sz w:val="24"/>
                <w:szCs w:val="24"/>
              </w:rPr>
            </w:pPr>
          </w:p>
        </w:tc>
        <w:tc>
          <w:tcPr>
            <w:tcW w:w="1134" w:type="dxa"/>
          </w:tcPr>
          <w:p w:rsidR="008448A2" w:rsidRPr="00130418" w:rsidRDefault="00F76B7C"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lastRenderedPageBreak/>
              <w:t>25.06.</w:t>
            </w:r>
          </w:p>
          <w:p w:rsidR="00F76B7C" w:rsidRPr="00130418" w:rsidRDefault="00F76B7C"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8448A2" w:rsidRPr="00130418" w:rsidRDefault="00EB5C70" w:rsidP="00130418">
            <w:pPr>
              <w:spacing w:line="276" w:lineRule="auto"/>
              <w:rPr>
                <w:rFonts w:ascii="Times New Roman" w:eastAsia="Times New Roman" w:hAnsi="Times New Roman" w:cs="Times New Roman"/>
                <w:b/>
                <w:sz w:val="24"/>
                <w:szCs w:val="24"/>
                <w:u w:val="single"/>
                <w:lang w:eastAsia="pl-PL"/>
              </w:rPr>
            </w:pPr>
            <w:r w:rsidRPr="00130418">
              <w:rPr>
                <w:rFonts w:ascii="Times New Roman" w:eastAsia="Times New Roman" w:hAnsi="Times New Roman" w:cs="Times New Roman"/>
                <w:b/>
                <w:sz w:val="24"/>
                <w:szCs w:val="24"/>
                <w:u w:val="single"/>
                <w:lang w:eastAsia="pl-PL"/>
              </w:rPr>
              <w:t>Z uzasadnienia:</w:t>
            </w:r>
          </w:p>
          <w:p w:rsidR="00F76B7C" w:rsidRPr="00130418" w:rsidRDefault="00F76B7C" w:rsidP="00130418">
            <w:pPr>
              <w:tabs>
                <w:tab w:val="left" w:pos="0"/>
              </w:tabs>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Zmiana regulaminu organizacyjnego Centrali Narodowego Funduszu Zdrowia określonego zarządzeniem Nr 67/2019/GFF Prezesa Narodowego Funduszu Zdrowia z dnia 14 czerwca 2019 r. w sprawie regulaminu organizacyjnego Centrali Narodowego </w:t>
            </w:r>
            <w:r w:rsidRPr="00130418">
              <w:rPr>
                <w:rFonts w:ascii="Times New Roman" w:hAnsi="Times New Roman" w:cs="Times New Roman"/>
                <w:sz w:val="24"/>
                <w:szCs w:val="24"/>
              </w:rPr>
              <w:lastRenderedPageBreak/>
              <w:t xml:space="preserve">Funduszu Zdrowia (z </w:t>
            </w:r>
            <w:proofErr w:type="spellStart"/>
            <w:r w:rsidRPr="00130418">
              <w:rPr>
                <w:rFonts w:ascii="Times New Roman" w:hAnsi="Times New Roman" w:cs="Times New Roman"/>
                <w:sz w:val="24"/>
                <w:szCs w:val="24"/>
              </w:rPr>
              <w:t>późn</w:t>
            </w:r>
            <w:proofErr w:type="spellEnd"/>
            <w:r w:rsidRPr="00130418">
              <w:rPr>
                <w:rFonts w:ascii="Times New Roman" w:hAnsi="Times New Roman" w:cs="Times New Roman"/>
                <w:sz w:val="24"/>
                <w:szCs w:val="24"/>
              </w:rPr>
              <w:t>. zm.) dotyczy dookreślenia brzmienia obecnych zadań Departamentu Obsługi Pacjenta związanych z odpowiedzialnością za treści dla pacjentów zamieszczane na portalu pacjent.gov.pl, wydawanie biuletynu dla pacjentów oraz za nadzorowanie aktualizacji bazy kontaktów z klientami.</w:t>
            </w:r>
          </w:p>
          <w:p w:rsidR="00EB5C70" w:rsidRPr="00130418" w:rsidRDefault="00EB5C70" w:rsidP="00130418">
            <w:pPr>
              <w:spacing w:line="276" w:lineRule="auto"/>
              <w:rPr>
                <w:rFonts w:ascii="Times New Roman" w:eastAsia="Times New Roman" w:hAnsi="Times New Roman" w:cs="Times New Roman"/>
                <w:b/>
                <w:sz w:val="24"/>
                <w:szCs w:val="24"/>
                <w:u w:val="single"/>
                <w:lang w:eastAsia="pl-PL"/>
              </w:rPr>
            </w:pPr>
          </w:p>
          <w:p w:rsidR="00EB5C70" w:rsidRPr="00130418" w:rsidRDefault="00EB5C70" w:rsidP="00130418">
            <w:pPr>
              <w:spacing w:line="276" w:lineRule="auto"/>
              <w:rPr>
                <w:rFonts w:ascii="Times New Roman" w:eastAsia="Times New Roman" w:hAnsi="Times New Roman" w:cs="Times New Roman"/>
                <w:b/>
                <w:sz w:val="24"/>
                <w:szCs w:val="24"/>
                <w:u w:val="single"/>
                <w:lang w:eastAsia="pl-PL"/>
              </w:rPr>
            </w:pPr>
            <w:r w:rsidRPr="00130418">
              <w:rPr>
                <w:rFonts w:ascii="Times New Roman" w:eastAsia="Times New Roman" w:hAnsi="Times New Roman" w:cs="Times New Roman"/>
                <w:b/>
                <w:sz w:val="24"/>
                <w:szCs w:val="24"/>
                <w:u w:val="single"/>
                <w:lang w:eastAsia="pl-PL"/>
              </w:rPr>
              <w:t>Pełna treść aktu i uzasadnienia:</w:t>
            </w:r>
          </w:p>
          <w:p w:rsidR="00F76B7C" w:rsidRPr="00130418" w:rsidRDefault="00773077" w:rsidP="00130418">
            <w:pPr>
              <w:spacing w:line="276" w:lineRule="auto"/>
              <w:rPr>
                <w:rFonts w:ascii="Times New Roman" w:eastAsia="Times New Roman" w:hAnsi="Times New Roman" w:cs="Times New Roman"/>
                <w:b/>
                <w:sz w:val="24"/>
                <w:szCs w:val="24"/>
                <w:lang w:eastAsia="pl-PL"/>
              </w:rPr>
            </w:pPr>
            <w:hyperlink r:id="rId13" w:history="1">
              <w:r w:rsidR="00F76B7C" w:rsidRPr="00130418">
                <w:rPr>
                  <w:rFonts w:ascii="Times New Roman" w:hAnsi="Times New Roman" w:cs="Times New Roman"/>
                  <w:color w:val="0000FF"/>
                  <w:sz w:val="24"/>
                  <w:szCs w:val="24"/>
                  <w:u w:val="single"/>
                </w:rPr>
                <w:t>https://www.nfz.gov.pl/zarzadzenia-prezesa/zarzadzenia-prezesa-nfz/zarzadzenie-nr-912020gpf,7195.html</w:t>
              </w:r>
            </w:hyperlink>
          </w:p>
        </w:tc>
      </w:tr>
      <w:tr w:rsidR="008448A2" w:rsidRPr="00130418" w:rsidTr="00A90BB5">
        <w:tc>
          <w:tcPr>
            <w:tcW w:w="992" w:type="dxa"/>
          </w:tcPr>
          <w:p w:rsidR="008448A2" w:rsidRPr="00130418" w:rsidRDefault="00D2238B" w:rsidP="00130418">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4</w:t>
            </w:r>
            <w:r w:rsidR="001B519A">
              <w:rPr>
                <w:rFonts w:ascii="Times New Roman" w:eastAsia="Times New Roman" w:hAnsi="Times New Roman" w:cs="Times New Roman"/>
                <w:b/>
                <w:sz w:val="24"/>
                <w:szCs w:val="24"/>
                <w:lang w:eastAsia="pl-PL"/>
              </w:rPr>
              <w:t>.</w:t>
            </w:r>
          </w:p>
        </w:tc>
        <w:tc>
          <w:tcPr>
            <w:tcW w:w="3119" w:type="dxa"/>
          </w:tcPr>
          <w:p w:rsidR="008448A2" w:rsidRPr="00130418" w:rsidRDefault="00E8636E" w:rsidP="00130418">
            <w:pPr>
              <w:spacing w:line="276" w:lineRule="auto"/>
              <w:jc w:val="both"/>
              <w:rPr>
                <w:rFonts w:ascii="Times New Roman" w:hAnsi="Times New Roman" w:cs="Times New Roman"/>
                <w:b/>
                <w:sz w:val="24"/>
                <w:szCs w:val="24"/>
              </w:rPr>
            </w:pPr>
            <w:r w:rsidRPr="00130418">
              <w:rPr>
                <w:rFonts w:ascii="Times New Roman" w:hAnsi="Times New Roman" w:cs="Times New Roman"/>
                <w:sz w:val="24"/>
                <w:szCs w:val="24"/>
              </w:rPr>
              <w:t>Rozporządzenie Rady Ministrów z dnia 25 czerwca 2020 r. zmieniające rozporządzenie w sprawie szczególnych rozwiązań w okresie czasowego ograniczenia funkcjonowania jednostek systemu oświaty w związku z zapobieganiem, przeciwdziałaniem i zwalczaniem COVID-19</w:t>
            </w:r>
          </w:p>
        </w:tc>
        <w:tc>
          <w:tcPr>
            <w:tcW w:w="1134" w:type="dxa"/>
          </w:tcPr>
          <w:p w:rsidR="008448A2" w:rsidRPr="00130418" w:rsidRDefault="00E8636E"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29.06.</w:t>
            </w:r>
          </w:p>
          <w:p w:rsidR="00E8636E" w:rsidRPr="00130418" w:rsidRDefault="00E8636E"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8448A2" w:rsidRPr="00130418" w:rsidRDefault="00E8636E" w:rsidP="00130418">
            <w:pPr>
              <w:spacing w:line="276" w:lineRule="auto"/>
              <w:jc w:val="both"/>
              <w:rPr>
                <w:rFonts w:ascii="Times New Roman" w:eastAsia="Times New Roman" w:hAnsi="Times New Roman" w:cs="Times New Roman"/>
                <w:b/>
                <w:sz w:val="24"/>
                <w:szCs w:val="24"/>
                <w:u w:val="single"/>
                <w:lang w:eastAsia="pl-PL"/>
              </w:rPr>
            </w:pPr>
            <w:r w:rsidRPr="00130418">
              <w:rPr>
                <w:rFonts w:ascii="Times New Roman" w:eastAsia="Times New Roman" w:hAnsi="Times New Roman" w:cs="Times New Roman"/>
                <w:b/>
                <w:sz w:val="24"/>
                <w:szCs w:val="24"/>
                <w:u w:val="single"/>
                <w:lang w:eastAsia="pl-PL"/>
              </w:rPr>
              <w:t>Z uzasadnienia:</w:t>
            </w:r>
          </w:p>
          <w:p w:rsidR="009558FD" w:rsidRPr="00130418" w:rsidRDefault="009558FD" w:rsidP="00130418">
            <w:pPr>
              <w:spacing w:line="276" w:lineRule="auto"/>
              <w:jc w:val="both"/>
              <w:rPr>
                <w:rFonts w:ascii="Times New Roman" w:hAnsi="Times New Roman" w:cs="Times New Roman"/>
                <w:i/>
                <w:sz w:val="24"/>
                <w:szCs w:val="24"/>
              </w:rPr>
            </w:pPr>
            <w:r w:rsidRPr="00130418">
              <w:rPr>
                <w:rFonts w:ascii="Times New Roman" w:hAnsi="Times New Roman" w:cs="Times New Roman"/>
                <w:i/>
                <w:sz w:val="24"/>
                <w:szCs w:val="24"/>
              </w:rPr>
              <w:t>W okresie czasowego ograniczenia funkcjonowania jednostek systemu oświaty w związku z zapobieganiem, przeciwdziałaniem i zwalczaniem COVID</w:t>
            </w:r>
            <w:r w:rsidRPr="00130418">
              <w:rPr>
                <w:rFonts w:ascii="Times New Roman" w:hAnsi="Times New Roman" w:cs="Times New Roman"/>
                <w:i/>
                <w:sz w:val="24"/>
                <w:szCs w:val="24"/>
              </w:rPr>
              <w:noBreakHyphen/>
              <w:t>19 dyrektor jednostki systemu oświaty odpowiada za organizację realizacji zadań tej jednostki, które może realizować z wykorzystaniem metod i technik kształcenia na odległość, zgodnie z przepisami wydanymi na podstawie art. 30b ustawy z dnia 14 grudnia 2016 r. – Prawo oświatowe.</w:t>
            </w:r>
          </w:p>
          <w:p w:rsidR="009558FD" w:rsidRPr="00130418" w:rsidRDefault="009558FD" w:rsidP="00130418">
            <w:pPr>
              <w:spacing w:before="120" w:line="276" w:lineRule="auto"/>
              <w:jc w:val="both"/>
              <w:rPr>
                <w:rFonts w:ascii="Times New Roman" w:hAnsi="Times New Roman" w:cs="Times New Roman"/>
                <w:i/>
                <w:sz w:val="24"/>
                <w:szCs w:val="24"/>
              </w:rPr>
            </w:pPr>
            <w:r w:rsidRPr="00130418">
              <w:rPr>
                <w:rFonts w:ascii="Times New Roman" w:hAnsi="Times New Roman" w:cs="Times New Roman"/>
                <w:i/>
                <w:sz w:val="24"/>
                <w:szCs w:val="24"/>
              </w:rPr>
              <w:t xml:space="preserve">W przypadku szkół prowadzących kształcenie zawodowe wprowadzono rozwiązania umożliwiające prowadzenie zajęć praktycznych i praktyk zawodowych dla uczniów i słuchaczy odpowiednio branżowych szkół I stopnia, techników i szkół policealnych, zaplanowanych do realizacji w okresie ferii letnich, a także staży uczniowskich dla uczniów branżowych szkół I stopnia niebędących młodocianymi pracownikami i uczniów technikum. Zajęcia praktyczne, praktyki zawodowe i staże uczniowskie będą mogły być realizowane w okresie ferii letnich po wyrażeniu zgody przez ucznia / słuchacza, a w przypadku niepełnoletniego ucznia / słuchacza – przez jego rodzica lub opiekuna prawnego. </w:t>
            </w:r>
          </w:p>
          <w:p w:rsidR="009558FD" w:rsidRPr="00130418" w:rsidRDefault="009558FD" w:rsidP="00130418">
            <w:pPr>
              <w:spacing w:before="120" w:line="276" w:lineRule="auto"/>
              <w:jc w:val="both"/>
              <w:rPr>
                <w:rFonts w:ascii="Times New Roman" w:hAnsi="Times New Roman" w:cs="Times New Roman"/>
                <w:i/>
                <w:sz w:val="24"/>
                <w:szCs w:val="24"/>
              </w:rPr>
            </w:pPr>
            <w:r w:rsidRPr="00130418">
              <w:rPr>
                <w:rFonts w:ascii="Times New Roman" w:hAnsi="Times New Roman" w:cs="Times New Roman"/>
                <w:i/>
                <w:sz w:val="24"/>
                <w:szCs w:val="24"/>
              </w:rPr>
              <w:t>Ponadto w okresie ferii letnich szkoły prowadzące kształcenie zawodowe będą miały możliwość realizacji zajęć w ramach regionalnych programów operacyjnych lub w ramach programów edukacyjnych Unii Europejskiej, po uzyskaniu zgody ucznia, a w przypadku niepełnoletniego ucznia – po uzyskaniu zgody jego rodzica.</w:t>
            </w:r>
          </w:p>
          <w:p w:rsidR="009558FD" w:rsidRPr="00130418" w:rsidRDefault="009558FD" w:rsidP="00130418">
            <w:pPr>
              <w:spacing w:before="120" w:line="276" w:lineRule="auto"/>
              <w:jc w:val="both"/>
              <w:rPr>
                <w:rFonts w:ascii="Times New Roman" w:hAnsi="Times New Roman" w:cs="Times New Roman"/>
                <w:i/>
                <w:sz w:val="24"/>
                <w:szCs w:val="24"/>
              </w:rPr>
            </w:pPr>
            <w:r w:rsidRPr="00130418">
              <w:rPr>
                <w:rFonts w:ascii="Times New Roman" w:hAnsi="Times New Roman" w:cs="Times New Roman"/>
                <w:i/>
                <w:sz w:val="24"/>
                <w:szCs w:val="24"/>
              </w:rPr>
              <w:lastRenderedPageBreak/>
              <w:t xml:space="preserve">W przypadku kształcenia ustawicznego w formach pozaszkolnych (kursowych) dopuszczono możliwość realizacji także kształcenia teoretycznego, z wyłączeniem turnusów dokształcania teoretycznego młodocianych pracowników dla uczniów będących młodocianymi pracownikami, w miejscu prowadzenia danej formy pozaszkolnej, po uzyskaniu zgody słuchacza lub uczestnika danej formy pozaszkolnej, a w przypadku niepełnoletniego słuchacza lub uczestnika – po uzyskaniu zgody jego rodzica. Doprecyzowano także, że kształcenie praktyczne na kursach niezrealizowane do dnia 31 sierpnia 2020 r. uzupełnia się po zakończeniu czasowego ograniczenia funkcjonowania jednostek systemu oświaty.  </w:t>
            </w:r>
          </w:p>
          <w:p w:rsidR="009558FD" w:rsidRPr="00130418" w:rsidRDefault="009558FD" w:rsidP="00130418">
            <w:pPr>
              <w:spacing w:line="276" w:lineRule="auto"/>
              <w:jc w:val="both"/>
              <w:rPr>
                <w:rFonts w:ascii="Times New Roman" w:hAnsi="Times New Roman" w:cs="Times New Roman"/>
                <w:i/>
                <w:sz w:val="24"/>
                <w:szCs w:val="24"/>
              </w:rPr>
            </w:pPr>
          </w:p>
          <w:p w:rsidR="009558FD" w:rsidRPr="00130418" w:rsidRDefault="009558FD" w:rsidP="00130418">
            <w:pPr>
              <w:spacing w:line="276" w:lineRule="auto"/>
              <w:jc w:val="both"/>
              <w:rPr>
                <w:rFonts w:ascii="Times New Roman" w:hAnsi="Times New Roman" w:cs="Times New Roman"/>
                <w:i/>
                <w:sz w:val="24"/>
                <w:szCs w:val="24"/>
              </w:rPr>
            </w:pPr>
            <w:r w:rsidRPr="00130418">
              <w:rPr>
                <w:rFonts w:ascii="Times New Roman" w:hAnsi="Times New Roman" w:cs="Times New Roman"/>
                <w:i/>
                <w:sz w:val="24"/>
                <w:szCs w:val="24"/>
              </w:rPr>
              <w:t xml:space="preserve">W związku z tym, że w okresie ferii letnich w szkołach i przedszkolach nie będą prowadzone zajęcia dla dzieci w wykorzystaniem metod i technik kształcenia na odległość lub innego sposobu kształcenia, a szkoły podstawowe w zakresie klas I–III oraz szkoły artystyczne realizujące kształcenie ogólne w zakresie klas I–III szkoły podstawowej nie będą prowadziły działalności opiekuńczo-wychowawczej oraz dydaktycznej, w rozporządzeniu uchyla się przepisy § 7 ust. 3-8, które regulowały kwestie dotyczące prowadzenia tych zajęć przez nauczycieli. </w:t>
            </w:r>
          </w:p>
          <w:p w:rsidR="009558FD" w:rsidRPr="00130418" w:rsidRDefault="009558FD" w:rsidP="00130418">
            <w:pPr>
              <w:spacing w:line="276" w:lineRule="auto"/>
              <w:jc w:val="both"/>
              <w:rPr>
                <w:rFonts w:ascii="Times New Roman" w:hAnsi="Times New Roman" w:cs="Times New Roman"/>
                <w:i/>
                <w:sz w:val="24"/>
                <w:szCs w:val="24"/>
              </w:rPr>
            </w:pPr>
          </w:p>
          <w:p w:rsidR="009558FD" w:rsidRPr="00130418" w:rsidRDefault="009558FD" w:rsidP="00130418">
            <w:pPr>
              <w:spacing w:line="276" w:lineRule="auto"/>
              <w:jc w:val="both"/>
              <w:rPr>
                <w:rFonts w:ascii="Times New Roman" w:hAnsi="Times New Roman" w:cs="Times New Roman"/>
                <w:i/>
                <w:sz w:val="24"/>
                <w:szCs w:val="24"/>
              </w:rPr>
            </w:pPr>
            <w:r w:rsidRPr="00130418">
              <w:rPr>
                <w:rFonts w:ascii="Times New Roman" w:hAnsi="Times New Roman" w:cs="Times New Roman"/>
                <w:i/>
                <w:sz w:val="24"/>
                <w:szCs w:val="24"/>
              </w:rPr>
              <w:t>Zmiany §10 ust 1 – 2 dotyczące dotowania niepublicznych szkół, w których nie jest realizowany obowiązek szkolny lub obowiązek nauki, mają na celu określenie sposobu dotowania tych szkół w okresie wakacji. Przepisy ustawy o finansowaniu zadań oświatowych uzależniają wysokość dotacji na ucznia takich szkół w tym okresie od frekwencji w  czerwcu. Ponieważ czasowe ograniczenie funkcjonowania tych szkół jest przedłużone na miesiąc czerwiec, nie będzie możliwości spełnienia tego warunku. Do dotacji za okres wakacji zastosowanie będzie miało dotychczasowe rozwiązanie funkcjonujące w okresie marzec – czerwiec 2020 r. Za okres lipiec i sierpień zaproponowano uzależnienie otrzymywania dotacji na uczniów niepublicznych szkół, w których nie jest realizowany obowiązek szkolny lub obowiązek nauki, od frekwencji ustalonej w lutym 2020 r.</w:t>
            </w:r>
          </w:p>
          <w:p w:rsidR="009558FD" w:rsidRPr="00130418" w:rsidRDefault="009558FD" w:rsidP="00130418">
            <w:pPr>
              <w:spacing w:line="276" w:lineRule="auto"/>
              <w:jc w:val="both"/>
              <w:rPr>
                <w:rFonts w:ascii="Times New Roman" w:hAnsi="Times New Roman" w:cs="Times New Roman"/>
                <w:i/>
                <w:sz w:val="24"/>
                <w:szCs w:val="24"/>
              </w:rPr>
            </w:pPr>
          </w:p>
          <w:p w:rsidR="009558FD" w:rsidRPr="00130418" w:rsidRDefault="009558FD" w:rsidP="00130418">
            <w:pPr>
              <w:spacing w:line="276" w:lineRule="auto"/>
              <w:jc w:val="both"/>
              <w:rPr>
                <w:rFonts w:ascii="Times New Roman" w:hAnsi="Times New Roman" w:cs="Times New Roman"/>
                <w:i/>
                <w:sz w:val="24"/>
                <w:szCs w:val="24"/>
              </w:rPr>
            </w:pPr>
            <w:r w:rsidRPr="00130418">
              <w:rPr>
                <w:rFonts w:ascii="Times New Roman" w:hAnsi="Times New Roman" w:cs="Times New Roman"/>
                <w:i/>
                <w:sz w:val="24"/>
                <w:szCs w:val="24"/>
              </w:rPr>
              <w:t xml:space="preserve">Przepisy § 7 ust. 1 pkt 2 i 3  rozporządzenia Ministra Zdrowia z dnia 20 marca 2020 r. </w:t>
            </w:r>
            <w:r w:rsidRPr="00130418">
              <w:rPr>
                <w:rFonts w:ascii="Times New Roman" w:hAnsi="Times New Roman" w:cs="Times New Roman"/>
                <w:i/>
                <w:sz w:val="24"/>
                <w:szCs w:val="24"/>
              </w:rPr>
              <w:br/>
              <w:t xml:space="preserve">w sprawie ogłoszenia na obszarze Rzeczypospolitej Polskiej stanu epidemii  (Dz.U. poz. 491) wprowadziły czasowe ograniczenie działalności w zakresie lecznictwa uzdrowiskowego, </w:t>
            </w:r>
            <w:r w:rsidRPr="00130418">
              <w:rPr>
                <w:rFonts w:ascii="Times New Roman" w:hAnsi="Times New Roman" w:cs="Times New Roman"/>
                <w:i/>
                <w:sz w:val="24"/>
                <w:szCs w:val="24"/>
              </w:rPr>
              <w:br/>
              <w:t xml:space="preserve">o którym mowa w art. 2 pkt 1 ustawy z dnia 28 lipca 2005 r. o lecznictwie uzdrowiskowym, uzdrowiskach i obszarach ochrony uzdrowiskowej oraz o gminach uzdrowiskowych (Dz.U. </w:t>
            </w:r>
            <w:r w:rsidRPr="00130418">
              <w:rPr>
                <w:rFonts w:ascii="Times New Roman" w:hAnsi="Times New Roman" w:cs="Times New Roman"/>
                <w:i/>
                <w:sz w:val="24"/>
                <w:szCs w:val="24"/>
              </w:rPr>
              <w:br/>
              <w:t xml:space="preserve">z 2017 r. poz.1056, z 2019r. poz.1815 oraz z 2020 r. poz. 284). Ograniczenia określone </w:t>
            </w:r>
            <w:r w:rsidRPr="00130418">
              <w:rPr>
                <w:rFonts w:ascii="Times New Roman" w:hAnsi="Times New Roman" w:cs="Times New Roman"/>
                <w:i/>
                <w:sz w:val="24"/>
                <w:szCs w:val="24"/>
              </w:rPr>
              <w:br/>
              <w:t>w ww. przepisach  polegają na nieudzielaniu pacjentom świadczeń opieki zdrowotnej. Ponadto, funkcjonowanie szkół w podmiotach leczniczych zostało ograniczone w  okresie od dnia 6 kwietnia 2020 r. do dnia 7 czerwca 2020 r., na podstawie przepisów wydanych na podstawie art. 30b ustawy z dnia 14 grudnia 2016 r. – Prawo oświatowe.</w:t>
            </w:r>
          </w:p>
          <w:p w:rsidR="009558FD" w:rsidRPr="00130418" w:rsidRDefault="009558FD" w:rsidP="00130418">
            <w:pPr>
              <w:spacing w:line="276" w:lineRule="auto"/>
              <w:jc w:val="both"/>
              <w:rPr>
                <w:rFonts w:ascii="Times New Roman" w:hAnsi="Times New Roman" w:cs="Times New Roman"/>
                <w:i/>
                <w:sz w:val="24"/>
                <w:szCs w:val="24"/>
              </w:rPr>
            </w:pPr>
            <w:r w:rsidRPr="00130418">
              <w:rPr>
                <w:rFonts w:ascii="Times New Roman" w:hAnsi="Times New Roman" w:cs="Times New Roman"/>
                <w:i/>
                <w:sz w:val="24"/>
                <w:szCs w:val="24"/>
              </w:rPr>
              <w:t xml:space="preserve">Ze względu na powyższe konieczne jest określenie przepisów stanowiących podstawę wypłacenia dotacji niepublicznym przedszkolom i szkołom funkcjonującym w podmiotach leczniczych, do których w tym okresie nie uczęszczali uczniowie, a dotacja nie została im przekazana. </w:t>
            </w:r>
          </w:p>
          <w:p w:rsidR="009558FD" w:rsidRPr="00130418" w:rsidRDefault="009558FD" w:rsidP="00130418">
            <w:pPr>
              <w:spacing w:line="276" w:lineRule="auto"/>
              <w:jc w:val="center"/>
              <w:rPr>
                <w:rFonts w:ascii="Times New Roman" w:eastAsia="Times New Roman" w:hAnsi="Times New Roman" w:cs="Times New Roman"/>
                <w:b/>
                <w:i/>
                <w:sz w:val="24"/>
                <w:szCs w:val="24"/>
                <w:lang w:eastAsia="pl-PL"/>
              </w:rPr>
            </w:pPr>
          </w:p>
          <w:p w:rsidR="009558FD" w:rsidRPr="00130418" w:rsidRDefault="009558FD" w:rsidP="00130418">
            <w:pPr>
              <w:spacing w:line="276" w:lineRule="auto"/>
              <w:jc w:val="both"/>
              <w:rPr>
                <w:rFonts w:ascii="Times New Roman" w:eastAsia="Times New Roman" w:hAnsi="Times New Roman" w:cs="Times New Roman"/>
                <w:b/>
                <w:sz w:val="24"/>
                <w:szCs w:val="24"/>
                <w:u w:val="single"/>
                <w:lang w:eastAsia="pl-PL"/>
              </w:rPr>
            </w:pPr>
            <w:r w:rsidRPr="00130418">
              <w:rPr>
                <w:rFonts w:ascii="Times New Roman" w:eastAsia="Times New Roman" w:hAnsi="Times New Roman" w:cs="Times New Roman"/>
                <w:b/>
                <w:sz w:val="24"/>
                <w:szCs w:val="24"/>
                <w:u w:val="single"/>
                <w:lang w:eastAsia="pl-PL"/>
              </w:rPr>
              <w:t>Pełna treść aktu:</w:t>
            </w:r>
          </w:p>
          <w:p w:rsidR="009558FD" w:rsidRPr="00130418" w:rsidRDefault="00773077" w:rsidP="00130418">
            <w:pPr>
              <w:spacing w:line="276" w:lineRule="auto"/>
              <w:jc w:val="both"/>
              <w:rPr>
                <w:rFonts w:ascii="Times New Roman" w:eastAsia="Times New Roman" w:hAnsi="Times New Roman" w:cs="Times New Roman"/>
                <w:b/>
                <w:i/>
                <w:sz w:val="24"/>
                <w:szCs w:val="24"/>
                <w:lang w:eastAsia="pl-PL"/>
              </w:rPr>
            </w:pPr>
            <w:hyperlink r:id="rId14" w:history="1">
              <w:r w:rsidR="009558FD" w:rsidRPr="00130418">
                <w:rPr>
                  <w:rFonts w:ascii="Times New Roman" w:hAnsi="Times New Roman" w:cs="Times New Roman"/>
                  <w:color w:val="0000FF"/>
                  <w:sz w:val="24"/>
                  <w:szCs w:val="24"/>
                  <w:u w:val="single"/>
                </w:rPr>
                <w:t>http://dziennikustaw.gov.pl/D2020000111101.pdf</w:t>
              </w:r>
            </w:hyperlink>
          </w:p>
        </w:tc>
      </w:tr>
      <w:tr w:rsidR="008448A2" w:rsidRPr="00130418" w:rsidTr="00A90BB5">
        <w:tc>
          <w:tcPr>
            <w:tcW w:w="992" w:type="dxa"/>
          </w:tcPr>
          <w:p w:rsidR="008448A2" w:rsidRPr="00130418" w:rsidRDefault="00D2238B" w:rsidP="00130418">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5</w:t>
            </w:r>
            <w:r w:rsidR="001B519A">
              <w:rPr>
                <w:rFonts w:ascii="Times New Roman" w:eastAsia="Times New Roman" w:hAnsi="Times New Roman" w:cs="Times New Roman"/>
                <w:b/>
                <w:sz w:val="24"/>
                <w:szCs w:val="24"/>
                <w:lang w:eastAsia="pl-PL"/>
              </w:rPr>
              <w:t>.</w:t>
            </w:r>
          </w:p>
        </w:tc>
        <w:tc>
          <w:tcPr>
            <w:tcW w:w="3119" w:type="dxa"/>
          </w:tcPr>
          <w:p w:rsidR="004D07EE" w:rsidRPr="00130418" w:rsidRDefault="004D07EE"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rsidR="008448A2" w:rsidRPr="00130418" w:rsidRDefault="008448A2" w:rsidP="00130418">
            <w:pPr>
              <w:spacing w:line="276" w:lineRule="auto"/>
              <w:rPr>
                <w:rFonts w:ascii="Times New Roman" w:hAnsi="Times New Roman" w:cs="Times New Roman"/>
                <w:b/>
                <w:sz w:val="24"/>
                <w:szCs w:val="24"/>
              </w:rPr>
            </w:pPr>
          </w:p>
        </w:tc>
        <w:tc>
          <w:tcPr>
            <w:tcW w:w="1134" w:type="dxa"/>
          </w:tcPr>
          <w:p w:rsidR="004D07EE" w:rsidRPr="00130418" w:rsidRDefault="004D07EE"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29.06.</w:t>
            </w:r>
          </w:p>
          <w:p w:rsidR="008448A2" w:rsidRPr="00130418" w:rsidRDefault="004D07EE"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4D07EE" w:rsidRPr="00130418" w:rsidRDefault="004D07EE"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Na podstawie art. 4a ust. 7 ustawy z dnia 2 marca 2020 r. o szczególnych rozwiązaniach związanych z zapobieganiem, przeciwdziałaniem i zwalczaniem COVID-19, innych chorób zakaźnych oraz wywołanych nimi sytuacji kryzysowych (Dz. U. poz. 374, z </w:t>
            </w:r>
            <w:proofErr w:type="spellStart"/>
            <w:r w:rsidRPr="00130418">
              <w:rPr>
                <w:rFonts w:ascii="Times New Roman" w:hAnsi="Times New Roman" w:cs="Times New Roman"/>
                <w:sz w:val="24"/>
                <w:szCs w:val="24"/>
              </w:rPr>
              <w:t>późn</w:t>
            </w:r>
            <w:proofErr w:type="spellEnd"/>
            <w:r w:rsidRPr="00130418">
              <w:rPr>
                <w:rFonts w:ascii="Times New Roman" w:hAnsi="Times New Roman" w:cs="Times New Roman"/>
                <w:sz w:val="24"/>
                <w:szCs w:val="24"/>
              </w:rPr>
              <w:t xml:space="preserve">. zm.1) ) zarządza się, co następuje: </w:t>
            </w:r>
          </w:p>
          <w:p w:rsidR="008448A2" w:rsidRPr="00130418" w:rsidRDefault="004D07EE" w:rsidP="00130418">
            <w:pPr>
              <w:spacing w:line="276" w:lineRule="auto"/>
              <w:jc w:val="both"/>
              <w:rPr>
                <w:rFonts w:ascii="Times New Roman" w:eastAsia="Times New Roman" w:hAnsi="Times New Roman" w:cs="Times New Roman"/>
                <w:b/>
                <w:i/>
                <w:sz w:val="24"/>
                <w:szCs w:val="24"/>
                <w:lang w:eastAsia="pl-PL"/>
              </w:rPr>
            </w:pPr>
            <w:r w:rsidRPr="00130418">
              <w:rPr>
                <w:rFonts w:ascii="Times New Roman" w:hAnsi="Times New Roman" w:cs="Times New Roman"/>
                <w:i/>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130418">
              <w:rPr>
                <w:rFonts w:ascii="Times New Roman" w:hAnsi="Times New Roman" w:cs="Times New Roman"/>
                <w:b/>
                <w:i/>
                <w:sz w:val="24"/>
                <w:szCs w:val="24"/>
                <w:u w:val="single"/>
              </w:rPr>
              <w:t>12 lipca 2020 r.</w:t>
            </w:r>
          </w:p>
        </w:tc>
      </w:tr>
      <w:tr w:rsidR="008448A2" w:rsidRPr="00130418" w:rsidTr="00A90BB5">
        <w:tc>
          <w:tcPr>
            <w:tcW w:w="992" w:type="dxa"/>
          </w:tcPr>
          <w:p w:rsidR="008448A2" w:rsidRPr="00130418" w:rsidRDefault="00D2238B" w:rsidP="00130418">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6</w:t>
            </w:r>
            <w:r w:rsidR="001B519A">
              <w:rPr>
                <w:rFonts w:ascii="Times New Roman" w:eastAsia="Times New Roman" w:hAnsi="Times New Roman" w:cs="Times New Roman"/>
                <w:b/>
                <w:sz w:val="24"/>
                <w:szCs w:val="24"/>
                <w:lang w:eastAsia="pl-PL"/>
              </w:rPr>
              <w:t>.</w:t>
            </w:r>
          </w:p>
        </w:tc>
        <w:tc>
          <w:tcPr>
            <w:tcW w:w="3119" w:type="dxa"/>
          </w:tcPr>
          <w:p w:rsidR="004D07EE" w:rsidRPr="00130418" w:rsidRDefault="004D07EE"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rsidR="008448A2" w:rsidRPr="00130418" w:rsidRDefault="008448A2" w:rsidP="00130418">
            <w:pPr>
              <w:spacing w:line="276" w:lineRule="auto"/>
              <w:rPr>
                <w:rFonts w:ascii="Times New Roman" w:hAnsi="Times New Roman" w:cs="Times New Roman"/>
                <w:sz w:val="24"/>
                <w:szCs w:val="24"/>
              </w:rPr>
            </w:pPr>
          </w:p>
        </w:tc>
        <w:tc>
          <w:tcPr>
            <w:tcW w:w="1134" w:type="dxa"/>
          </w:tcPr>
          <w:p w:rsidR="008448A2" w:rsidRPr="00130418" w:rsidRDefault="004D07EE"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29.06.</w:t>
            </w:r>
          </w:p>
          <w:p w:rsidR="004D07EE" w:rsidRPr="00130418" w:rsidRDefault="004D07EE"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8448A2" w:rsidRPr="00130418" w:rsidRDefault="004D07EE" w:rsidP="00130418">
            <w:pPr>
              <w:spacing w:line="276" w:lineRule="auto"/>
              <w:jc w:val="both"/>
              <w:rPr>
                <w:rFonts w:ascii="Times New Roman" w:eastAsia="Times New Roman" w:hAnsi="Times New Roman" w:cs="Times New Roman"/>
                <w:b/>
                <w:sz w:val="24"/>
                <w:szCs w:val="24"/>
                <w:lang w:eastAsia="pl-PL"/>
              </w:rPr>
            </w:pPr>
            <w:r w:rsidRPr="00130418">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w:t>
            </w:r>
            <w:r w:rsidRPr="00130418">
              <w:rPr>
                <w:rFonts w:ascii="Times New Roman" w:hAnsi="Times New Roman" w:cs="Times New Roman"/>
                <w:b/>
                <w:sz w:val="24"/>
                <w:szCs w:val="24"/>
                <w:u w:val="single"/>
              </w:rPr>
              <w:t>12 lipca 2020 r.</w:t>
            </w:r>
          </w:p>
        </w:tc>
      </w:tr>
      <w:tr w:rsidR="00EB5C70" w:rsidRPr="00130418" w:rsidTr="00A90BB5">
        <w:tc>
          <w:tcPr>
            <w:tcW w:w="992" w:type="dxa"/>
          </w:tcPr>
          <w:p w:rsidR="00EB5C70" w:rsidRPr="00130418" w:rsidRDefault="00D2238B" w:rsidP="00130418">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7</w:t>
            </w:r>
            <w:r w:rsidR="001B519A">
              <w:rPr>
                <w:rFonts w:ascii="Times New Roman" w:eastAsia="Times New Roman" w:hAnsi="Times New Roman" w:cs="Times New Roman"/>
                <w:b/>
                <w:sz w:val="24"/>
                <w:szCs w:val="24"/>
                <w:lang w:eastAsia="pl-PL"/>
              </w:rPr>
              <w:t>.</w:t>
            </w:r>
          </w:p>
        </w:tc>
        <w:tc>
          <w:tcPr>
            <w:tcW w:w="3119" w:type="dxa"/>
          </w:tcPr>
          <w:p w:rsidR="00EB5C70" w:rsidRPr="00130418" w:rsidRDefault="00EB5C70" w:rsidP="00130418">
            <w:pPr>
              <w:spacing w:line="276" w:lineRule="auto"/>
              <w:rPr>
                <w:rFonts w:ascii="Times New Roman" w:hAnsi="Times New Roman" w:cs="Times New Roman"/>
                <w:color w:val="000000" w:themeColor="text1"/>
                <w:sz w:val="24"/>
                <w:szCs w:val="24"/>
              </w:rPr>
            </w:pPr>
            <w:r w:rsidRPr="00130418">
              <w:rPr>
                <w:rFonts w:ascii="Times New Roman" w:hAnsi="Times New Roman" w:cs="Times New Roman"/>
                <w:color w:val="000000" w:themeColor="text1"/>
                <w:spacing w:val="3"/>
                <w:sz w:val="24"/>
                <w:szCs w:val="24"/>
                <w:shd w:val="clear" w:color="auto" w:fill="FFFFFF"/>
              </w:rPr>
              <w:t>Zarządzenie Ministra Zdrowia z dnia 24 czerwca 2020 r. w sprawie powołania Zespołu do spraw opracowania rozwiązań dotyczących zapewnienia ciągłości udzielania świadczeń opieki zdrowotnej na terenie gminy Bystrzyca Kłodzka</w:t>
            </w:r>
          </w:p>
        </w:tc>
        <w:tc>
          <w:tcPr>
            <w:tcW w:w="1134" w:type="dxa"/>
          </w:tcPr>
          <w:p w:rsidR="00EB5C70" w:rsidRPr="00130418" w:rsidRDefault="00EB5C70" w:rsidP="00130418">
            <w:pPr>
              <w:spacing w:line="276" w:lineRule="auto"/>
              <w:jc w:val="center"/>
              <w:rPr>
                <w:rFonts w:ascii="Times New Roman" w:eastAsia="Times New Roman" w:hAnsi="Times New Roman" w:cs="Times New Roman"/>
                <w:color w:val="000000" w:themeColor="text1"/>
                <w:sz w:val="24"/>
                <w:szCs w:val="24"/>
                <w:lang w:eastAsia="pl-PL"/>
              </w:rPr>
            </w:pPr>
            <w:r w:rsidRPr="00130418">
              <w:rPr>
                <w:rFonts w:ascii="Times New Roman" w:eastAsia="Times New Roman" w:hAnsi="Times New Roman" w:cs="Times New Roman"/>
                <w:color w:val="000000" w:themeColor="text1"/>
                <w:sz w:val="24"/>
                <w:szCs w:val="24"/>
                <w:lang w:eastAsia="pl-PL"/>
              </w:rPr>
              <w:t>25.06.</w:t>
            </w:r>
          </w:p>
          <w:p w:rsidR="00EB5C70" w:rsidRPr="00130418" w:rsidRDefault="00EB5C70" w:rsidP="00130418">
            <w:pPr>
              <w:spacing w:line="276" w:lineRule="auto"/>
              <w:jc w:val="center"/>
              <w:rPr>
                <w:rFonts w:ascii="Times New Roman" w:eastAsia="Times New Roman" w:hAnsi="Times New Roman" w:cs="Times New Roman"/>
                <w:color w:val="000000" w:themeColor="text1"/>
                <w:sz w:val="24"/>
                <w:szCs w:val="24"/>
                <w:lang w:eastAsia="pl-PL"/>
              </w:rPr>
            </w:pPr>
            <w:r w:rsidRPr="00130418">
              <w:rPr>
                <w:rFonts w:ascii="Times New Roman" w:eastAsia="Times New Roman" w:hAnsi="Times New Roman" w:cs="Times New Roman"/>
                <w:color w:val="000000" w:themeColor="text1"/>
                <w:sz w:val="24"/>
                <w:szCs w:val="24"/>
                <w:lang w:eastAsia="pl-PL"/>
              </w:rPr>
              <w:t>2020 r.</w:t>
            </w:r>
          </w:p>
        </w:tc>
        <w:tc>
          <w:tcPr>
            <w:tcW w:w="5670" w:type="dxa"/>
          </w:tcPr>
          <w:p w:rsidR="00EB5C70" w:rsidRPr="00130418" w:rsidRDefault="00EB5C70" w:rsidP="00130418">
            <w:pPr>
              <w:spacing w:line="276" w:lineRule="auto"/>
              <w:jc w:val="both"/>
              <w:rPr>
                <w:rFonts w:ascii="Times New Roman" w:hAnsi="Times New Roman" w:cs="Times New Roman"/>
                <w:b/>
                <w:color w:val="000000" w:themeColor="text1"/>
                <w:sz w:val="24"/>
                <w:szCs w:val="24"/>
                <w:u w:val="single"/>
              </w:rPr>
            </w:pPr>
            <w:r w:rsidRPr="00130418">
              <w:rPr>
                <w:rFonts w:ascii="Times New Roman" w:hAnsi="Times New Roman" w:cs="Times New Roman"/>
                <w:b/>
                <w:color w:val="000000" w:themeColor="text1"/>
                <w:sz w:val="24"/>
                <w:szCs w:val="24"/>
                <w:u w:val="single"/>
              </w:rPr>
              <w:t>Wyciąg z treści aktu:</w:t>
            </w:r>
          </w:p>
          <w:p w:rsidR="00EB5C70" w:rsidRPr="00130418" w:rsidRDefault="00EB5C70" w:rsidP="00130418">
            <w:pPr>
              <w:spacing w:line="276" w:lineRule="auto"/>
              <w:jc w:val="both"/>
              <w:rPr>
                <w:rFonts w:ascii="Times New Roman" w:hAnsi="Times New Roman" w:cs="Times New Roman"/>
                <w:color w:val="000000" w:themeColor="text1"/>
                <w:sz w:val="24"/>
                <w:szCs w:val="24"/>
              </w:rPr>
            </w:pPr>
            <w:r w:rsidRPr="00130418">
              <w:rPr>
                <w:rFonts w:ascii="Times New Roman" w:hAnsi="Times New Roman" w:cs="Times New Roman"/>
                <w:color w:val="000000" w:themeColor="text1"/>
                <w:sz w:val="24"/>
                <w:szCs w:val="24"/>
              </w:rPr>
              <w:t>§ 1. 1. Powołuje się Zespół do spraw opracowania rozwiązań dotyczących zapewnienia ciągłości udzielania świadczeń opieki zdrowotnej na terenie gminy Bystrzyca Kłodzka, zwany dalej „Zespołem”, jako organ opiniodawczo-doradczy ministra właściwego do spraw zdrowia.</w:t>
            </w:r>
          </w:p>
          <w:p w:rsidR="00EB5C70" w:rsidRPr="00130418" w:rsidRDefault="00EB5C70" w:rsidP="00130418">
            <w:pPr>
              <w:spacing w:line="276" w:lineRule="auto"/>
              <w:jc w:val="both"/>
              <w:rPr>
                <w:rFonts w:ascii="Times New Roman" w:hAnsi="Times New Roman" w:cs="Times New Roman"/>
                <w:color w:val="000000" w:themeColor="text1"/>
                <w:sz w:val="24"/>
                <w:szCs w:val="24"/>
              </w:rPr>
            </w:pPr>
            <w:r w:rsidRPr="00130418">
              <w:rPr>
                <w:rFonts w:ascii="Times New Roman" w:hAnsi="Times New Roman" w:cs="Times New Roman"/>
                <w:color w:val="000000" w:themeColor="text1"/>
                <w:sz w:val="24"/>
                <w:szCs w:val="24"/>
              </w:rPr>
              <w:t>§ 4. 1. Do zadań Zespołu należy przygotowywanie propozycji rozwiązań dotyczących zapewnienia ciągłości udzielania świadczeń opieki zdrowotnej na terenie gminy Bystrzyca Kłodzka udzielanych przez Bystrzyckie Centrum Zdrowia Sp. z o.o. przy wsparciu Specjalistycznego Centrum Medycznego im. św. Jana Pawła II S.A. w Polanicy-Zdroju. Propozycje te mogą mieć charakter wariantowy.</w:t>
            </w:r>
          </w:p>
          <w:p w:rsidR="00EB5C70" w:rsidRPr="00130418" w:rsidRDefault="00EB5C70" w:rsidP="00130418">
            <w:pPr>
              <w:spacing w:line="276" w:lineRule="auto"/>
              <w:jc w:val="both"/>
              <w:rPr>
                <w:rFonts w:ascii="Times New Roman" w:hAnsi="Times New Roman" w:cs="Times New Roman"/>
                <w:b/>
                <w:color w:val="000000" w:themeColor="text1"/>
                <w:sz w:val="24"/>
                <w:szCs w:val="24"/>
                <w:u w:val="single"/>
              </w:rPr>
            </w:pPr>
          </w:p>
          <w:p w:rsidR="00EB5C70" w:rsidRPr="00130418" w:rsidRDefault="00EB5C70" w:rsidP="00130418">
            <w:pPr>
              <w:spacing w:line="276" w:lineRule="auto"/>
              <w:jc w:val="both"/>
              <w:rPr>
                <w:rFonts w:ascii="Times New Roman" w:hAnsi="Times New Roman" w:cs="Times New Roman"/>
                <w:b/>
                <w:color w:val="000000" w:themeColor="text1"/>
                <w:sz w:val="24"/>
                <w:szCs w:val="24"/>
                <w:u w:val="single"/>
              </w:rPr>
            </w:pPr>
            <w:r w:rsidRPr="00130418">
              <w:rPr>
                <w:rFonts w:ascii="Times New Roman" w:hAnsi="Times New Roman" w:cs="Times New Roman"/>
                <w:b/>
                <w:color w:val="000000" w:themeColor="text1"/>
                <w:sz w:val="24"/>
                <w:szCs w:val="24"/>
                <w:u w:val="single"/>
              </w:rPr>
              <w:t>Pełna treść aktu:</w:t>
            </w:r>
          </w:p>
          <w:p w:rsidR="00EB5C70" w:rsidRPr="00130418" w:rsidRDefault="00773077" w:rsidP="00130418">
            <w:pPr>
              <w:spacing w:line="276" w:lineRule="auto"/>
              <w:jc w:val="both"/>
              <w:rPr>
                <w:rFonts w:ascii="Times New Roman" w:hAnsi="Times New Roman" w:cs="Times New Roman"/>
                <w:color w:val="000000" w:themeColor="text1"/>
                <w:sz w:val="24"/>
                <w:szCs w:val="24"/>
              </w:rPr>
            </w:pPr>
            <w:hyperlink r:id="rId15" w:history="1">
              <w:r w:rsidR="00EB5C70" w:rsidRPr="00130418">
                <w:rPr>
                  <w:rFonts w:ascii="Times New Roman" w:hAnsi="Times New Roman" w:cs="Times New Roman"/>
                  <w:color w:val="000000" w:themeColor="text1"/>
                  <w:sz w:val="24"/>
                  <w:szCs w:val="24"/>
                  <w:u w:val="single"/>
                </w:rPr>
                <w:t>http://dziennikmz.mz.gov.pl/api/DUM_MZ/2020/46/journal/6167</w:t>
              </w:r>
            </w:hyperlink>
          </w:p>
        </w:tc>
      </w:tr>
      <w:tr w:rsidR="009558FD" w:rsidRPr="00130418" w:rsidTr="00A90BB5">
        <w:tc>
          <w:tcPr>
            <w:tcW w:w="992" w:type="dxa"/>
          </w:tcPr>
          <w:p w:rsidR="009558FD" w:rsidRPr="00130418" w:rsidRDefault="00D2238B" w:rsidP="00130418">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8</w:t>
            </w:r>
            <w:r w:rsidR="001B519A">
              <w:rPr>
                <w:rFonts w:ascii="Times New Roman" w:eastAsia="Times New Roman" w:hAnsi="Times New Roman" w:cs="Times New Roman"/>
                <w:b/>
                <w:sz w:val="24"/>
                <w:szCs w:val="24"/>
                <w:lang w:eastAsia="pl-PL"/>
              </w:rPr>
              <w:t>.</w:t>
            </w:r>
          </w:p>
        </w:tc>
        <w:tc>
          <w:tcPr>
            <w:tcW w:w="3119" w:type="dxa"/>
          </w:tcPr>
          <w:p w:rsidR="009558FD" w:rsidRPr="00130418" w:rsidRDefault="009558FD"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Komunikat Ministra Zdrowia </w:t>
            </w:r>
          </w:p>
          <w:p w:rsidR="009558FD" w:rsidRPr="00130418" w:rsidRDefault="009558FD" w:rsidP="00130418">
            <w:pPr>
              <w:autoSpaceDE w:val="0"/>
              <w:autoSpaceDN w:val="0"/>
              <w:adjustRightInd w:val="0"/>
              <w:spacing w:line="276" w:lineRule="auto"/>
              <w:rPr>
                <w:rFonts w:ascii="Times New Roman" w:hAnsi="Times New Roman" w:cs="Times New Roman"/>
                <w:sz w:val="24"/>
                <w:szCs w:val="24"/>
              </w:rPr>
            </w:pPr>
            <w:r w:rsidRPr="00130418">
              <w:rPr>
                <w:rFonts w:ascii="Times New Roman" w:hAnsi="Times New Roman" w:cs="Times New Roman"/>
                <w:sz w:val="24"/>
                <w:szCs w:val="24"/>
              </w:rPr>
              <w:t>z dnia 24 czerwca 2020 r.</w:t>
            </w:r>
          </w:p>
          <w:p w:rsidR="009558FD" w:rsidRPr="00130418" w:rsidRDefault="009558FD" w:rsidP="00130418">
            <w:pPr>
              <w:spacing w:line="276" w:lineRule="auto"/>
              <w:rPr>
                <w:rFonts w:ascii="Times New Roman" w:hAnsi="Times New Roman" w:cs="Times New Roman"/>
                <w:sz w:val="24"/>
                <w:szCs w:val="24"/>
              </w:rPr>
            </w:pPr>
            <w:r w:rsidRPr="00130418">
              <w:rPr>
                <w:rFonts w:ascii="Times New Roman" w:hAnsi="Times New Roman" w:cs="Times New Roman"/>
                <w:bCs/>
                <w:sz w:val="24"/>
                <w:szCs w:val="24"/>
              </w:rPr>
              <w:t>w sprawie uruchomienia funkcjonalności systemu</w:t>
            </w:r>
          </w:p>
        </w:tc>
        <w:tc>
          <w:tcPr>
            <w:tcW w:w="1134" w:type="dxa"/>
          </w:tcPr>
          <w:p w:rsidR="009558FD" w:rsidRPr="00130418" w:rsidRDefault="009558FD"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24.06.</w:t>
            </w:r>
          </w:p>
          <w:p w:rsidR="009558FD" w:rsidRPr="00130418" w:rsidRDefault="009558FD"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9558FD" w:rsidRPr="00130418" w:rsidRDefault="009558FD"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Na podstawie art. 25 ustawy z dnia 19 lipca 2019 r. o zmianie niektórych ustaw w związku z wdrażaniem rozwiązań w obszarze e-zdrowia (Dz. U. poz. 1590) niniejszym ogłasza się, że uruchomienie funkcjonalności, o której mowa w art. 43a ust. 1b ustawy z dnia 27 sierpnia 2004 r. o świadczeniach opieki zdrowotnej finansowanych ze środków publicznych (Dz. U. z 2019 r. poz. 1373, z </w:t>
            </w:r>
            <w:proofErr w:type="spellStart"/>
            <w:r w:rsidRPr="00130418">
              <w:rPr>
                <w:rFonts w:ascii="Times New Roman" w:hAnsi="Times New Roman" w:cs="Times New Roman"/>
                <w:sz w:val="24"/>
                <w:szCs w:val="24"/>
              </w:rPr>
              <w:t>późn</w:t>
            </w:r>
            <w:proofErr w:type="spellEnd"/>
            <w:r w:rsidRPr="00130418">
              <w:rPr>
                <w:rFonts w:ascii="Times New Roman" w:hAnsi="Times New Roman" w:cs="Times New Roman"/>
                <w:sz w:val="24"/>
                <w:szCs w:val="24"/>
              </w:rPr>
              <w:t xml:space="preserve">. zm.2) </w:t>
            </w:r>
            <w:r w:rsidR="00EB5C70" w:rsidRPr="00130418">
              <w:rPr>
                <w:rFonts w:ascii="Times New Roman" w:hAnsi="Times New Roman" w:cs="Times New Roman"/>
                <w:i/>
                <w:sz w:val="24"/>
                <w:szCs w:val="24"/>
              </w:rPr>
              <w:t>(dopisek własny: weryfikacja ilości oraz rodzaju przepisanych świadczeniobiorcy, o którym mowa w ust. 1, leków, środków spożywczych specjalnego przeznaczenia żywieniowego oraz wyrobów medycznych, pod względem bezpieczeństwa oraz konieczności ich stosowania, biorąc pod uwagę recepty wystawione oraz zrealizowane dla tego świadczeniobiorcy</w:t>
            </w:r>
            <w:r w:rsidRPr="00130418">
              <w:rPr>
                <w:rFonts w:ascii="Times New Roman" w:hAnsi="Times New Roman" w:cs="Times New Roman"/>
                <w:i/>
                <w:sz w:val="24"/>
                <w:szCs w:val="24"/>
              </w:rPr>
              <w:t>),</w:t>
            </w:r>
            <w:r w:rsidRPr="00130418">
              <w:rPr>
                <w:rFonts w:ascii="Times New Roman" w:hAnsi="Times New Roman" w:cs="Times New Roman"/>
                <w:sz w:val="24"/>
                <w:szCs w:val="24"/>
              </w:rPr>
              <w:t xml:space="preserve"> systemu, o którym mowa w art. 7 ust. 1 ustawy z dnia 28 kwietnia 2011 r. o systemie </w:t>
            </w:r>
            <w:r w:rsidRPr="00130418">
              <w:rPr>
                <w:rFonts w:ascii="Times New Roman" w:hAnsi="Times New Roman" w:cs="Times New Roman"/>
                <w:sz w:val="24"/>
                <w:szCs w:val="24"/>
              </w:rPr>
              <w:lastRenderedPageBreak/>
              <w:t>informacji w ochronie zdrowia (Dz. U. z 2020 r. poz. 702), nastąpi z dniem 1 października 2020 r.</w:t>
            </w:r>
            <w:r w:rsidR="00EB5C70" w:rsidRPr="00130418">
              <w:rPr>
                <w:rFonts w:ascii="Times New Roman" w:hAnsi="Times New Roman" w:cs="Times New Roman"/>
                <w:sz w:val="24"/>
                <w:szCs w:val="24"/>
              </w:rPr>
              <w:t xml:space="preserve"> (dopisek własny: </w:t>
            </w:r>
            <w:r w:rsidR="00EB5C70" w:rsidRPr="00130418">
              <w:rPr>
                <w:rFonts w:ascii="Times New Roman" w:hAnsi="Times New Roman" w:cs="Times New Roman"/>
                <w:i/>
                <w:sz w:val="24"/>
                <w:szCs w:val="24"/>
              </w:rPr>
              <w:t>Elektroniczna Platforma Gromadzenia, Analizy i Udostępnienia Zasobów Cyfrowych o Zdarzeniach Medycznych</w:t>
            </w:r>
            <w:r w:rsidR="00EB5C70" w:rsidRPr="00130418">
              <w:rPr>
                <w:rFonts w:ascii="Times New Roman" w:hAnsi="Times New Roman" w:cs="Times New Roman"/>
                <w:sz w:val="24"/>
                <w:szCs w:val="24"/>
              </w:rPr>
              <w:t>).</w:t>
            </w:r>
          </w:p>
        </w:tc>
      </w:tr>
      <w:tr w:rsidR="008448A2" w:rsidRPr="00130418" w:rsidTr="00A90BB5">
        <w:tc>
          <w:tcPr>
            <w:tcW w:w="992" w:type="dxa"/>
          </w:tcPr>
          <w:p w:rsidR="008448A2" w:rsidRPr="00130418" w:rsidRDefault="00D2238B" w:rsidP="00130418">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9</w:t>
            </w:r>
            <w:r w:rsidR="001B519A">
              <w:rPr>
                <w:rFonts w:ascii="Times New Roman" w:eastAsia="Times New Roman" w:hAnsi="Times New Roman" w:cs="Times New Roman"/>
                <w:b/>
                <w:sz w:val="24"/>
                <w:szCs w:val="24"/>
                <w:lang w:eastAsia="pl-PL"/>
              </w:rPr>
              <w:t>.</w:t>
            </w:r>
          </w:p>
        </w:tc>
        <w:tc>
          <w:tcPr>
            <w:tcW w:w="3119" w:type="dxa"/>
          </w:tcPr>
          <w:p w:rsidR="008448A2" w:rsidRPr="00130418" w:rsidRDefault="008448A2" w:rsidP="00130418">
            <w:pPr>
              <w:spacing w:line="276" w:lineRule="auto"/>
              <w:rPr>
                <w:rFonts w:ascii="Times New Roman" w:hAnsi="Times New Roman" w:cs="Times New Roman"/>
                <w:b/>
                <w:sz w:val="24"/>
                <w:szCs w:val="24"/>
              </w:rPr>
            </w:pPr>
            <w:r w:rsidRPr="00130418">
              <w:rPr>
                <w:rFonts w:ascii="Times New Roman" w:hAnsi="Times New Roman" w:cs="Times New Roman"/>
                <w:sz w:val="24"/>
                <w:szCs w:val="24"/>
              </w:rPr>
              <w:t>Ustawa z dnia 19 czerwca 2020 r. o dopłatach do oprocentowania kredytów bankowych udzielanych przedsiębiorcom dotkniętym skutkami COVID-19 oraz o uproszczonym postępowaniu o zatwierdzenie układu w związku z wystąpieniem COVID-19</w:t>
            </w:r>
          </w:p>
        </w:tc>
        <w:tc>
          <w:tcPr>
            <w:tcW w:w="1134" w:type="dxa"/>
          </w:tcPr>
          <w:p w:rsidR="008448A2" w:rsidRPr="00130418" w:rsidRDefault="004D07EE"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24.06.</w:t>
            </w:r>
          </w:p>
          <w:p w:rsidR="004D07EE" w:rsidRPr="00130418" w:rsidRDefault="004D07EE"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D2238B" w:rsidRDefault="00D2238B" w:rsidP="00A04C9D">
            <w:pPr>
              <w:pStyle w:val="artartustawynprozporzdzenia0"/>
              <w:spacing w:before="120" w:beforeAutospacing="0" w:after="0" w:afterAutospacing="0" w:line="360" w:lineRule="atLeast"/>
              <w:jc w:val="both"/>
              <w:rPr>
                <w:rStyle w:val="ppogrubienie"/>
                <w:b/>
                <w:bCs/>
                <w:color w:val="000000"/>
              </w:rPr>
            </w:pPr>
            <w:r>
              <w:rPr>
                <w:rStyle w:val="ppogrubienie"/>
                <w:b/>
                <w:bCs/>
                <w:color w:val="000000"/>
              </w:rPr>
              <w:t>Dotyczy: odpowiedzialności za błędy medyczne</w:t>
            </w:r>
          </w:p>
          <w:p w:rsidR="00A04C9D" w:rsidRPr="00A04C9D" w:rsidRDefault="00A04C9D" w:rsidP="00A04C9D">
            <w:pPr>
              <w:pStyle w:val="artartustawynprozporzdzenia0"/>
              <w:spacing w:before="120" w:beforeAutospacing="0" w:after="0" w:afterAutospacing="0" w:line="360" w:lineRule="atLeast"/>
              <w:jc w:val="both"/>
              <w:rPr>
                <w:color w:val="000000"/>
              </w:rPr>
            </w:pPr>
            <w:r w:rsidRPr="00A04C9D">
              <w:rPr>
                <w:rStyle w:val="ppogrubienie"/>
                <w:b/>
                <w:bCs/>
                <w:color w:val="000000"/>
              </w:rPr>
              <w:t>Art. 38.</w:t>
            </w:r>
            <w:r w:rsidRPr="00A04C9D">
              <w:rPr>
                <w:color w:val="000000"/>
              </w:rPr>
              <w:t> W ustawie z dnia 6 czerwca 1997 r. – Kodeks karny (Dz. U. z 2019 r. poz. 1950 i 2128 oraz z 2020 r. poz. 568 i 875) wprowadza się następujące zmiany:</w:t>
            </w:r>
          </w:p>
          <w:p w:rsidR="00A04C9D" w:rsidRPr="00A04C9D" w:rsidRDefault="00A04C9D" w:rsidP="00A04C9D">
            <w:pPr>
              <w:pStyle w:val="pktpunkt0"/>
              <w:spacing w:before="0" w:beforeAutospacing="0" w:after="0" w:afterAutospacing="0" w:line="360" w:lineRule="atLeast"/>
              <w:ind w:left="510" w:hanging="510"/>
              <w:jc w:val="both"/>
              <w:rPr>
                <w:color w:val="000000"/>
              </w:rPr>
            </w:pPr>
            <w:r w:rsidRPr="00A04C9D">
              <w:rPr>
                <w:color w:val="000000"/>
              </w:rPr>
              <w:t>1)       art. 37a otrzymuje brzmienie:</w:t>
            </w:r>
          </w:p>
          <w:p w:rsidR="00A04C9D" w:rsidRPr="00A04C9D" w:rsidRDefault="00A04C9D" w:rsidP="00A04C9D">
            <w:pPr>
              <w:pStyle w:val="zartzmartartykuempunktem"/>
              <w:spacing w:before="0" w:beforeAutospacing="0" w:after="0" w:afterAutospacing="0" w:line="360" w:lineRule="atLeast"/>
              <w:ind w:firstLine="510"/>
              <w:jc w:val="both"/>
              <w:rPr>
                <w:color w:val="000000"/>
              </w:rPr>
            </w:pPr>
            <w:r w:rsidRPr="00A04C9D">
              <w:rPr>
                <w:color w:val="000000"/>
              </w:rPr>
              <w:t>„Art. 37a. § 1. Jeżeli przestępstwo jest zagrożone tylko karą pozbawienia wolności nieprzekraczającą 8 lat, a wymierzona za nie kara pozbawienia wolności nie byłaby surowsza od roku, sąd może zamiast tej kary orzec karę ograniczenia wolności nie niższą od 3 miesięcy albo grzywnę nie niższą od 100 stawek dziennych, jeżeli równocześnie orzeka środek karny, środek kompensacyjny lub przepadek.</w:t>
            </w:r>
          </w:p>
          <w:p w:rsidR="00A04C9D" w:rsidRPr="00A04C9D" w:rsidRDefault="00A04C9D" w:rsidP="00A04C9D">
            <w:pPr>
              <w:pStyle w:val="zustzmustartykuempunktem"/>
              <w:spacing w:before="0" w:beforeAutospacing="0" w:after="0" w:afterAutospacing="0" w:line="360" w:lineRule="atLeast"/>
              <w:ind w:firstLine="510"/>
              <w:jc w:val="both"/>
              <w:rPr>
                <w:color w:val="000000"/>
              </w:rPr>
            </w:pPr>
            <w:r w:rsidRPr="00A04C9D">
              <w:rPr>
                <w:color w:val="000000"/>
              </w:rPr>
              <w:t>§ 2. Przepisu § 1 nie stosuje się do sprawców, którzy popełniają przestępstwo działając w zorganizowanej grupie albo związku mających na celu popełnienie przestępstwa lub przestępstwa skarbowego oraz sprawców przestępstw o charakterze terrorystycznym.”;</w:t>
            </w:r>
          </w:p>
          <w:p w:rsidR="00A04C9D" w:rsidRDefault="00A04C9D" w:rsidP="00130418">
            <w:pPr>
              <w:spacing w:line="276" w:lineRule="auto"/>
              <w:jc w:val="both"/>
              <w:rPr>
                <w:rFonts w:ascii="Times New Roman" w:eastAsia="Times New Roman" w:hAnsi="Times New Roman" w:cs="Times New Roman"/>
                <w:b/>
                <w:color w:val="000000"/>
                <w:sz w:val="24"/>
                <w:szCs w:val="24"/>
                <w:lang w:eastAsia="pl-PL"/>
              </w:rPr>
            </w:pPr>
          </w:p>
          <w:p w:rsidR="00A04C9D" w:rsidRDefault="00A04C9D" w:rsidP="00130418">
            <w:pPr>
              <w:spacing w:line="276" w:lineRule="auto"/>
              <w:jc w:val="both"/>
              <w:rPr>
                <w:rFonts w:ascii="Times New Roman" w:eastAsia="Times New Roman" w:hAnsi="Times New Roman" w:cs="Times New Roman"/>
                <w:b/>
                <w:color w:val="000000"/>
                <w:sz w:val="24"/>
                <w:szCs w:val="24"/>
                <w:lang w:eastAsia="pl-PL"/>
              </w:rPr>
            </w:pPr>
          </w:p>
          <w:p w:rsidR="004D07EE" w:rsidRPr="00130418" w:rsidRDefault="004D07EE" w:rsidP="00130418">
            <w:pPr>
              <w:spacing w:line="276" w:lineRule="auto"/>
              <w:jc w:val="both"/>
              <w:rPr>
                <w:rFonts w:ascii="Times New Roman" w:eastAsia="Times New Roman" w:hAnsi="Times New Roman" w:cs="Times New Roman"/>
                <w:b/>
                <w:color w:val="000000"/>
                <w:sz w:val="24"/>
                <w:szCs w:val="24"/>
                <w:lang w:eastAsia="pl-PL"/>
              </w:rPr>
            </w:pPr>
            <w:r w:rsidRPr="00130418">
              <w:rPr>
                <w:rFonts w:ascii="Times New Roman" w:eastAsia="Times New Roman" w:hAnsi="Times New Roman" w:cs="Times New Roman"/>
                <w:b/>
                <w:color w:val="000000"/>
                <w:sz w:val="24"/>
                <w:szCs w:val="24"/>
                <w:lang w:eastAsia="pl-PL"/>
              </w:rPr>
              <w:t>Wprowadzone zmiany pozwolą na dodatkową ochronę prawną pracowników medycznych w przypadku stalkingu ze strony np. sąsiadów</w:t>
            </w:r>
          </w:p>
          <w:p w:rsidR="004D07EE" w:rsidRPr="00130418" w:rsidRDefault="004D07EE" w:rsidP="00130418">
            <w:pPr>
              <w:spacing w:line="276" w:lineRule="auto"/>
              <w:jc w:val="both"/>
              <w:rPr>
                <w:rFonts w:ascii="Times New Roman" w:eastAsia="Times New Roman" w:hAnsi="Times New Roman" w:cs="Times New Roman"/>
                <w:color w:val="000000"/>
                <w:sz w:val="24"/>
                <w:szCs w:val="24"/>
                <w:lang w:eastAsia="pl-PL"/>
              </w:rPr>
            </w:pPr>
          </w:p>
          <w:p w:rsidR="008448A2" w:rsidRPr="00130418" w:rsidRDefault="008448A2" w:rsidP="00130418">
            <w:pPr>
              <w:spacing w:line="276" w:lineRule="auto"/>
              <w:jc w:val="both"/>
              <w:rPr>
                <w:rFonts w:ascii="Times New Roman" w:eastAsia="Times New Roman" w:hAnsi="Times New Roman" w:cs="Times New Roman"/>
                <w:color w:val="000000"/>
                <w:sz w:val="24"/>
                <w:szCs w:val="24"/>
                <w:lang w:eastAsia="pl-PL"/>
              </w:rPr>
            </w:pPr>
            <w:r w:rsidRPr="00130418">
              <w:rPr>
                <w:rFonts w:ascii="Times New Roman" w:eastAsia="Times New Roman" w:hAnsi="Times New Roman" w:cs="Times New Roman"/>
                <w:color w:val="000000"/>
                <w:sz w:val="24"/>
                <w:szCs w:val="24"/>
                <w:lang w:eastAsia="pl-PL"/>
              </w:rPr>
              <w:t>Art. 34. W ustawie z dnia 6 czerwca 1997 r. – Kodeks postępowania karnego (Dz. U. z 2020 r. poz. 30, 413 i 568) wprowadza się następujące zmiany:</w:t>
            </w:r>
          </w:p>
          <w:p w:rsidR="008448A2" w:rsidRPr="00130418" w:rsidRDefault="008448A2" w:rsidP="00130418">
            <w:pPr>
              <w:spacing w:line="276" w:lineRule="auto"/>
              <w:jc w:val="both"/>
              <w:rPr>
                <w:rFonts w:ascii="Times New Roman" w:eastAsia="Times New Roman" w:hAnsi="Times New Roman" w:cs="Times New Roman"/>
                <w:color w:val="000000"/>
                <w:sz w:val="24"/>
                <w:szCs w:val="24"/>
                <w:lang w:eastAsia="pl-PL"/>
              </w:rPr>
            </w:pPr>
          </w:p>
          <w:p w:rsidR="008448A2" w:rsidRPr="00130418" w:rsidRDefault="008448A2" w:rsidP="00130418">
            <w:pPr>
              <w:spacing w:line="276" w:lineRule="auto"/>
              <w:jc w:val="both"/>
              <w:rPr>
                <w:rFonts w:ascii="Times New Roman" w:eastAsia="Times New Roman" w:hAnsi="Times New Roman" w:cs="Times New Roman"/>
                <w:color w:val="000000"/>
                <w:sz w:val="24"/>
                <w:szCs w:val="24"/>
                <w:lang w:eastAsia="pl-PL"/>
              </w:rPr>
            </w:pPr>
            <w:r w:rsidRPr="00130418">
              <w:rPr>
                <w:rFonts w:ascii="Times New Roman" w:eastAsia="Times New Roman" w:hAnsi="Times New Roman" w:cs="Times New Roman"/>
                <w:color w:val="000000"/>
                <w:sz w:val="24"/>
                <w:szCs w:val="24"/>
                <w:lang w:eastAsia="pl-PL"/>
              </w:rPr>
              <w:t>5)     w art. 276a po § 1 dodaje się § 1a w brzmieniu:</w:t>
            </w:r>
          </w:p>
          <w:p w:rsidR="008448A2" w:rsidRPr="00130418" w:rsidRDefault="008448A2" w:rsidP="00130418">
            <w:pPr>
              <w:spacing w:line="276" w:lineRule="auto"/>
              <w:jc w:val="both"/>
              <w:rPr>
                <w:rFonts w:ascii="Times New Roman" w:eastAsia="Times New Roman" w:hAnsi="Times New Roman" w:cs="Times New Roman"/>
                <w:color w:val="000000"/>
                <w:sz w:val="24"/>
                <w:szCs w:val="24"/>
                <w:lang w:eastAsia="pl-PL"/>
              </w:rPr>
            </w:pPr>
          </w:p>
          <w:p w:rsidR="008448A2" w:rsidRPr="00130418" w:rsidRDefault="008448A2" w:rsidP="00130418">
            <w:pPr>
              <w:spacing w:line="276" w:lineRule="auto"/>
              <w:jc w:val="both"/>
              <w:rPr>
                <w:rFonts w:ascii="Times New Roman" w:eastAsia="Times New Roman" w:hAnsi="Times New Roman" w:cs="Times New Roman"/>
                <w:b/>
                <w:bCs/>
                <w:color w:val="000000"/>
                <w:sz w:val="24"/>
                <w:szCs w:val="24"/>
                <w:lang w:eastAsia="pl-PL"/>
              </w:rPr>
            </w:pPr>
            <w:r w:rsidRPr="00130418">
              <w:rPr>
                <w:rFonts w:ascii="Times New Roman" w:eastAsia="Times New Roman" w:hAnsi="Times New Roman" w:cs="Times New Roman"/>
                <w:color w:val="000000"/>
                <w:sz w:val="24"/>
                <w:szCs w:val="24"/>
                <w:lang w:eastAsia="pl-PL"/>
              </w:rPr>
              <w:t>„§ 1a. Środek zapobiegawczy, o którym mowa w § 1, można orzec również wobec oskarżonego o przestępstwo, o którym mowa w art. 190a ustawy z dnia 6 czerwca 1997 r. – Kodeks karny, popełnione </w:t>
            </w:r>
            <w:r w:rsidRPr="00130418">
              <w:rPr>
                <w:rFonts w:ascii="Times New Roman" w:eastAsia="Times New Roman" w:hAnsi="Times New Roman" w:cs="Times New Roman"/>
                <w:b/>
                <w:bCs/>
                <w:color w:val="000000"/>
                <w:sz w:val="24"/>
                <w:szCs w:val="24"/>
                <w:lang w:eastAsia="pl-PL"/>
              </w:rPr>
              <w:t>z powodu wykonywanego przez pokrzywdzonego zawodu.”;</w:t>
            </w:r>
          </w:p>
          <w:p w:rsidR="004D07EE" w:rsidRPr="00130418" w:rsidRDefault="004D07EE" w:rsidP="00130418">
            <w:pPr>
              <w:spacing w:line="276" w:lineRule="auto"/>
              <w:jc w:val="both"/>
              <w:rPr>
                <w:rFonts w:ascii="Times New Roman" w:eastAsia="Times New Roman" w:hAnsi="Times New Roman" w:cs="Times New Roman"/>
                <w:b/>
                <w:bCs/>
                <w:color w:val="000000"/>
                <w:sz w:val="24"/>
                <w:szCs w:val="24"/>
                <w:lang w:eastAsia="pl-PL"/>
              </w:rPr>
            </w:pPr>
          </w:p>
          <w:p w:rsidR="004D07EE" w:rsidRPr="00130418" w:rsidRDefault="004D07EE" w:rsidP="00130418">
            <w:pPr>
              <w:spacing w:line="276" w:lineRule="auto"/>
              <w:jc w:val="both"/>
              <w:rPr>
                <w:rFonts w:ascii="Times New Roman" w:eastAsia="Times New Roman" w:hAnsi="Times New Roman" w:cs="Times New Roman"/>
                <w:b/>
                <w:bCs/>
                <w:color w:val="000000"/>
                <w:sz w:val="24"/>
                <w:szCs w:val="24"/>
                <w:lang w:eastAsia="pl-PL"/>
              </w:rPr>
            </w:pPr>
            <w:r w:rsidRPr="00130418">
              <w:rPr>
                <w:rFonts w:ascii="Times New Roman" w:eastAsia="Times New Roman" w:hAnsi="Times New Roman" w:cs="Times New Roman"/>
                <w:b/>
                <w:bCs/>
                <w:color w:val="000000"/>
                <w:sz w:val="24"/>
                <w:szCs w:val="24"/>
                <w:lang w:eastAsia="pl-PL"/>
              </w:rPr>
              <w:t>Kodeks postępowania karnego</w:t>
            </w:r>
          </w:p>
          <w:p w:rsidR="004D07EE" w:rsidRPr="00130418" w:rsidRDefault="004D07EE" w:rsidP="00130418">
            <w:pPr>
              <w:spacing w:line="276" w:lineRule="auto"/>
              <w:jc w:val="both"/>
              <w:rPr>
                <w:rFonts w:ascii="Times New Roman" w:eastAsia="Times New Roman" w:hAnsi="Times New Roman" w:cs="Times New Roman"/>
                <w:color w:val="000000"/>
                <w:sz w:val="24"/>
                <w:szCs w:val="24"/>
                <w:lang w:eastAsia="pl-PL"/>
              </w:rPr>
            </w:pPr>
          </w:p>
          <w:p w:rsidR="004D07EE" w:rsidRPr="004D07EE" w:rsidRDefault="004D07EE" w:rsidP="00130418">
            <w:pPr>
              <w:spacing w:line="276" w:lineRule="auto"/>
              <w:jc w:val="both"/>
              <w:rPr>
                <w:rFonts w:ascii="Times New Roman" w:eastAsia="Times New Roman" w:hAnsi="Times New Roman" w:cs="Times New Roman"/>
                <w:color w:val="000000"/>
                <w:sz w:val="24"/>
                <w:szCs w:val="24"/>
                <w:lang w:eastAsia="pl-PL"/>
              </w:rPr>
            </w:pPr>
            <w:r w:rsidRPr="004D07EE">
              <w:rPr>
                <w:rFonts w:ascii="Times New Roman" w:eastAsia="Times New Roman" w:hAnsi="Times New Roman" w:cs="Times New Roman"/>
                <w:color w:val="000000"/>
                <w:sz w:val="24"/>
                <w:szCs w:val="24"/>
                <w:lang w:eastAsia="pl-PL"/>
              </w:rPr>
              <w:t>Art. 276a.</w:t>
            </w:r>
          </w:p>
          <w:p w:rsidR="004D07EE" w:rsidRPr="004D07EE" w:rsidRDefault="004D07EE" w:rsidP="00130418">
            <w:pPr>
              <w:spacing w:line="276" w:lineRule="auto"/>
              <w:jc w:val="both"/>
              <w:rPr>
                <w:rFonts w:ascii="Times New Roman" w:eastAsia="Times New Roman" w:hAnsi="Times New Roman" w:cs="Times New Roman"/>
                <w:color w:val="000000"/>
                <w:sz w:val="24"/>
                <w:szCs w:val="24"/>
                <w:lang w:eastAsia="pl-PL"/>
              </w:rPr>
            </w:pPr>
          </w:p>
          <w:p w:rsidR="004D07EE" w:rsidRPr="004D07EE" w:rsidRDefault="004D07EE" w:rsidP="00130418">
            <w:pPr>
              <w:spacing w:line="276" w:lineRule="auto"/>
              <w:jc w:val="both"/>
              <w:rPr>
                <w:rFonts w:ascii="Times New Roman" w:eastAsia="Times New Roman" w:hAnsi="Times New Roman" w:cs="Times New Roman"/>
                <w:color w:val="000000"/>
                <w:sz w:val="24"/>
                <w:szCs w:val="24"/>
                <w:lang w:eastAsia="pl-PL"/>
              </w:rPr>
            </w:pPr>
            <w:r w:rsidRPr="004D07EE">
              <w:rPr>
                <w:rFonts w:ascii="Times New Roman" w:eastAsia="Times New Roman" w:hAnsi="Times New Roman" w:cs="Times New Roman"/>
                <w:color w:val="000000"/>
                <w:sz w:val="24"/>
                <w:szCs w:val="24"/>
                <w:lang w:eastAsia="pl-PL"/>
              </w:rPr>
              <w:t>1. Tytułem środka zapobiegawczego można orzec wobec oskarżonego o przestępstwo popełnione w stosunku do członka personelu medycznego, w związku z wykonywaniem przez niego czynności opieki medycznej lub osoby przybranej personelowi medycznemu do pomocy w związku z wykonywaniem tych czynności, zakaz zbliżania się do pokrzywdzonego na wskazaną odległość, zakaz kontaktów </w:t>
            </w:r>
            <w:r w:rsidRPr="004D07EE">
              <w:rPr>
                <w:rFonts w:ascii="Times New Roman" w:eastAsia="Times New Roman" w:hAnsi="Times New Roman" w:cs="Times New Roman"/>
                <w:b/>
                <w:bCs/>
                <w:color w:val="000000"/>
                <w:sz w:val="24"/>
                <w:szCs w:val="24"/>
                <w:lang w:eastAsia="pl-PL"/>
              </w:rPr>
              <w:t>lub zakaz publikacji, w tym za pośrednictwem systemów informatycznych lub sieci telekomunikacyjnych treści godzących w prawnie chronione dobra pokrzywdzonego.</w:t>
            </w:r>
          </w:p>
          <w:p w:rsidR="004D07EE" w:rsidRPr="00130418" w:rsidRDefault="004D07EE" w:rsidP="00130418">
            <w:pPr>
              <w:spacing w:line="276" w:lineRule="auto"/>
              <w:jc w:val="both"/>
              <w:rPr>
                <w:rFonts w:ascii="Times New Roman" w:eastAsia="Times New Roman" w:hAnsi="Times New Roman" w:cs="Times New Roman"/>
                <w:b/>
                <w:bCs/>
                <w:color w:val="000000"/>
                <w:sz w:val="24"/>
                <w:szCs w:val="24"/>
                <w:lang w:eastAsia="pl-PL"/>
              </w:rPr>
            </w:pPr>
            <w:r w:rsidRPr="004D07EE">
              <w:rPr>
                <w:rFonts w:ascii="Times New Roman" w:eastAsia="Times New Roman" w:hAnsi="Times New Roman" w:cs="Times New Roman"/>
                <w:color w:val="000000"/>
                <w:sz w:val="24"/>
                <w:szCs w:val="24"/>
                <w:lang w:eastAsia="pl-PL"/>
              </w:rPr>
              <w:t>§ 3. Zakaz publikacji treści godzących w prawnie chronione dobra pokrzywdzonego, o którym mowa w § 1, </w:t>
            </w:r>
            <w:r w:rsidRPr="004D07EE">
              <w:rPr>
                <w:rFonts w:ascii="Times New Roman" w:eastAsia="Times New Roman" w:hAnsi="Times New Roman" w:cs="Times New Roman"/>
                <w:b/>
                <w:bCs/>
                <w:color w:val="000000"/>
                <w:sz w:val="24"/>
                <w:szCs w:val="24"/>
                <w:lang w:eastAsia="pl-PL"/>
              </w:rPr>
              <w:t>obejmuje zakaz publikowania i innego udostępniania tych treści niezależnie od tego, czy zostały wytworzone przez oskarżonego czy inną osobę, za pośrednictwem internetowych portali, stanowiących usługę świadczoną drogą elektroniczną w rozumieniu ustawy z dnia 18 lipca 2002 r. o świadczeniu usług drogą elektroniczną.</w:t>
            </w:r>
          </w:p>
          <w:p w:rsidR="004D07EE" w:rsidRPr="00130418" w:rsidRDefault="004D07EE" w:rsidP="00130418">
            <w:pPr>
              <w:spacing w:line="276" w:lineRule="auto"/>
              <w:jc w:val="both"/>
              <w:rPr>
                <w:rFonts w:ascii="Times New Roman" w:eastAsia="Times New Roman" w:hAnsi="Times New Roman" w:cs="Times New Roman"/>
                <w:b/>
                <w:bCs/>
                <w:color w:val="000000"/>
                <w:sz w:val="24"/>
                <w:szCs w:val="24"/>
                <w:lang w:eastAsia="pl-PL"/>
              </w:rPr>
            </w:pPr>
          </w:p>
          <w:p w:rsidR="004D07EE" w:rsidRPr="004D07EE" w:rsidRDefault="004D07EE" w:rsidP="00130418">
            <w:pPr>
              <w:spacing w:line="276" w:lineRule="auto"/>
              <w:jc w:val="both"/>
              <w:rPr>
                <w:rFonts w:ascii="Times New Roman" w:eastAsia="Times New Roman" w:hAnsi="Times New Roman" w:cs="Times New Roman"/>
                <w:color w:val="000000"/>
                <w:sz w:val="24"/>
                <w:szCs w:val="24"/>
                <w:lang w:eastAsia="pl-PL"/>
              </w:rPr>
            </w:pPr>
            <w:r w:rsidRPr="00130418">
              <w:rPr>
                <w:rFonts w:ascii="Times New Roman" w:eastAsia="Times New Roman" w:hAnsi="Times New Roman" w:cs="Times New Roman"/>
                <w:bCs/>
                <w:color w:val="000000"/>
                <w:sz w:val="24"/>
                <w:szCs w:val="24"/>
                <w:lang w:eastAsia="pl-PL"/>
              </w:rPr>
              <w:t>Z uzasadnienia:</w:t>
            </w:r>
          </w:p>
          <w:p w:rsidR="008448A2" w:rsidRPr="00130418" w:rsidRDefault="004D07EE" w:rsidP="00130418">
            <w:pPr>
              <w:spacing w:line="276" w:lineRule="auto"/>
              <w:jc w:val="both"/>
              <w:rPr>
                <w:rFonts w:ascii="Times New Roman" w:eastAsia="Times New Roman" w:hAnsi="Times New Roman" w:cs="Times New Roman"/>
                <w:b/>
                <w:i/>
                <w:sz w:val="24"/>
                <w:szCs w:val="24"/>
                <w:lang w:eastAsia="pl-PL"/>
              </w:rPr>
            </w:pPr>
            <w:r w:rsidRPr="00130418">
              <w:rPr>
                <w:rFonts w:ascii="Times New Roman" w:hAnsi="Times New Roman" w:cs="Times New Roman"/>
                <w:i/>
                <w:color w:val="000000"/>
                <w:sz w:val="24"/>
                <w:szCs w:val="24"/>
              </w:rPr>
              <w:t>Projektowana zmiana w art. 276a k.p.k. ma na celu rozszerzenie stosowania środka zapobiegawczego, o którym mowa w art. 276a § 1 k.p.k. o sytuacje, w których wykonywany przez pokrzywdzonego zawód determinuje niepożądane społecznie zachowania w postaci uporczywego nękania jego lub osoby jemu najbliższej (przestępstwo tzw. stalkingu stypizowane w art. 190a k.k.). </w:t>
            </w:r>
            <w:r w:rsidRPr="00130418">
              <w:rPr>
                <w:rStyle w:val="Pogrubienie"/>
                <w:rFonts w:ascii="Times New Roman" w:hAnsi="Times New Roman" w:cs="Times New Roman"/>
                <w:i/>
                <w:color w:val="000000"/>
                <w:sz w:val="24"/>
                <w:szCs w:val="24"/>
                <w:u w:val="single"/>
              </w:rPr>
              <w:t>Zasadniczym</w:t>
            </w:r>
            <w:r w:rsidRPr="00130418">
              <w:rPr>
                <w:rFonts w:ascii="Times New Roman" w:hAnsi="Times New Roman" w:cs="Times New Roman"/>
                <w:i/>
                <w:color w:val="000000"/>
                <w:sz w:val="24"/>
                <w:szCs w:val="24"/>
              </w:rPr>
              <w:t xml:space="preserve"> celem projektowanej regulacji jest ochrona tych grup zawodowych, które są szczególnie narażone na różne formy przestępczego nękania. Do takich grup zaliczyć należy m.in. nauczycieli oraz innych pracowników szkolnictwa i edukacji, którzy nierzadko narażeni są na powtarzającą się, nie tylko werbalną, agresję uczniów. Przepis znajdzie również zastosowanie w sytuacjach, w których określone grupy zawodowe padają celem ataków ze względu na okoliczności o charakterze tymczasowym i obiektywnym, </w:t>
            </w:r>
            <w:r w:rsidRPr="00130418">
              <w:rPr>
                <w:rFonts w:ascii="Times New Roman" w:hAnsi="Times New Roman" w:cs="Times New Roman"/>
                <w:i/>
                <w:color w:val="000000"/>
                <w:sz w:val="24"/>
                <w:szCs w:val="24"/>
              </w:rPr>
              <w:lastRenderedPageBreak/>
              <w:t>takie jak np. panująca epidemia. Zaliczyć do nich można m.in. górników i ich rodziny lub pracowników domów opieki społecznej i hospicjów. Podkreślić też należy, że zjawisko stalkingu jest coraz bardziej rozpowszechnione i przybiera nowe, coraz bardziej dotkliwe, postaci. Przestępstwo stypizowane w art. 190a k.k. niesie za sobą również daleko idące konsekwencje dla pokrzywdzonych. Zgodnie z badaniami przeprowadzonymi w Polsce, w przypadku 62% ofiar stalkingu dało się zauważyć negatywny wpływ na życie i zdrowie, w szczególności poczucie zagrożenia, niepokój, zaburzenia psychosomatyczne i problemy w kontaktach międzyludzkich, u 49% ofiar występowały ataki panki, fobie, itp., u 22% ofiar zaburzenia odżywiania, a u 57% ofiar trudności w kontaktach interpersonalnych </w:t>
            </w:r>
            <w:r w:rsidRPr="00130418">
              <w:rPr>
                <w:rFonts w:ascii="Times New Roman" w:hAnsi="Times New Roman" w:cs="Times New Roman"/>
                <w:i/>
                <w:color w:val="000000"/>
                <w:sz w:val="24"/>
                <w:szCs w:val="24"/>
                <w:vertAlign w:val="superscript"/>
              </w:rPr>
              <w:t>2</w:t>
            </w:r>
            <w:r w:rsidRPr="00130418">
              <w:rPr>
                <w:rFonts w:ascii="Times New Roman" w:hAnsi="Times New Roman" w:cs="Times New Roman"/>
                <w:i/>
                <w:color w:val="000000"/>
                <w:sz w:val="24"/>
                <w:szCs w:val="24"/>
              </w:rPr>
              <w:t> . Co więcej, działania stalkerów mają tendencję do eskalacji, w szczególności w sytuacji poczucia bezkarności sprawcy. W związku z powyższym rozszerzenie zakresu stosowania środka zapobiegawczego, o którym mowa w art. 276a § 1 k.p.k., pozwoli na szybszą reakcję organów państwa przeciwko sprawcy czynu określonego w art. 190a k.k. popełnionego z powodu wykonywanego zawodu.</w:t>
            </w:r>
          </w:p>
        </w:tc>
      </w:tr>
      <w:tr w:rsidR="004D07EE" w:rsidRPr="00130418" w:rsidTr="00A90BB5">
        <w:tc>
          <w:tcPr>
            <w:tcW w:w="992" w:type="dxa"/>
          </w:tcPr>
          <w:p w:rsidR="004D07EE" w:rsidRPr="00130418" w:rsidRDefault="004D07EE" w:rsidP="00130418">
            <w:pPr>
              <w:spacing w:line="276" w:lineRule="auto"/>
              <w:jc w:val="center"/>
              <w:rPr>
                <w:rFonts w:ascii="Times New Roman" w:eastAsia="Times New Roman" w:hAnsi="Times New Roman" w:cs="Times New Roman"/>
                <w:b/>
                <w:sz w:val="24"/>
                <w:szCs w:val="24"/>
                <w:lang w:eastAsia="pl-PL"/>
              </w:rPr>
            </w:pPr>
          </w:p>
        </w:tc>
        <w:tc>
          <w:tcPr>
            <w:tcW w:w="3119" w:type="dxa"/>
          </w:tcPr>
          <w:p w:rsidR="004D07EE" w:rsidRPr="00130418" w:rsidRDefault="004D07EE" w:rsidP="00130418">
            <w:pPr>
              <w:spacing w:line="276" w:lineRule="auto"/>
              <w:rPr>
                <w:rFonts w:ascii="Times New Roman" w:hAnsi="Times New Roman" w:cs="Times New Roman"/>
                <w:sz w:val="24"/>
                <w:szCs w:val="24"/>
              </w:rPr>
            </w:pPr>
          </w:p>
        </w:tc>
        <w:tc>
          <w:tcPr>
            <w:tcW w:w="1134" w:type="dxa"/>
          </w:tcPr>
          <w:p w:rsidR="004D07EE" w:rsidRPr="00130418" w:rsidRDefault="004D07EE" w:rsidP="00130418">
            <w:pPr>
              <w:spacing w:line="276" w:lineRule="auto"/>
              <w:jc w:val="center"/>
              <w:rPr>
                <w:rFonts w:ascii="Times New Roman" w:eastAsia="Times New Roman" w:hAnsi="Times New Roman" w:cs="Times New Roman"/>
                <w:sz w:val="24"/>
                <w:szCs w:val="24"/>
                <w:lang w:eastAsia="pl-PL"/>
              </w:rPr>
            </w:pPr>
          </w:p>
        </w:tc>
        <w:tc>
          <w:tcPr>
            <w:tcW w:w="5670" w:type="dxa"/>
          </w:tcPr>
          <w:p w:rsidR="004D07EE" w:rsidRPr="00130418" w:rsidRDefault="004D07EE" w:rsidP="00130418">
            <w:pPr>
              <w:spacing w:line="276" w:lineRule="auto"/>
              <w:jc w:val="both"/>
              <w:rPr>
                <w:rFonts w:ascii="Times New Roman" w:eastAsia="Times New Roman" w:hAnsi="Times New Roman" w:cs="Times New Roman"/>
                <w:b/>
                <w:color w:val="000000"/>
                <w:sz w:val="24"/>
                <w:szCs w:val="24"/>
                <w:lang w:eastAsia="pl-PL"/>
              </w:rPr>
            </w:pPr>
          </w:p>
        </w:tc>
      </w:tr>
      <w:tr w:rsidR="009A1741" w:rsidRPr="00130418" w:rsidTr="00A90BB5">
        <w:tc>
          <w:tcPr>
            <w:tcW w:w="992" w:type="dxa"/>
          </w:tcPr>
          <w:p w:rsidR="009A1741" w:rsidRPr="00130418" w:rsidRDefault="009A1741"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b/>
                <w:sz w:val="24"/>
                <w:szCs w:val="24"/>
                <w:lang w:eastAsia="pl-PL"/>
              </w:rPr>
              <w:t>1.</w:t>
            </w:r>
          </w:p>
        </w:tc>
        <w:tc>
          <w:tcPr>
            <w:tcW w:w="3119" w:type="dxa"/>
          </w:tcPr>
          <w:p w:rsidR="009A1741" w:rsidRPr="00130418" w:rsidRDefault="009A1741"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Ustawa z dnia 19 czerwca 2020 r. o dodatku solidarnościowym przyznawanym w celu przeciwdziałania negatywnym skutkom COVID-19</w:t>
            </w:r>
          </w:p>
          <w:p w:rsidR="009A1741" w:rsidRPr="00130418" w:rsidRDefault="009A1741" w:rsidP="00130418">
            <w:pPr>
              <w:spacing w:line="276" w:lineRule="auto"/>
              <w:rPr>
                <w:rFonts w:ascii="Times New Roman" w:hAnsi="Times New Roman" w:cs="Times New Roman"/>
                <w:b/>
                <w:sz w:val="24"/>
                <w:szCs w:val="24"/>
              </w:rPr>
            </w:pPr>
          </w:p>
        </w:tc>
        <w:tc>
          <w:tcPr>
            <w:tcW w:w="1134" w:type="dxa"/>
          </w:tcPr>
          <w:p w:rsidR="009A1741" w:rsidRPr="00130418" w:rsidRDefault="009A1741"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21.06.20 2020 r.</w:t>
            </w:r>
          </w:p>
        </w:tc>
        <w:tc>
          <w:tcPr>
            <w:tcW w:w="5670" w:type="dxa"/>
          </w:tcPr>
          <w:p w:rsidR="009A1741" w:rsidRPr="00130418" w:rsidRDefault="009A1741" w:rsidP="00130418">
            <w:pPr>
              <w:spacing w:line="276" w:lineRule="auto"/>
              <w:jc w:val="both"/>
              <w:rPr>
                <w:rFonts w:ascii="Times New Roman" w:hAnsi="Times New Roman" w:cs="Times New Roman"/>
                <w:b/>
                <w:sz w:val="24"/>
                <w:szCs w:val="24"/>
                <w:u w:val="single"/>
              </w:rPr>
            </w:pPr>
            <w:r w:rsidRPr="00130418">
              <w:rPr>
                <w:rFonts w:ascii="Times New Roman" w:hAnsi="Times New Roman" w:cs="Times New Roman"/>
                <w:b/>
                <w:sz w:val="24"/>
                <w:szCs w:val="24"/>
                <w:u w:val="single"/>
              </w:rPr>
              <w:t>Wyciąg z treści ustawy:</w:t>
            </w:r>
          </w:p>
          <w:p w:rsidR="009A1741" w:rsidRPr="00130418" w:rsidRDefault="009A1741" w:rsidP="00130418">
            <w:pPr>
              <w:spacing w:line="276" w:lineRule="auto"/>
              <w:jc w:val="both"/>
              <w:rPr>
                <w:rFonts w:ascii="Times New Roman" w:hAnsi="Times New Roman" w:cs="Times New Roman"/>
                <w:b/>
                <w:sz w:val="24"/>
                <w:szCs w:val="24"/>
                <w:u w:val="single"/>
              </w:rPr>
            </w:pPr>
          </w:p>
          <w:p w:rsidR="009A1741" w:rsidRPr="00130418" w:rsidRDefault="009A1741" w:rsidP="00130418">
            <w:pPr>
              <w:spacing w:line="276" w:lineRule="auto"/>
              <w:jc w:val="both"/>
              <w:rPr>
                <w:rFonts w:ascii="Times New Roman" w:hAnsi="Times New Roman" w:cs="Times New Roman"/>
                <w:b/>
                <w:i/>
                <w:sz w:val="24"/>
                <w:szCs w:val="24"/>
              </w:rPr>
            </w:pPr>
            <w:r w:rsidRPr="00130418">
              <w:rPr>
                <w:rFonts w:ascii="Times New Roman" w:hAnsi="Times New Roman" w:cs="Times New Roman"/>
                <w:b/>
                <w:i/>
                <w:sz w:val="24"/>
                <w:szCs w:val="24"/>
              </w:rPr>
              <w:t xml:space="preserve">Dodatek solidarnościowy w wymiarze 1.400 zł miesięcznie. Za okres nie dłuższy niż od 1 czerwca do 31 sierpnia 2020 r., która straciła pracę po 15 marca 2020 r. Okres poboru wlicza </w:t>
            </w:r>
            <w:proofErr w:type="spellStart"/>
            <w:r w:rsidRPr="00130418">
              <w:rPr>
                <w:rFonts w:ascii="Times New Roman" w:hAnsi="Times New Roman" w:cs="Times New Roman"/>
                <w:b/>
                <w:i/>
                <w:sz w:val="24"/>
                <w:szCs w:val="24"/>
              </w:rPr>
              <w:t>sie</w:t>
            </w:r>
            <w:proofErr w:type="spellEnd"/>
            <w:r w:rsidRPr="00130418">
              <w:rPr>
                <w:rFonts w:ascii="Times New Roman" w:hAnsi="Times New Roman" w:cs="Times New Roman"/>
                <w:b/>
                <w:i/>
                <w:sz w:val="24"/>
                <w:szCs w:val="24"/>
              </w:rPr>
              <w:t xml:space="preserve"> do emerytury i w czasie jego poboru jest się objętym </w:t>
            </w:r>
            <w:proofErr w:type="spellStart"/>
            <w:r w:rsidRPr="00130418">
              <w:rPr>
                <w:rFonts w:ascii="Times New Roman" w:hAnsi="Times New Roman" w:cs="Times New Roman"/>
                <w:b/>
                <w:i/>
                <w:sz w:val="24"/>
                <w:szCs w:val="24"/>
              </w:rPr>
              <w:t>ubezp</w:t>
            </w:r>
            <w:proofErr w:type="spellEnd"/>
            <w:r w:rsidRPr="00130418">
              <w:rPr>
                <w:rFonts w:ascii="Times New Roman" w:hAnsi="Times New Roman" w:cs="Times New Roman"/>
                <w:b/>
                <w:i/>
                <w:sz w:val="24"/>
                <w:szCs w:val="24"/>
              </w:rPr>
              <w:t>. zdrowotnym. Nie jest opodatkowany.</w:t>
            </w:r>
          </w:p>
          <w:p w:rsidR="009A1741" w:rsidRPr="00130418" w:rsidRDefault="009A1741"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Art. 3. 1. Dodatek solidarnościowy przysługuje osobie, która w 2020 r. podlegała ubezpieczeniom społecznym z tytułu stosunku pracy na podstawie ustawy z dnia 13 października 1998 r. o systemie ubezpieczeń społecznych (Dz. U. z 2020 r. poz. 266, 321, 568, 695 i 875) przez łączny okres co najmniej 60 dni oraz: </w:t>
            </w:r>
          </w:p>
          <w:p w:rsidR="009A1741" w:rsidRPr="00130418" w:rsidRDefault="009A1741" w:rsidP="00130418">
            <w:pPr>
              <w:spacing w:line="276" w:lineRule="auto"/>
              <w:jc w:val="both"/>
              <w:rPr>
                <w:rFonts w:ascii="Times New Roman" w:hAnsi="Times New Roman" w:cs="Times New Roman"/>
                <w:color w:val="FF0000"/>
                <w:sz w:val="24"/>
                <w:szCs w:val="24"/>
              </w:rPr>
            </w:pPr>
            <w:r w:rsidRPr="00130418">
              <w:rPr>
                <w:rFonts w:ascii="Times New Roman" w:hAnsi="Times New Roman" w:cs="Times New Roman"/>
                <w:color w:val="FF0000"/>
                <w:sz w:val="24"/>
                <w:szCs w:val="24"/>
              </w:rPr>
              <w:t xml:space="preserve">1) z którą po dniu 15 marca 2020 r. pracodawca rozwiązał umowę o pracę za wypowiedzeniem lub </w:t>
            </w:r>
          </w:p>
          <w:p w:rsidR="009A1741" w:rsidRPr="00130418" w:rsidRDefault="009A1741" w:rsidP="00130418">
            <w:pPr>
              <w:spacing w:line="276" w:lineRule="auto"/>
              <w:jc w:val="both"/>
              <w:rPr>
                <w:rFonts w:ascii="Times New Roman" w:hAnsi="Times New Roman" w:cs="Times New Roman"/>
                <w:sz w:val="24"/>
                <w:szCs w:val="24"/>
              </w:rPr>
            </w:pPr>
            <w:r w:rsidRPr="00130418">
              <w:rPr>
                <w:rFonts w:ascii="Times New Roman" w:hAnsi="Times New Roman" w:cs="Times New Roman"/>
                <w:color w:val="FF0000"/>
                <w:sz w:val="24"/>
                <w:szCs w:val="24"/>
              </w:rPr>
              <w:t xml:space="preserve">2) której umowa o pracę po dniu 15 marca 2020 r. uległa rozwiązaniu z upływem czasu, na który była zawarta </w:t>
            </w:r>
            <w:r w:rsidRPr="00130418">
              <w:rPr>
                <w:rFonts w:ascii="Times New Roman" w:hAnsi="Times New Roman" w:cs="Times New Roman"/>
                <w:sz w:val="24"/>
                <w:szCs w:val="24"/>
              </w:rPr>
              <w:t xml:space="preserve">– zwanej dalej „osobą uprawnioną”. </w:t>
            </w:r>
          </w:p>
          <w:p w:rsidR="009A1741" w:rsidRPr="00130418" w:rsidRDefault="009A1741"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lastRenderedPageBreak/>
              <w:t xml:space="preserve">2. Dodatek solidarnościowy przysługuje osobie uprawnionej, która nie podlega ubezpieczeniom społecznym na podstawie ustawy z dnia 13 października 1998 r. o systemie ubezpieczeń społecznych, ubezpieczeniu społecznemu rolników na podstawie ustawy z dnia 20 grudnia 1990 r. o ubezpieczeniu społecznym rolników (Dz. U. z 2020 r. poz. 174 i 782) lub obowiązkowi ubezpieczenia zdrowotnego na podstawie ustawy z dnia 27 sierpnia 2004 r. o świadczeniach opieki zdrowotnej finansowanych ze środków publicznych (Dz. U. z 2019 r. poz. 1373, z </w:t>
            </w:r>
            <w:proofErr w:type="spellStart"/>
            <w:r w:rsidRPr="00130418">
              <w:rPr>
                <w:rFonts w:ascii="Times New Roman" w:hAnsi="Times New Roman" w:cs="Times New Roman"/>
                <w:sz w:val="24"/>
                <w:szCs w:val="24"/>
              </w:rPr>
              <w:t>późn</w:t>
            </w:r>
            <w:proofErr w:type="spellEnd"/>
            <w:r w:rsidRPr="00130418">
              <w:rPr>
                <w:rFonts w:ascii="Times New Roman" w:hAnsi="Times New Roman" w:cs="Times New Roman"/>
                <w:sz w:val="24"/>
                <w:szCs w:val="24"/>
              </w:rPr>
              <w:t>. zm.2) ).</w:t>
            </w:r>
          </w:p>
          <w:p w:rsidR="009A1741" w:rsidRPr="00130418" w:rsidRDefault="009A1741"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Art. 4. 1. Dodatek solidarnościowy przysługuje osobie uprawnionej </w:t>
            </w:r>
            <w:r w:rsidRPr="00130418">
              <w:rPr>
                <w:rFonts w:ascii="Times New Roman" w:hAnsi="Times New Roman" w:cs="Times New Roman"/>
                <w:color w:val="FF0000"/>
                <w:sz w:val="24"/>
                <w:szCs w:val="24"/>
              </w:rPr>
              <w:t>w wysokości 1400 zł za miesiąc</w:t>
            </w:r>
            <w:r w:rsidRPr="00130418">
              <w:rPr>
                <w:rFonts w:ascii="Times New Roman" w:hAnsi="Times New Roman" w:cs="Times New Roman"/>
                <w:sz w:val="24"/>
                <w:szCs w:val="24"/>
              </w:rPr>
              <w:t xml:space="preserve"> kalendarzowy. </w:t>
            </w:r>
          </w:p>
          <w:p w:rsidR="009A1741" w:rsidRPr="00130418" w:rsidRDefault="009A1741"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2. Dodatek solidarnościowy przysługuje za </w:t>
            </w:r>
            <w:r w:rsidRPr="00130418">
              <w:rPr>
                <w:rFonts w:ascii="Times New Roman" w:hAnsi="Times New Roman" w:cs="Times New Roman"/>
                <w:color w:val="FF0000"/>
                <w:sz w:val="24"/>
                <w:szCs w:val="24"/>
              </w:rPr>
              <w:t>okres nie dłuższy niż od dnia 1 czerwca 2020 r. do dnia 31 sierpnia 2020 r.</w:t>
            </w:r>
            <w:r w:rsidRPr="00130418">
              <w:rPr>
                <w:rFonts w:ascii="Times New Roman" w:hAnsi="Times New Roman" w:cs="Times New Roman"/>
                <w:sz w:val="24"/>
                <w:szCs w:val="24"/>
              </w:rPr>
              <w:t>, przy czym nie wcześniej niż za miesiąc kalendarzowy, w którym został złożony wniosek o ustalenie prawa do dodatku solidarnościowego, o którym mowa w art. 5 ust. 1.</w:t>
            </w:r>
          </w:p>
          <w:p w:rsidR="009A1741" w:rsidRPr="00130418" w:rsidRDefault="009A1741"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Art. 8. 1. Z tytułu pobierania dodatku solidarnościowego </w:t>
            </w:r>
            <w:r w:rsidRPr="00130418">
              <w:rPr>
                <w:rFonts w:ascii="Times New Roman" w:hAnsi="Times New Roman" w:cs="Times New Roman"/>
                <w:color w:val="FF0000"/>
                <w:sz w:val="24"/>
                <w:szCs w:val="24"/>
              </w:rPr>
              <w:t>osoba uprawniona podlega ubezpieczeniom emerytalnemu i rentowym, o których mowa w ustawie z dnia 13 października 1998 r. o systemie ubezpieczeń społecznych, oraz ubezpieczeniu zdrowotnemu,</w:t>
            </w:r>
            <w:r w:rsidRPr="00130418">
              <w:rPr>
                <w:rFonts w:ascii="Times New Roman" w:hAnsi="Times New Roman" w:cs="Times New Roman"/>
                <w:sz w:val="24"/>
                <w:szCs w:val="24"/>
              </w:rPr>
              <w:t xml:space="preserve"> o którym mowa w ustawie z dnia 27 sierpnia 2004 r. o świadczeniach opieki zdrowotnej finansowanych ze środków publicznych.</w:t>
            </w:r>
          </w:p>
          <w:p w:rsidR="009A1741" w:rsidRPr="00130418" w:rsidRDefault="009A1741"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6. Składki, o których mowa w ust. 2, finansuje w całości budżet państwa za pośrednictwem Zakładu Ubezpieczeń Społecznych.</w:t>
            </w:r>
          </w:p>
          <w:p w:rsidR="009A1741" w:rsidRPr="00130418" w:rsidRDefault="009A1741"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Art. 14. W ustawie z dnia 26 lipca 1991 r. o podatku dochodowym od osób fizycznych (Dz. U. z 2019 r. poz. 1387, z </w:t>
            </w:r>
            <w:proofErr w:type="spellStart"/>
            <w:r w:rsidRPr="00130418">
              <w:rPr>
                <w:rFonts w:ascii="Times New Roman" w:hAnsi="Times New Roman" w:cs="Times New Roman"/>
                <w:sz w:val="24"/>
                <w:szCs w:val="24"/>
              </w:rPr>
              <w:t>późn</w:t>
            </w:r>
            <w:proofErr w:type="spellEnd"/>
            <w:r w:rsidRPr="00130418">
              <w:rPr>
                <w:rFonts w:ascii="Times New Roman" w:hAnsi="Times New Roman" w:cs="Times New Roman"/>
                <w:sz w:val="24"/>
                <w:szCs w:val="24"/>
              </w:rPr>
              <w:t>. zm.4) ) po art. 52u dodaje się art. 52ua w brzmieniu:</w:t>
            </w:r>
          </w:p>
          <w:p w:rsidR="009A1741" w:rsidRPr="00130418" w:rsidRDefault="009A1741"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 „Art. 52ua. </w:t>
            </w:r>
            <w:r w:rsidRPr="00130418">
              <w:rPr>
                <w:rFonts w:ascii="Times New Roman" w:hAnsi="Times New Roman" w:cs="Times New Roman"/>
                <w:color w:val="FF0000"/>
                <w:sz w:val="24"/>
                <w:szCs w:val="24"/>
                <w:u w:val="single"/>
              </w:rPr>
              <w:t>Zwalnia się od podatku dochodowego</w:t>
            </w:r>
            <w:r w:rsidRPr="00130418">
              <w:rPr>
                <w:rFonts w:ascii="Times New Roman" w:hAnsi="Times New Roman" w:cs="Times New Roman"/>
                <w:sz w:val="24"/>
                <w:szCs w:val="24"/>
              </w:rPr>
              <w:t xml:space="preserve"> kwoty dodatku solidarnościowego, o którym mowa w ustawie z dnia 19 czerwca 2020 r. o dodatku solidarnościowym przyznawanym w celu przeciwdziałania negatywnym skutkom COVID-19 (Dz. U. poz. 1068).”</w:t>
            </w:r>
          </w:p>
          <w:p w:rsidR="009A1741" w:rsidRPr="00130418" w:rsidRDefault="009A1741" w:rsidP="00130418">
            <w:pPr>
              <w:spacing w:line="276" w:lineRule="auto"/>
              <w:jc w:val="both"/>
              <w:rPr>
                <w:rFonts w:ascii="Times New Roman" w:hAnsi="Times New Roman" w:cs="Times New Roman"/>
                <w:sz w:val="24"/>
                <w:szCs w:val="24"/>
              </w:rPr>
            </w:pPr>
          </w:p>
          <w:p w:rsidR="009A1741" w:rsidRPr="00130418" w:rsidRDefault="009A1741" w:rsidP="00130418">
            <w:pPr>
              <w:spacing w:line="276" w:lineRule="auto"/>
              <w:jc w:val="both"/>
              <w:rPr>
                <w:rFonts w:ascii="Times New Roman" w:hAnsi="Times New Roman" w:cs="Times New Roman"/>
                <w:b/>
                <w:i/>
                <w:sz w:val="24"/>
                <w:szCs w:val="24"/>
              </w:rPr>
            </w:pPr>
            <w:r w:rsidRPr="00130418">
              <w:rPr>
                <w:rFonts w:ascii="Times New Roman" w:hAnsi="Times New Roman" w:cs="Times New Roman"/>
                <w:b/>
                <w:i/>
                <w:sz w:val="24"/>
                <w:szCs w:val="24"/>
              </w:rPr>
              <w:lastRenderedPageBreak/>
              <w:t xml:space="preserve">Zasiłki dla bezrobotnych od 1 września 2020 r. wyniosą 1.200 zł przez pierwsze 90 dni i niespełna 950 zł za kolejny okres. </w:t>
            </w:r>
          </w:p>
          <w:p w:rsidR="009A1741" w:rsidRPr="00130418" w:rsidRDefault="009A1741" w:rsidP="00130418">
            <w:pPr>
              <w:spacing w:line="276" w:lineRule="auto"/>
              <w:jc w:val="both"/>
              <w:rPr>
                <w:rFonts w:ascii="Times New Roman" w:hAnsi="Times New Roman" w:cs="Times New Roman"/>
                <w:b/>
                <w:i/>
                <w:sz w:val="24"/>
                <w:szCs w:val="24"/>
              </w:rPr>
            </w:pPr>
            <w:r w:rsidRPr="00130418">
              <w:rPr>
                <w:rFonts w:ascii="Times New Roman" w:hAnsi="Times New Roman" w:cs="Times New Roman"/>
                <w:b/>
                <w:i/>
                <w:sz w:val="24"/>
                <w:szCs w:val="24"/>
              </w:rPr>
              <w:t>Zasiłek dla bezrobotnych będzie przysługiwał również osobom, które na podstawie specustawy, obniżono wymiar czasu pracy, co skutkowało ograniczeniem wysokości wynagrodzenia poniżej minimalnego wynagrodzenia za pracę, a wcześniej wynagrodzenie było wyższe niż minimalne wynagrodzenie za pracę</w:t>
            </w:r>
          </w:p>
          <w:p w:rsidR="009A1741" w:rsidRPr="00130418" w:rsidRDefault="009A1741"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Art. 15. W ustawie z dnia 20 kwietnia 2004 r. o promocji zatrudnienia i instytucjach rynku pracy (Dz. U. z 2019 r. poz. 1482, 1622, 1818 i 2473 oraz z 2020 r. poz. 278 i 1065) wprowadza się następujące zmiany: </w:t>
            </w:r>
          </w:p>
          <w:p w:rsidR="009A1741" w:rsidRPr="00130418" w:rsidRDefault="009A1741"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1) w art. 71 w ust. 2 w pkt 9 kropkę zastępuje się średnikiem i dodaje się pkt 10 w brzmieniu: </w:t>
            </w:r>
          </w:p>
          <w:p w:rsidR="009A1741" w:rsidRPr="00130418" w:rsidRDefault="009A1741"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„10) zatrudnienia z wynagrodzeniem poniżej minimalnego wynagrodzenia za pracę miesięcznie w przypadku osób, którym na podstawie art. 15g ustawy z dnia 2 marca 2020 r. o szczególnych rozwiązaniach związanych z zapobieganiem, przeciwdziałaniem i zwalczaniem COVID-19, innych chorób zakaźnych oraz wywołanych nimi sytuacji kryzysowych (Dz. U. poz. 374, 567, 568, 695 i 875) obniżono wymiar czasu pracy skutkujący obniżeniem wysokości wynagrodzenia poniżej minimalnego wynagrodzenia za pracę, jeżeli przed wskazanym obniżeniem wymiaru czasu pracy osiągały miesięcznie wynagrodzenie w kwocie co najmniej minimalnego wynagrodzenia za pracę.”; </w:t>
            </w:r>
          </w:p>
          <w:p w:rsidR="009A1741" w:rsidRPr="00130418" w:rsidRDefault="009A1741"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2) w art. 72 ust. 1 otrzymuje brzmienie: </w:t>
            </w:r>
          </w:p>
          <w:p w:rsidR="009A1741" w:rsidRPr="00130418" w:rsidRDefault="009A1741" w:rsidP="00130418">
            <w:pPr>
              <w:spacing w:line="276" w:lineRule="auto"/>
              <w:jc w:val="both"/>
              <w:rPr>
                <w:rFonts w:ascii="Times New Roman" w:hAnsi="Times New Roman" w:cs="Times New Roman"/>
                <w:color w:val="FF0000"/>
                <w:sz w:val="24"/>
                <w:szCs w:val="24"/>
              </w:rPr>
            </w:pPr>
            <w:r w:rsidRPr="00130418">
              <w:rPr>
                <w:rFonts w:ascii="Times New Roman" w:hAnsi="Times New Roman" w:cs="Times New Roman"/>
                <w:color w:val="FF0000"/>
                <w:sz w:val="24"/>
                <w:szCs w:val="24"/>
              </w:rPr>
              <w:t>„1.</w:t>
            </w:r>
            <w:r w:rsidRPr="00130418">
              <w:rPr>
                <w:rFonts w:ascii="Times New Roman" w:hAnsi="Times New Roman" w:cs="Times New Roman"/>
                <w:sz w:val="24"/>
                <w:szCs w:val="24"/>
              </w:rPr>
              <w:t xml:space="preserve"> </w:t>
            </w:r>
            <w:r w:rsidRPr="00130418">
              <w:rPr>
                <w:rFonts w:ascii="Times New Roman" w:hAnsi="Times New Roman" w:cs="Times New Roman"/>
                <w:color w:val="FF0000"/>
                <w:sz w:val="24"/>
                <w:szCs w:val="24"/>
              </w:rPr>
              <w:t>Wysokość zasiłku wynosi:</w:t>
            </w:r>
          </w:p>
          <w:p w:rsidR="009A1741" w:rsidRPr="00130418" w:rsidRDefault="009A1741" w:rsidP="00130418">
            <w:pPr>
              <w:spacing w:line="276" w:lineRule="auto"/>
              <w:jc w:val="both"/>
              <w:rPr>
                <w:rFonts w:ascii="Times New Roman" w:hAnsi="Times New Roman" w:cs="Times New Roman"/>
                <w:color w:val="FF0000"/>
                <w:sz w:val="24"/>
                <w:szCs w:val="24"/>
              </w:rPr>
            </w:pPr>
            <w:r w:rsidRPr="00130418">
              <w:rPr>
                <w:rFonts w:ascii="Times New Roman" w:hAnsi="Times New Roman" w:cs="Times New Roman"/>
                <w:color w:val="FF0000"/>
                <w:sz w:val="24"/>
                <w:szCs w:val="24"/>
              </w:rPr>
              <w:t xml:space="preserve"> 1) 1200 zł miesięcznie w okresie pierwszych 90 dni posiadania prawa do zasiłku; </w:t>
            </w:r>
          </w:p>
          <w:p w:rsidR="009A1741" w:rsidRPr="00130418" w:rsidRDefault="009A1741" w:rsidP="00130418">
            <w:pPr>
              <w:spacing w:line="276" w:lineRule="auto"/>
              <w:jc w:val="both"/>
              <w:rPr>
                <w:rFonts w:ascii="Times New Roman" w:hAnsi="Times New Roman" w:cs="Times New Roman"/>
                <w:color w:val="FF0000"/>
                <w:sz w:val="24"/>
                <w:szCs w:val="24"/>
              </w:rPr>
            </w:pPr>
            <w:r w:rsidRPr="00130418">
              <w:rPr>
                <w:rFonts w:ascii="Times New Roman" w:hAnsi="Times New Roman" w:cs="Times New Roman"/>
                <w:color w:val="FF0000"/>
                <w:sz w:val="24"/>
                <w:szCs w:val="24"/>
              </w:rPr>
              <w:t>2) 942,30 zł miesięcznie w okresie kolejnych dni posiadania prawa do zasiłku.”</w:t>
            </w:r>
          </w:p>
          <w:p w:rsidR="009A1741" w:rsidRPr="00130418" w:rsidRDefault="009A1741" w:rsidP="00130418">
            <w:pPr>
              <w:spacing w:line="276" w:lineRule="auto"/>
              <w:jc w:val="both"/>
              <w:rPr>
                <w:rFonts w:ascii="Times New Roman" w:hAnsi="Times New Roman" w:cs="Times New Roman"/>
                <w:sz w:val="24"/>
                <w:szCs w:val="24"/>
              </w:rPr>
            </w:pPr>
          </w:p>
          <w:p w:rsidR="009A1741" w:rsidRPr="00130418" w:rsidRDefault="009A1741"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Art. 17. Ustawa wchodzi w życie z dniem następującym po dniu ogłoszenia, z wyjątkiem art. </w:t>
            </w:r>
            <w:r w:rsidRPr="00130418">
              <w:rPr>
                <w:rFonts w:ascii="Times New Roman" w:hAnsi="Times New Roman" w:cs="Times New Roman"/>
                <w:color w:val="FF0000"/>
                <w:sz w:val="24"/>
                <w:szCs w:val="24"/>
              </w:rPr>
              <w:t>15 pkt 2 i art. 16, które wchodzą w życie z dniem 1 września 2020 r.</w:t>
            </w:r>
          </w:p>
          <w:p w:rsidR="009A1741" w:rsidRPr="00130418" w:rsidRDefault="009A1741" w:rsidP="00130418">
            <w:pPr>
              <w:spacing w:line="276" w:lineRule="auto"/>
              <w:jc w:val="center"/>
              <w:rPr>
                <w:rFonts w:ascii="Times New Roman" w:eastAsia="Times New Roman" w:hAnsi="Times New Roman" w:cs="Times New Roman"/>
                <w:b/>
                <w:sz w:val="24"/>
                <w:szCs w:val="24"/>
                <w:lang w:eastAsia="pl-PL"/>
              </w:rPr>
            </w:pPr>
          </w:p>
          <w:p w:rsidR="009A1741" w:rsidRPr="00130418" w:rsidRDefault="009A1741" w:rsidP="00130418">
            <w:pPr>
              <w:spacing w:line="276" w:lineRule="auto"/>
              <w:jc w:val="both"/>
              <w:rPr>
                <w:rFonts w:ascii="Times New Roman" w:eastAsia="Times New Roman" w:hAnsi="Times New Roman" w:cs="Times New Roman"/>
                <w:b/>
                <w:sz w:val="24"/>
                <w:szCs w:val="24"/>
                <w:u w:val="single"/>
                <w:lang w:eastAsia="pl-PL"/>
              </w:rPr>
            </w:pPr>
            <w:r w:rsidRPr="00130418">
              <w:rPr>
                <w:rFonts w:ascii="Times New Roman" w:eastAsia="Times New Roman" w:hAnsi="Times New Roman" w:cs="Times New Roman"/>
                <w:b/>
                <w:sz w:val="24"/>
                <w:szCs w:val="24"/>
                <w:u w:val="single"/>
                <w:lang w:eastAsia="pl-PL"/>
              </w:rPr>
              <w:t>Pełny tekst ustawy:</w:t>
            </w:r>
          </w:p>
          <w:p w:rsidR="009A1741" w:rsidRPr="00130418" w:rsidRDefault="00773077" w:rsidP="00130418">
            <w:pPr>
              <w:spacing w:line="276" w:lineRule="auto"/>
              <w:jc w:val="both"/>
              <w:rPr>
                <w:rFonts w:ascii="Times New Roman" w:hAnsi="Times New Roman" w:cs="Times New Roman"/>
                <w:sz w:val="24"/>
                <w:szCs w:val="24"/>
              </w:rPr>
            </w:pPr>
            <w:hyperlink r:id="rId16" w:history="1">
              <w:r w:rsidR="009A1741" w:rsidRPr="00130418">
                <w:rPr>
                  <w:rStyle w:val="Hipercze"/>
                  <w:rFonts w:ascii="Times New Roman" w:hAnsi="Times New Roman" w:cs="Times New Roman"/>
                  <w:sz w:val="24"/>
                  <w:szCs w:val="24"/>
                </w:rPr>
                <w:t>http://dziennikustaw.gov.pl/D2020000106801.pdf</w:t>
              </w:r>
            </w:hyperlink>
          </w:p>
          <w:p w:rsidR="009A1741" w:rsidRPr="00130418" w:rsidRDefault="009A1741" w:rsidP="00130418">
            <w:pPr>
              <w:spacing w:line="276" w:lineRule="auto"/>
              <w:jc w:val="both"/>
              <w:rPr>
                <w:rFonts w:ascii="Times New Roman" w:eastAsia="Times New Roman" w:hAnsi="Times New Roman" w:cs="Times New Roman"/>
                <w:b/>
                <w:sz w:val="24"/>
                <w:szCs w:val="24"/>
                <w:lang w:eastAsia="pl-PL"/>
              </w:rPr>
            </w:pPr>
          </w:p>
        </w:tc>
      </w:tr>
      <w:tr w:rsidR="00F82536" w:rsidRPr="00130418" w:rsidTr="00A90BB5">
        <w:tc>
          <w:tcPr>
            <w:tcW w:w="992" w:type="dxa"/>
          </w:tcPr>
          <w:p w:rsidR="00F82536" w:rsidRPr="00130418" w:rsidRDefault="009A1741"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b/>
                <w:sz w:val="24"/>
                <w:szCs w:val="24"/>
                <w:lang w:eastAsia="pl-PL"/>
              </w:rPr>
              <w:lastRenderedPageBreak/>
              <w:t>2</w:t>
            </w:r>
            <w:r w:rsidR="00F82536" w:rsidRPr="00130418">
              <w:rPr>
                <w:rFonts w:ascii="Times New Roman" w:eastAsia="Times New Roman" w:hAnsi="Times New Roman" w:cs="Times New Roman"/>
                <w:b/>
                <w:sz w:val="24"/>
                <w:szCs w:val="24"/>
                <w:lang w:eastAsia="pl-PL"/>
              </w:rPr>
              <w:t>.</w:t>
            </w:r>
          </w:p>
          <w:p w:rsidR="00F82536" w:rsidRPr="00130418" w:rsidRDefault="00F82536" w:rsidP="00130418">
            <w:pPr>
              <w:spacing w:line="276" w:lineRule="auto"/>
              <w:jc w:val="center"/>
              <w:rPr>
                <w:rFonts w:ascii="Times New Roman" w:eastAsia="Times New Roman" w:hAnsi="Times New Roman" w:cs="Times New Roman"/>
                <w:b/>
                <w:sz w:val="24"/>
                <w:szCs w:val="24"/>
                <w:lang w:eastAsia="pl-PL"/>
              </w:rPr>
            </w:pPr>
          </w:p>
        </w:tc>
        <w:tc>
          <w:tcPr>
            <w:tcW w:w="3119" w:type="dxa"/>
          </w:tcPr>
          <w:p w:rsidR="00F82536" w:rsidRPr="00130418" w:rsidRDefault="00F82536"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Komunikat Rzecznika Praw Obywatelskich z dnia 19 </w:t>
            </w:r>
            <w:r w:rsidRPr="00130418">
              <w:rPr>
                <w:rFonts w:ascii="Times New Roman" w:hAnsi="Times New Roman" w:cs="Times New Roman"/>
                <w:sz w:val="24"/>
                <w:szCs w:val="24"/>
              </w:rPr>
              <w:lastRenderedPageBreak/>
              <w:t>czerwca 2020 r. – obowiązek mierzenia temperatury pracownikom przez pracodawcę</w:t>
            </w:r>
          </w:p>
        </w:tc>
        <w:tc>
          <w:tcPr>
            <w:tcW w:w="1134" w:type="dxa"/>
          </w:tcPr>
          <w:p w:rsidR="00F82536" w:rsidRPr="00130418" w:rsidRDefault="00F82536"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lastRenderedPageBreak/>
              <w:t>19.06.20 2020 r.</w:t>
            </w:r>
          </w:p>
        </w:tc>
        <w:tc>
          <w:tcPr>
            <w:tcW w:w="5670" w:type="dxa"/>
          </w:tcPr>
          <w:p w:rsidR="00F82536" w:rsidRPr="00130418" w:rsidRDefault="00F82536" w:rsidP="00130418">
            <w:pPr>
              <w:numPr>
                <w:ilvl w:val="0"/>
                <w:numId w:val="34"/>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130418">
              <w:rPr>
                <w:rFonts w:ascii="Times New Roman" w:eastAsia="Times New Roman" w:hAnsi="Times New Roman" w:cs="Times New Roman"/>
                <w:b/>
                <w:color w:val="18223E"/>
                <w:sz w:val="24"/>
                <w:szCs w:val="24"/>
                <w:u w:val="single"/>
                <w:lang w:eastAsia="pl-PL"/>
              </w:rPr>
              <w:t>Wyciąg z treści komunikatu:</w:t>
            </w:r>
          </w:p>
          <w:p w:rsidR="00F82536" w:rsidRPr="00130418" w:rsidRDefault="00F82536" w:rsidP="00130418">
            <w:pPr>
              <w:numPr>
                <w:ilvl w:val="0"/>
                <w:numId w:val="3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130418">
              <w:rPr>
                <w:rFonts w:ascii="Times New Roman" w:eastAsia="Times New Roman" w:hAnsi="Times New Roman" w:cs="Times New Roman"/>
                <w:bCs/>
                <w:i/>
                <w:color w:val="18223E"/>
                <w:sz w:val="24"/>
                <w:szCs w:val="24"/>
                <w:bdr w:val="none" w:sz="0" w:space="0" w:color="auto" w:frame="1"/>
                <w:lang w:eastAsia="pl-PL"/>
              </w:rPr>
              <w:lastRenderedPageBreak/>
              <w:t xml:space="preserve">Sam wzrost temperatury ciała, jako objaw izolowany, nie powinien być traktowany jako dowód na zakażenie wirusem SARS-CoV-2 – wskazuje </w:t>
            </w:r>
            <w:proofErr w:type="spellStart"/>
            <w:r w:rsidRPr="00130418">
              <w:rPr>
                <w:rFonts w:ascii="Times New Roman" w:eastAsia="Times New Roman" w:hAnsi="Times New Roman" w:cs="Times New Roman"/>
                <w:bCs/>
                <w:i/>
                <w:color w:val="18223E"/>
                <w:sz w:val="24"/>
                <w:szCs w:val="24"/>
                <w:bdr w:val="none" w:sz="0" w:space="0" w:color="auto" w:frame="1"/>
                <w:lang w:eastAsia="pl-PL"/>
              </w:rPr>
              <w:t>MRPiPS</w:t>
            </w:r>
            <w:proofErr w:type="spellEnd"/>
          </w:p>
          <w:p w:rsidR="00F82536" w:rsidRPr="00130418" w:rsidRDefault="00F82536" w:rsidP="00130418">
            <w:pPr>
              <w:numPr>
                <w:ilvl w:val="0"/>
                <w:numId w:val="3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130418">
              <w:rPr>
                <w:rFonts w:ascii="Times New Roman" w:eastAsia="Times New Roman" w:hAnsi="Times New Roman" w:cs="Times New Roman"/>
                <w:bCs/>
                <w:i/>
                <w:color w:val="18223E"/>
                <w:sz w:val="24"/>
                <w:szCs w:val="24"/>
                <w:bdr w:val="none" w:sz="0" w:space="0" w:color="auto" w:frame="1"/>
                <w:lang w:eastAsia="pl-PL"/>
              </w:rPr>
              <w:t>Dlatego resort nie podejmie prac nad wprowadzeniem obowiązku mierzenia temperatury ciała pracownikom jako sposobu na uniknięcie rozprzestrzeniania się wirusa</w:t>
            </w:r>
          </w:p>
          <w:p w:rsidR="00F82536" w:rsidRPr="00130418" w:rsidRDefault="00F82536" w:rsidP="00130418">
            <w:pPr>
              <w:numPr>
                <w:ilvl w:val="0"/>
                <w:numId w:val="3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130418">
              <w:rPr>
                <w:rFonts w:ascii="Times New Roman" w:eastAsia="Times New Roman" w:hAnsi="Times New Roman" w:cs="Times New Roman"/>
                <w:bCs/>
                <w:i/>
                <w:color w:val="18223E"/>
                <w:sz w:val="24"/>
                <w:szCs w:val="24"/>
                <w:bdr w:val="none" w:sz="0" w:space="0" w:color="auto" w:frame="1"/>
                <w:lang w:eastAsia="pl-PL"/>
              </w:rPr>
              <w:t>Taka jest odpowiedź dla RPO w sprawie mierzenia temperatury pracownikom przez pracodawców</w:t>
            </w:r>
          </w:p>
          <w:p w:rsidR="00F82536" w:rsidRPr="00130418" w:rsidRDefault="00F82536" w:rsidP="00130418">
            <w:pPr>
              <w:numPr>
                <w:ilvl w:val="0"/>
                <w:numId w:val="3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130418">
              <w:rPr>
                <w:rFonts w:ascii="Times New Roman" w:eastAsia="Times New Roman" w:hAnsi="Times New Roman" w:cs="Times New Roman"/>
                <w:bCs/>
                <w:i/>
                <w:color w:val="18223E"/>
                <w:sz w:val="24"/>
                <w:szCs w:val="24"/>
                <w:bdr w:val="none" w:sz="0" w:space="0" w:color="auto" w:frame="1"/>
                <w:lang w:eastAsia="pl-PL"/>
              </w:rPr>
              <w:t>Chcą oni w ten sposób zapewnić właściwą organizację pracy i zabezpieczyć przed zakażeniami</w:t>
            </w:r>
          </w:p>
          <w:p w:rsidR="00F82536" w:rsidRPr="00130418" w:rsidRDefault="00F82536" w:rsidP="00130418">
            <w:pPr>
              <w:shd w:val="clear" w:color="auto" w:fill="FFFFFF"/>
              <w:spacing w:line="276" w:lineRule="auto"/>
              <w:textAlignment w:val="baseline"/>
              <w:rPr>
                <w:rFonts w:ascii="Times New Roman" w:eastAsia="Times New Roman" w:hAnsi="Times New Roman" w:cs="Times New Roman"/>
                <w:bCs/>
                <w:i/>
                <w:color w:val="18223E"/>
                <w:sz w:val="24"/>
                <w:szCs w:val="24"/>
                <w:bdr w:val="none" w:sz="0" w:space="0" w:color="auto" w:frame="1"/>
                <w:lang w:eastAsia="pl-PL"/>
              </w:rPr>
            </w:pPr>
          </w:p>
          <w:p w:rsidR="00F82536" w:rsidRPr="00130418" w:rsidRDefault="00F82536" w:rsidP="00130418">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r w:rsidRPr="00130418">
              <w:rPr>
                <w:rFonts w:ascii="Times New Roman" w:eastAsia="Times New Roman" w:hAnsi="Times New Roman" w:cs="Times New Roman"/>
                <w:b/>
                <w:bCs/>
                <w:color w:val="18223E"/>
                <w:sz w:val="24"/>
                <w:szCs w:val="24"/>
                <w:u w:val="single"/>
                <w:bdr w:val="none" w:sz="0" w:space="0" w:color="auto" w:frame="1"/>
                <w:lang w:eastAsia="pl-PL"/>
              </w:rPr>
              <w:t>Pełna treść komunikatu:</w:t>
            </w:r>
          </w:p>
          <w:p w:rsidR="00F82536" w:rsidRPr="00130418" w:rsidRDefault="00773077" w:rsidP="00130418">
            <w:pPr>
              <w:spacing w:line="276" w:lineRule="auto"/>
              <w:jc w:val="both"/>
              <w:rPr>
                <w:rFonts w:ascii="Times New Roman" w:eastAsia="Times New Roman" w:hAnsi="Times New Roman" w:cs="Times New Roman"/>
                <w:b/>
                <w:sz w:val="24"/>
                <w:szCs w:val="24"/>
                <w:lang w:eastAsia="pl-PL"/>
              </w:rPr>
            </w:pPr>
            <w:hyperlink r:id="rId17" w:history="1">
              <w:r w:rsidR="00F82536" w:rsidRPr="00130418">
                <w:rPr>
                  <w:rFonts w:ascii="Times New Roman" w:hAnsi="Times New Roman" w:cs="Times New Roman"/>
                  <w:color w:val="0000FF"/>
                  <w:sz w:val="24"/>
                  <w:szCs w:val="24"/>
                  <w:u w:val="single"/>
                </w:rPr>
                <w:t>https://www.rpo.gov.pl/pl/content/koronawirus-rpo-nie-bedzie-obowiazku-mierzenia-temperatury-pracownika-przez-pracodawce</w:t>
              </w:r>
            </w:hyperlink>
          </w:p>
        </w:tc>
      </w:tr>
      <w:tr w:rsidR="00D16830" w:rsidRPr="00130418" w:rsidTr="00A90BB5">
        <w:tc>
          <w:tcPr>
            <w:tcW w:w="992" w:type="dxa"/>
          </w:tcPr>
          <w:p w:rsidR="00D16830" w:rsidRPr="00130418" w:rsidRDefault="009A1741"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b/>
                <w:sz w:val="24"/>
                <w:szCs w:val="24"/>
                <w:lang w:eastAsia="pl-PL"/>
              </w:rPr>
              <w:lastRenderedPageBreak/>
              <w:t>3</w:t>
            </w:r>
            <w:r w:rsidR="00AC2A68" w:rsidRPr="00130418">
              <w:rPr>
                <w:rFonts w:ascii="Times New Roman" w:eastAsia="Times New Roman" w:hAnsi="Times New Roman" w:cs="Times New Roman"/>
                <w:b/>
                <w:sz w:val="24"/>
                <w:szCs w:val="24"/>
                <w:lang w:eastAsia="pl-PL"/>
              </w:rPr>
              <w:t>.</w:t>
            </w:r>
          </w:p>
        </w:tc>
        <w:tc>
          <w:tcPr>
            <w:tcW w:w="3119" w:type="dxa"/>
          </w:tcPr>
          <w:p w:rsidR="00D16830" w:rsidRPr="00130418" w:rsidRDefault="00D16830"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Rozporządzenie Rady Ministrów z 19 czerwca 2020 r. w sprawie ustanowienia określonych ograniczeń, nakazów i zakazów w związku z wystąpieniem stanu epidemii</w:t>
            </w:r>
          </w:p>
        </w:tc>
        <w:tc>
          <w:tcPr>
            <w:tcW w:w="1134" w:type="dxa"/>
          </w:tcPr>
          <w:p w:rsidR="00D16830" w:rsidRPr="00130418" w:rsidRDefault="00D16830"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20.06.</w:t>
            </w:r>
          </w:p>
          <w:p w:rsidR="00D16830" w:rsidRPr="00130418" w:rsidRDefault="00D16830"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D16830" w:rsidRPr="00130418" w:rsidRDefault="00D16830" w:rsidP="00130418">
            <w:pPr>
              <w:numPr>
                <w:ilvl w:val="0"/>
                <w:numId w:val="34"/>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130418">
              <w:rPr>
                <w:rFonts w:ascii="Times New Roman" w:eastAsia="Times New Roman" w:hAnsi="Times New Roman" w:cs="Times New Roman"/>
                <w:b/>
                <w:color w:val="18223E"/>
                <w:sz w:val="24"/>
                <w:szCs w:val="24"/>
                <w:u w:val="single"/>
                <w:lang w:eastAsia="pl-PL"/>
              </w:rPr>
              <w:t>Wyciąg z uzasadnienia:</w:t>
            </w:r>
          </w:p>
          <w:p w:rsidR="00D16830" w:rsidRPr="00130418" w:rsidRDefault="00D16830" w:rsidP="00130418">
            <w:pPr>
              <w:numPr>
                <w:ilvl w:val="0"/>
                <w:numId w:val="34"/>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130418">
              <w:rPr>
                <w:rFonts w:ascii="Times New Roman" w:hAnsi="Times New Roman" w:cs="Times New Roman"/>
                <w:sz w:val="24"/>
                <w:szCs w:val="24"/>
              </w:rPr>
              <w:t>Zasadniczo projektowane rozporządzenie powiela rozwiązania zawarte w rozporządzeniu Rady Ministrów z dnia 29 maja 2020 r. w sprawie ustanowienia określonych ograniczeń, nakazów i zakazów w związku z wystąpieniem stanu epidemii (Dz. U. poz. 964, 966, 991, 1006 i 1031), z wyjątkiem zniesienia niektórych ograniczeń lub zakazów albo zmniejszenia skali ograniczeń.</w:t>
            </w:r>
          </w:p>
          <w:p w:rsidR="00D16830" w:rsidRPr="00130418" w:rsidRDefault="00D16830" w:rsidP="00130418">
            <w:pPr>
              <w:numPr>
                <w:ilvl w:val="0"/>
                <w:numId w:val="34"/>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130418">
              <w:rPr>
                <w:rFonts w:ascii="Times New Roman" w:hAnsi="Times New Roman" w:cs="Times New Roman"/>
                <w:sz w:val="24"/>
                <w:szCs w:val="24"/>
              </w:rPr>
              <w:t>W związku z wejściem w życie z dniem 18 czerwca 2020 r. rozporządzenia Ministra Zdrowia z dnia 17 czerwca 2020 r. zmieniającego rozporządzenie w sprawie chorób zakaźnych powodujących powstanie obowiązku hospitalizacji, izolacji lub izolacji w warunkach domowych oraz obowiązku kwarantanny lub nadzoru epidemiologicznego (Dz. U. poz. 1054) stała się konieczna zmiana w zakresie § 2 ust. 2 pkt 2 rozporządzenia, zgodnie z którą obowiązkowa kwarantanna, o której mowa w przepisach wydanych na podstawie art. 34 ust. 5 ustawy z dnia 5 grudnia 2008 r. o zapobieganiu oraz zwalczaniu zakażeń i chorób zakaźnych u ludzi, trwa do czasu uzyskana ujemnego wyniku testu diagnostycznego w kierunku SARSCoV-2, nie dłużej jednak niż 14 dni licząc od dnia następującego po przekroczeniu tej granicy. Obecnie jest to zawsze co najmniej 14 dni.</w:t>
            </w:r>
          </w:p>
          <w:p w:rsidR="00D16830" w:rsidRPr="00130418" w:rsidRDefault="00D16830" w:rsidP="00130418">
            <w:pPr>
              <w:numPr>
                <w:ilvl w:val="0"/>
                <w:numId w:val="34"/>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130418">
              <w:rPr>
                <w:rFonts w:ascii="Times New Roman" w:hAnsi="Times New Roman" w:cs="Times New Roman"/>
                <w:sz w:val="24"/>
                <w:szCs w:val="24"/>
              </w:rPr>
              <w:t xml:space="preserve">Proponuje się nowe brzmienie przepisu § 11 ust. 1 (§ 10 ust. 1 rozporządzenia Rady Ministrów z dnia 29 maja </w:t>
            </w:r>
            <w:r w:rsidRPr="00130418">
              <w:rPr>
                <w:rFonts w:ascii="Times New Roman" w:hAnsi="Times New Roman" w:cs="Times New Roman"/>
                <w:sz w:val="24"/>
                <w:szCs w:val="24"/>
              </w:rPr>
              <w:lastRenderedPageBreak/>
              <w:t xml:space="preserve">2020 r. w sprawie ustanowienia określonych ograniczeń, nakazów i zakazów w związku z wystąpieniem stanu epidemii). Powyższe brzmienie uwzględnia wszystkich pacjentów, którzy przerwali leczenie w związku z ogłoszeniem stanu zagrożenia epidemicznego oraz w związku z wprowadzeniem stanu epidemii, zgodnie z którym wszystkie turnusy zostały przerwane 20 marca 2020 r., a których leczenie trwało krócej niż 15 dni. </w:t>
            </w:r>
            <w:r w:rsidRPr="00130418">
              <w:rPr>
                <w:rFonts w:ascii="Times New Roman" w:hAnsi="Times New Roman" w:cs="Times New Roman"/>
                <w:b/>
                <w:color w:val="FF0000"/>
                <w:sz w:val="24"/>
                <w:szCs w:val="24"/>
                <w:u w:val="single"/>
              </w:rPr>
              <w:t xml:space="preserve">Projekt rozporządzenia ma na celu również wznowienie udzielania świadczeń zdrowotnych z zakresu programów zdrowotnych, o których mowa w przepisach wydanych na podstawie art. 31d ustawy z dnia 27 sierpnia 2004 r. o świadczeniach opieki zdrowotnej finansowanych ze środków publicznych (Dz. U. z 2019 r. poz. 1373, z </w:t>
            </w:r>
            <w:proofErr w:type="spellStart"/>
            <w:r w:rsidRPr="00130418">
              <w:rPr>
                <w:rFonts w:ascii="Times New Roman" w:hAnsi="Times New Roman" w:cs="Times New Roman"/>
                <w:b/>
                <w:color w:val="FF0000"/>
                <w:sz w:val="24"/>
                <w:szCs w:val="24"/>
                <w:u w:val="single"/>
              </w:rPr>
              <w:t>późn</w:t>
            </w:r>
            <w:proofErr w:type="spellEnd"/>
            <w:r w:rsidRPr="00130418">
              <w:rPr>
                <w:rFonts w:ascii="Times New Roman" w:hAnsi="Times New Roman" w:cs="Times New Roman"/>
                <w:b/>
                <w:color w:val="FF0000"/>
                <w:sz w:val="24"/>
                <w:szCs w:val="24"/>
                <w:u w:val="single"/>
              </w:rPr>
              <w:t>. zm.), w pojazdach (pracowni mobilnej).</w:t>
            </w:r>
          </w:p>
          <w:p w:rsidR="00D16830" w:rsidRPr="00130418" w:rsidRDefault="00AC2A68" w:rsidP="00130418">
            <w:pPr>
              <w:shd w:val="clear" w:color="auto" w:fill="FFFFFF"/>
              <w:spacing w:line="276" w:lineRule="auto"/>
              <w:textAlignment w:val="baseline"/>
              <w:rPr>
                <w:rFonts w:ascii="Times New Roman" w:hAnsi="Times New Roman" w:cs="Times New Roman"/>
                <w:sz w:val="24"/>
                <w:szCs w:val="24"/>
              </w:rPr>
            </w:pPr>
            <w:r w:rsidRPr="00130418">
              <w:rPr>
                <w:rFonts w:ascii="Times New Roman" w:hAnsi="Times New Roman" w:cs="Times New Roman"/>
                <w:sz w:val="24"/>
                <w:szCs w:val="24"/>
              </w:rPr>
              <w:t>W stosunku do obwiązującego rozporządzenia Rady Ministrów z dnia 29 maja 2020 r. w sprawie ustanowienia określonych ograniczeń, nakazów i zakazów w związku z wystąpieniem stanu epidemii dodano nowy przepis (§ 10 ust. 5) dotyczący przeprowadzania testów diagnostycznych u uczestników projektu „Wypracowanie i pilotażowe wdrożenie modelu kompleksowej rehabilitacji umożliwiającego podjęcie lub powrót do pracy” realizowanego przez Państwowy Fundusz Rehabilitacji Osób Niepełnosprawnych.</w:t>
            </w:r>
          </w:p>
          <w:p w:rsidR="00AC2A68" w:rsidRPr="00130418" w:rsidRDefault="00AC2A68" w:rsidP="00130418">
            <w:pPr>
              <w:shd w:val="clear" w:color="auto" w:fill="FFFFFF"/>
              <w:spacing w:line="276" w:lineRule="auto"/>
              <w:textAlignment w:val="baseline"/>
              <w:rPr>
                <w:rFonts w:ascii="Times New Roman" w:hAnsi="Times New Roman" w:cs="Times New Roman"/>
                <w:b/>
                <w:sz w:val="24"/>
                <w:szCs w:val="24"/>
                <w:u w:val="single"/>
              </w:rPr>
            </w:pPr>
          </w:p>
          <w:p w:rsidR="00D16830" w:rsidRPr="00130418" w:rsidRDefault="00D16830" w:rsidP="00130418">
            <w:pPr>
              <w:shd w:val="clear" w:color="auto" w:fill="FFFFFF"/>
              <w:spacing w:line="276" w:lineRule="auto"/>
              <w:textAlignment w:val="baseline"/>
              <w:rPr>
                <w:rFonts w:ascii="Times New Roman" w:hAnsi="Times New Roman" w:cs="Times New Roman"/>
                <w:b/>
                <w:sz w:val="24"/>
                <w:szCs w:val="24"/>
                <w:u w:val="single"/>
              </w:rPr>
            </w:pPr>
            <w:r w:rsidRPr="00130418">
              <w:rPr>
                <w:rFonts w:ascii="Times New Roman" w:hAnsi="Times New Roman" w:cs="Times New Roman"/>
                <w:b/>
                <w:sz w:val="24"/>
                <w:szCs w:val="24"/>
                <w:u w:val="single"/>
              </w:rPr>
              <w:t>Wyciąg z treści aktu:</w:t>
            </w:r>
          </w:p>
          <w:p w:rsidR="00AC2A68" w:rsidRPr="00130418" w:rsidRDefault="00AC2A68" w:rsidP="00130418">
            <w:pPr>
              <w:shd w:val="clear" w:color="auto" w:fill="FFFFFF"/>
              <w:spacing w:line="276" w:lineRule="auto"/>
              <w:textAlignment w:val="baseline"/>
              <w:rPr>
                <w:rFonts w:ascii="Times New Roman" w:hAnsi="Times New Roman" w:cs="Times New Roman"/>
                <w:b/>
                <w:sz w:val="24"/>
                <w:szCs w:val="24"/>
                <w:u w:val="single"/>
              </w:rPr>
            </w:pPr>
          </w:p>
          <w:p w:rsidR="00AC2A68" w:rsidRPr="00130418" w:rsidRDefault="00AC2A68" w:rsidP="00130418">
            <w:pPr>
              <w:shd w:val="clear" w:color="auto" w:fill="FFFFFF"/>
              <w:spacing w:line="276" w:lineRule="auto"/>
              <w:textAlignment w:val="baseline"/>
              <w:rPr>
                <w:rFonts w:ascii="Times New Roman" w:hAnsi="Times New Roman" w:cs="Times New Roman"/>
                <w:sz w:val="24"/>
                <w:szCs w:val="24"/>
              </w:rPr>
            </w:pPr>
            <w:r w:rsidRPr="00130418">
              <w:rPr>
                <w:rFonts w:ascii="Times New Roman" w:hAnsi="Times New Roman" w:cs="Times New Roman"/>
                <w:sz w:val="24"/>
                <w:szCs w:val="24"/>
              </w:rPr>
              <w:t xml:space="preserve">§ 9. 1. Do odwołania ustanawia się czasowe ograniczenie wykonywania działalności leczniczej polegające na zaprzestaniu: </w:t>
            </w:r>
          </w:p>
          <w:p w:rsidR="00AC2A68" w:rsidRPr="00130418" w:rsidRDefault="00AC2A68" w:rsidP="00130418">
            <w:pPr>
              <w:shd w:val="clear" w:color="auto" w:fill="FFFFFF"/>
              <w:spacing w:line="276" w:lineRule="auto"/>
              <w:textAlignment w:val="baseline"/>
              <w:rPr>
                <w:rFonts w:ascii="Times New Roman" w:hAnsi="Times New Roman" w:cs="Times New Roman"/>
                <w:sz w:val="24"/>
                <w:szCs w:val="24"/>
              </w:rPr>
            </w:pPr>
            <w:r w:rsidRPr="00130418">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695 i 875); </w:t>
            </w:r>
          </w:p>
          <w:p w:rsidR="00AC2A68" w:rsidRPr="00130418" w:rsidRDefault="00AC2A68" w:rsidP="00130418">
            <w:pPr>
              <w:shd w:val="clear" w:color="auto" w:fill="FFFFFF"/>
              <w:spacing w:line="276" w:lineRule="auto"/>
              <w:textAlignment w:val="baseline"/>
              <w:rPr>
                <w:rFonts w:ascii="Times New Roman" w:hAnsi="Times New Roman" w:cs="Times New Roman"/>
                <w:b/>
                <w:sz w:val="24"/>
                <w:szCs w:val="24"/>
                <w:u w:val="single"/>
              </w:rPr>
            </w:pPr>
            <w:r w:rsidRPr="00130418">
              <w:rPr>
                <w:rFonts w:ascii="Times New Roman" w:hAnsi="Times New Roman" w:cs="Times New Roman"/>
                <w:sz w:val="24"/>
                <w:szCs w:val="24"/>
              </w:rPr>
              <w:t>2) udzielania świadczenia zdrowotnego z zakresu leczenia stomatologicznego w pojazdach (</w:t>
            </w:r>
            <w:proofErr w:type="spellStart"/>
            <w:r w:rsidRPr="00130418">
              <w:rPr>
                <w:rFonts w:ascii="Times New Roman" w:hAnsi="Times New Roman" w:cs="Times New Roman"/>
                <w:sz w:val="24"/>
                <w:szCs w:val="24"/>
              </w:rPr>
              <w:t>dentobusach</w:t>
            </w:r>
            <w:proofErr w:type="spellEnd"/>
            <w:r w:rsidRPr="00130418">
              <w:rPr>
                <w:rFonts w:ascii="Times New Roman" w:hAnsi="Times New Roman" w:cs="Times New Roman"/>
                <w:sz w:val="24"/>
                <w:szCs w:val="24"/>
              </w:rPr>
              <w:t xml:space="preserve">), z wyjątkiem świadczeń udzielanych w związku z przeciwdziałaniem COVID-19, przez podmioty wykonujące działalność leczniczą wpisane do wykazu, o którym mowa w art. 7 ust. 1 ustawy z dnia 2 marca 2020 </w:t>
            </w:r>
            <w:r w:rsidRPr="00130418">
              <w:rPr>
                <w:rFonts w:ascii="Times New Roman" w:hAnsi="Times New Roman" w:cs="Times New Roman"/>
                <w:sz w:val="24"/>
                <w:szCs w:val="24"/>
              </w:rPr>
              <w:lastRenderedPageBreak/>
              <w:t>r. o szczególnych rozwiązaniach związanych z zapobieganiem, przeciwdziałaniem i zwalczaniem COVID-19, innych chorób zakaźnych oraz wywołanych nimi sytuacji kryzysowych.</w:t>
            </w:r>
          </w:p>
          <w:p w:rsidR="00AC2A68" w:rsidRPr="00130418" w:rsidRDefault="00AC2A68" w:rsidP="00130418">
            <w:pPr>
              <w:shd w:val="clear" w:color="auto" w:fill="FFFFFF"/>
              <w:spacing w:line="276" w:lineRule="auto"/>
              <w:textAlignment w:val="baseline"/>
              <w:rPr>
                <w:rFonts w:ascii="Times New Roman" w:hAnsi="Times New Roman" w:cs="Times New Roman"/>
                <w:b/>
                <w:color w:val="FF0000"/>
                <w:sz w:val="24"/>
                <w:szCs w:val="24"/>
                <w:u w:val="single"/>
              </w:rPr>
            </w:pPr>
            <w:r w:rsidRPr="00130418">
              <w:rPr>
                <w:rFonts w:ascii="Times New Roman" w:hAnsi="Times New Roman" w:cs="Times New Roman"/>
                <w:b/>
                <w:color w:val="FF0000"/>
                <w:sz w:val="24"/>
                <w:szCs w:val="24"/>
                <w:u w:val="single"/>
              </w:rPr>
              <w:t>2. Do dnia 21 czerwca 2020 r. ustanawia się czasowe ograniczenie wykonywania działalności leczniczej polegające na zaprzestaniu udzielania świadczeń zdrowotnych z zakresu programów zdrowotnych, o których mowa w przepisach wydanych na podstawie art. 31d ustawy z dnia 27 sierpnia 2004 r. o świadczeniach opieki zdrowotnej finansowanych ze</w:t>
            </w:r>
          </w:p>
          <w:p w:rsidR="00AC2A68" w:rsidRPr="00130418" w:rsidRDefault="00AC2A68" w:rsidP="00130418">
            <w:pPr>
              <w:shd w:val="clear" w:color="auto" w:fill="FFFFFF"/>
              <w:spacing w:line="276" w:lineRule="auto"/>
              <w:textAlignment w:val="baseline"/>
              <w:rPr>
                <w:rFonts w:ascii="Times New Roman" w:hAnsi="Times New Roman" w:cs="Times New Roman"/>
                <w:b/>
                <w:color w:val="FF0000"/>
                <w:sz w:val="24"/>
                <w:szCs w:val="24"/>
                <w:u w:val="single"/>
              </w:rPr>
            </w:pPr>
            <w:r w:rsidRPr="00130418">
              <w:rPr>
                <w:rFonts w:ascii="Times New Roman" w:hAnsi="Times New Roman" w:cs="Times New Roman"/>
                <w:b/>
                <w:color w:val="FF0000"/>
                <w:sz w:val="24"/>
                <w:szCs w:val="24"/>
                <w:u w:val="single"/>
              </w:rPr>
              <w:t xml:space="preserve">środków publicznych (Dz. U. z 2019 r. poz. 1373, z </w:t>
            </w:r>
            <w:proofErr w:type="spellStart"/>
            <w:r w:rsidRPr="00130418">
              <w:rPr>
                <w:rFonts w:ascii="Times New Roman" w:hAnsi="Times New Roman" w:cs="Times New Roman"/>
                <w:b/>
                <w:color w:val="FF0000"/>
                <w:sz w:val="24"/>
                <w:szCs w:val="24"/>
                <w:u w:val="single"/>
              </w:rPr>
              <w:t>późn</w:t>
            </w:r>
            <w:proofErr w:type="spellEnd"/>
            <w:r w:rsidRPr="00130418">
              <w:rPr>
                <w:rFonts w:ascii="Times New Roman" w:hAnsi="Times New Roman" w:cs="Times New Roman"/>
                <w:b/>
                <w:color w:val="FF0000"/>
                <w:sz w:val="24"/>
                <w:szCs w:val="24"/>
                <w:u w:val="single"/>
              </w:rPr>
              <w:t>. zm.4)), w pojazdach (pracowni mobilnej).</w:t>
            </w:r>
          </w:p>
          <w:p w:rsidR="00AC2A68" w:rsidRPr="00130418" w:rsidRDefault="00AC2A68" w:rsidP="00130418">
            <w:pPr>
              <w:shd w:val="clear" w:color="auto" w:fill="FFFFFF"/>
              <w:spacing w:line="276" w:lineRule="auto"/>
              <w:textAlignment w:val="baseline"/>
              <w:rPr>
                <w:rFonts w:ascii="Times New Roman" w:hAnsi="Times New Roman" w:cs="Times New Roman"/>
                <w:sz w:val="24"/>
                <w:szCs w:val="24"/>
              </w:rPr>
            </w:pPr>
          </w:p>
          <w:p w:rsidR="00AC2A68" w:rsidRPr="00130418" w:rsidRDefault="00D16830" w:rsidP="00130418">
            <w:pPr>
              <w:shd w:val="clear" w:color="auto" w:fill="FFFFFF"/>
              <w:spacing w:line="276" w:lineRule="auto"/>
              <w:textAlignment w:val="baseline"/>
              <w:rPr>
                <w:rFonts w:ascii="Times New Roman" w:hAnsi="Times New Roman" w:cs="Times New Roman"/>
                <w:sz w:val="24"/>
                <w:szCs w:val="24"/>
              </w:rPr>
            </w:pPr>
            <w:r w:rsidRPr="00130418">
              <w:rPr>
                <w:rFonts w:ascii="Times New Roman" w:hAnsi="Times New Roman" w:cs="Times New Roman"/>
                <w:sz w:val="24"/>
                <w:szCs w:val="24"/>
              </w:rPr>
              <w:t xml:space="preserve">§ 10. 1. Do odwołania warunkiem rozpoczęcia: </w:t>
            </w:r>
          </w:p>
          <w:p w:rsidR="00AC2A68" w:rsidRPr="00130418" w:rsidRDefault="00D16830" w:rsidP="00130418">
            <w:pPr>
              <w:shd w:val="clear" w:color="auto" w:fill="FFFFFF"/>
              <w:spacing w:line="276" w:lineRule="auto"/>
              <w:textAlignment w:val="baseline"/>
              <w:rPr>
                <w:rFonts w:ascii="Times New Roman" w:hAnsi="Times New Roman" w:cs="Times New Roman"/>
                <w:sz w:val="24"/>
                <w:szCs w:val="24"/>
              </w:rPr>
            </w:pPr>
            <w:r w:rsidRPr="00130418">
              <w:rPr>
                <w:rFonts w:ascii="Times New Roman" w:hAnsi="Times New Roman" w:cs="Times New Roman"/>
                <w:sz w:val="24"/>
                <w:szCs w:val="24"/>
              </w:rPr>
              <w:t xml:space="preserve">1) leczenia uzdrowiskowego albo rehabilitacji uzdrowiskowej, </w:t>
            </w:r>
          </w:p>
          <w:p w:rsidR="00D16830" w:rsidRPr="00130418" w:rsidRDefault="00D16830" w:rsidP="00130418">
            <w:pPr>
              <w:shd w:val="clear" w:color="auto" w:fill="FFFFFF"/>
              <w:spacing w:line="276" w:lineRule="auto"/>
              <w:textAlignment w:val="baseline"/>
              <w:rPr>
                <w:rFonts w:ascii="Times New Roman" w:hAnsi="Times New Roman" w:cs="Times New Roman"/>
                <w:sz w:val="24"/>
                <w:szCs w:val="24"/>
              </w:rPr>
            </w:pPr>
            <w:r w:rsidRPr="00130418">
              <w:rPr>
                <w:rFonts w:ascii="Times New Roman" w:hAnsi="Times New Roman" w:cs="Times New Roman"/>
                <w:sz w:val="24"/>
                <w:szCs w:val="24"/>
              </w:rPr>
              <w:t>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D16830" w:rsidRPr="00130418" w:rsidRDefault="00AC2A68" w:rsidP="00130418">
            <w:pPr>
              <w:shd w:val="clear" w:color="auto" w:fill="FFFFFF"/>
              <w:spacing w:line="276" w:lineRule="auto"/>
              <w:textAlignment w:val="baseline"/>
              <w:rPr>
                <w:rFonts w:ascii="Times New Roman" w:hAnsi="Times New Roman" w:cs="Times New Roman"/>
                <w:sz w:val="24"/>
                <w:szCs w:val="24"/>
              </w:rPr>
            </w:pPr>
            <w:r w:rsidRPr="00130418">
              <w:rPr>
                <w:rFonts w:ascii="Times New Roman" w:hAnsi="Times New Roman" w:cs="Times New Roman"/>
                <w:sz w:val="24"/>
                <w:szCs w:val="24"/>
              </w:rPr>
              <w:t>5. Do odwołania warunkiem uczestnictwa w projekcie „Wypracowanie i pilotażowe wdrożenie modelu kompleksowej rehabilitacji umożliwiającej podjęcie lub powrót do pracy” realizowanym przez Państwowy Fundusz Rehabilitacji Osób Niepełnosprawnych jest negatywny wynik testu diagnostycznego w kierunku SARS-CoV-2 z materiału pobranego w terminie nie wcześniejszym niż 6 dni przed terminem rozpoczęcia uczestnictwa w projekcie. Podstawą do wykonania takiego testu jest informacja o skierowaniu na kompleksową rehabilitację wystawiana przez Państwowy Fundusz Rehabilitacji Osób Niepełnosprawnych. Testy te są finansowane ze środków publicznych.</w:t>
            </w:r>
          </w:p>
          <w:p w:rsidR="00AC2A68" w:rsidRPr="00130418" w:rsidRDefault="00AC2A68" w:rsidP="00130418">
            <w:pPr>
              <w:shd w:val="clear" w:color="auto" w:fill="FFFFFF"/>
              <w:spacing w:line="276" w:lineRule="auto"/>
              <w:textAlignment w:val="baseline"/>
              <w:rPr>
                <w:rFonts w:ascii="Times New Roman" w:hAnsi="Times New Roman" w:cs="Times New Roman"/>
                <w:sz w:val="24"/>
                <w:szCs w:val="24"/>
              </w:rPr>
            </w:pPr>
          </w:p>
          <w:p w:rsidR="00D16830" w:rsidRPr="00130418" w:rsidRDefault="00D16830" w:rsidP="00130418">
            <w:pPr>
              <w:shd w:val="clear" w:color="auto" w:fill="FFFFFF"/>
              <w:spacing w:line="276" w:lineRule="auto"/>
              <w:textAlignment w:val="baseline"/>
              <w:rPr>
                <w:rFonts w:ascii="Times New Roman" w:hAnsi="Times New Roman" w:cs="Times New Roman"/>
                <w:b/>
                <w:sz w:val="24"/>
                <w:szCs w:val="24"/>
                <w:u w:val="single"/>
              </w:rPr>
            </w:pPr>
            <w:r w:rsidRPr="00130418">
              <w:rPr>
                <w:rFonts w:ascii="Times New Roman" w:hAnsi="Times New Roman" w:cs="Times New Roman"/>
                <w:b/>
                <w:sz w:val="24"/>
                <w:szCs w:val="24"/>
                <w:u w:val="single"/>
              </w:rPr>
              <w:t>Pełny tekst aktu:</w:t>
            </w:r>
          </w:p>
          <w:p w:rsidR="00AC2A68" w:rsidRPr="00130418" w:rsidRDefault="00773077" w:rsidP="00130418">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hyperlink r:id="rId18" w:history="1">
              <w:r w:rsidR="0096576B" w:rsidRPr="00130418">
                <w:rPr>
                  <w:rFonts w:ascii="Times New Roman" w:hAnsi="Times New Roman" w:cs="Times New Roman"/>
                  <w:color w:val="0000FF"/>
                  <w:sz w:val="24"/>
                  <w:szCs w:val="24"/>
                  <w:u w:val="single"/>
                </w:rPr>
                <w:t>http://dziennikustaw.gov.pl/DU/2020/1066</w:t>
              </w:r>
            </w:hyperlink>
          </w:p>
        </w:tc>
      </w:tr>
      <w:tr w:rsidR="00F82536" w:rsidRPr="00130418" w:rsidTr="00A90BB5">
        <w:tc>
          <w:tcPr>
            <w:tcW w:w="992" w:type="dxa"/>
          </w:tcPr>
          <w:p w:rsidR="00F82536" w:rsidRPr="00130418" w:rsidRDefault="00F82536" w:rsidP="00130418">
            <w:pPr>
              <w:spacing w:line="276" w:lineRule="auto"/>
              <w:jc w:val="center"/>
              <w:rPr>
                <w:rFonts w:ascii="Times New Roman" w:eastAsia="Times New Roman" w:hAnsi="Times New Roman" w:cs="Times New Roman"/>
                <w:b/>
                <w:sz w:val="24"/>
                <w:szCs w:val="24"/>
                <w:lang w:eastAsia="pl-PL"/>
              </w:rPr>
            </w:pPr>
          </w:p>
        </w:tc>
        <w:tc>
          <w:tcPr>
            <w:tcW w:w="3119" w:type="dxa"/>
          </w:tcPr>
          <w:p w:rsidR="00F82536" w:rsidRPr="00130418" w:rsidRDefault="00F82536" w:rsidP="00130418">
            <w:pPr>
              <w:spacing w:line="276" w:lineRule="auto"/>
              <w:rPr>
                <w:rFonts w:ascii="Times New Roman" w:hAnsi="Times New Roman" w:cs="Times New Roman"/>
                <w:b/>
                <w:sz w:val="24"/>
                <w:szCs w:val="24"/>
              </w:rPr>
            </w:pPr>
          </w:p>
        </w:tc>
        <w:tc>
          <w:tcPr>
            <w:tcW w:w="1134" w:type="dxa"/>
          </w:tcPr>
          <w:p w:rsidR="00F82536" w:rsidRPr="00130418" w:rsidRDefault="00F82536" w:rsidP="00130418">
            <w:pPr>
              <w:spacing w:line="276" w:lineRule="auto"/>
              <w:jc w:val="center"/>
              <w:rPr>
                <w:rFonts w:ascii="Times New Roman" w:eastAsia="Times New Roman" w:hAnsi="Times New Roman" w:cs="Times New Roman"/>
                <w:b/>
                <w:sz w:val="24"/>
                <w:szCs w:val="24"/>
                <w:lang w:eastAsia="pl-PL"/>
              </w:rPr>
            </w:pPr>
          </w:p>
        </w:tc>
        <w:tc>
          <w:tcPr>
            <w:tcW w:w="5670" w:type="dxa"/>
          </w:tcPr>
          <w:p w:rsidR="00F82536" w:rsidRPr="00130418" w:rsidRDefault="00F82536" w:rsidP="00130418">
            <w:pPr>
              <w:spacing w:line="276" w:lineRule="auto"/>
              <w:jc w:val="center"/>
              <w:rPr>
                <w:rFonts w:ascii="Times New Roman" w:eastAsia="Times New Roman" w:hAnsi="Times New Roman" w:cs="Times New Roman"/>
                <w:b/>
                <w:sz w:val="24"/>
                <w:szCs w:val="24"/>
                <w:lang w:eastAsia="pl-PL"/>
              </w:rPr>
            </w:pPr>
          </w:p>
        </w:tc>
      </w:tr>
      <w:tr w:rsidR="008018ED" w:rsidRPr="00130418" w:rsidTr="00A90BB5">
        <w:tc>
          <w:tcPr>
            <w:tcW w:w="992" w:type="dxa"/>
          </w:tcPr>
          <w:p w:rsidR="008018ED" w:rsidRPr="00130418" w:rsidRDefault="008018ED"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b/>
                <w:sz w:val="24"/>
                <w:szCs w:val="24"/>
                <w:lang w:eastAsia="pl-PL"/>
              </w:rPr>
              <w:lastRenderedPageBreak/>
              <w:t>1.</w:t>
            </w:r>
          </w:p>
        </w:tc>
        <w:tc>
          <w:tcPr>
            <w:tcW w:w="3119" w:type="dxa"/>
          </w:tcPr>
          <w:p w:rsidR="008018ED" w:rsidRPr="00130418" w:rsidRDefault="008018ED" w:rsidP="00130418">
            <w:pPr>
              <w:spacing w:line="276" w:lineRule="auto"/>
              <w:rPr>
                <w:rFonts w:ascii="Times New Roman" w:hAnsi="Times New Roman" w:cs="Times New Roman"/>
                <w:b/>
                <w:sz w:val="24"/>
                <w:szCs w:val="24"/>
              </w:rPr>
            </w:pPr>
            <w:r w:rsidRPr="00130418">
              <w:rPr>
                <w:rFonts w:ascii="Times New Roman" w:hAnsi="Times New Roman" w:cs="Times New Roman"/>
                <w:sz w:val="24"/>
                <w:szCs w:val="24"/>
                <w:shd w:val="clear" w:color="auto" w:fill="FFFFFF"/>
              </w:rPr>
              <w:t>Rozporządzenie Ministra Zdrowia z dnia 17 czerwca 2020 r. zmieniające rozporządzenie w sprawie chorób zakaźnych powodujących powstanie obowiązku hospitalizacji, izolacji lub izolacji w warunkach domowych oraz obowiązku kwarantanny lub nadzoru epidemiologicznego</w:t>
            </w:r>
          </w:p>
        </w:tc>
        <w:tc>
          <w:tcPr>
            <w:tcW w:w="1134" w:type="dxa"/>
          </w:tcPr>
          <w:p w:rsidR="008018ED" w:rsidRPr="00130418" w:rsidRDefault="008018ED"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18.06.</w:t>
            </w:r>
          </w:p>
          <w:p w:rsidR="008018ED" w:rsidRPr="00130418" w:rsidRDefault="008018ED"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r w:rsidRPr="00130418">
              <w:rPr>
                <w:rFonts w:ascii="Times New Roman" w:eastAsia="Times New Roman" w:hAnsi="Times New Roman" w:cs="Times New Roman"/>
                <w:b/>
                <w:sz w:val="24"/>
                <w:szCs w:val="24"/>
                <w:lang w:eastAsia="pl-PL"/>
              </w:rPr>
              <w:t xml:space="preserve"> </w:t>
            </w:r>
          </w:p>
        </w:tc>
        <w:tc>
          <w:tcPr>
            <w:tcW w:w="5670" w:type="dxa"/>
          </w:tcPr>
          <w:p w:rsidR="008018ED" w:rsidRPr="00130418" w:rsidRDefault="008018ED" w:rsidP="00130418">
            <w:pPr>
              <w:spacing w:line="276" w:lineRule="auto"/>
              <w:rPr>
                <w:rFonts w:ascii="Times New Roman" w:eastAsia="Times New Roman" w:hAnsi="Times New Roman" w:cs="Times New Roman"/>
                <w:b/>
                <w:sz w:val="24"/>
                <w:szCs w:val="24"/>
                <w:u w:val="single"/>
                <w:lang w:eastAsia="pl-PL"/>
              </w:rPr>
            </w:pPr>
            <w:r w:rsidRPr="00130418">
              <w:rPr>
                <w:rFonts w:ascii="Times New Roman" w:eastAsia="Times New Roman" w:hAnsi="Times New Roman" w:cs="Times New Roman"/>
                <w:b/>
                <w:sz w:val="24"/>
                <w:szCs w:val="24"/>
                <w:u w:val="single"/>
                <w:lang w:eastAsia="pl-PL"/>
              </w:rPr>
              <w:t>Z uzasadnienia:</w:t>
            </w:r>
          </w:p>
          <w:p w:rsidR="008018ED" w:rsidRPr="00130418" w:rsidRDefault="008018ED" w:rsidP="00130418">
            <w:pPr>
              <w:spacing w:line="276" w:lineRule="auto"/>
              <w:jc w:val="both"/>
              <w:rPr>
                <w:rFonts w:ascii="Times New Roman" w:hAnsi="Times New Roman" w:cs="Times New Roman"/>
                <w:i/>
                <w:sz w:val="24"/>
                <w:szCs w:val="24"/>
              </w:rPr>
            </w:pPr>
            <w:r w:rsidRPr="00130418">
              <w:rPr>
                <w:rFonts w:ascii="Times New Roman" w:hAnsi="Times New Roman" w:cs="Times New Roman"/>
                <w:i/>
                <w:sz w:val="24"/>
                <w:szCs w:val="24"/>
              </w:rPr>
              <w:t>W projekcie rozporządzenia wprowadza się zmianę, zgodnie z którą, okres obowiązkowej kwarantanny w przypadku choroby wywołanej wirusem SARS-CoV-2 (COVID-19) będzie trwał do czasu uzyskana ujemnego wyniku testu diagnostycznego w kierunku SARS-CoV-2, nie dłużej jednak niż 14 dni licząc od dnia następującego po ostatnim dniu odpowiednio narażenia albo styczności.</w:t>
            </w:r>
          </w:p>
          <w:p w:rsidR="008018ED" w:rsidRPr="00130418" w:rsidRDefault="008018ED" w:rsidP="00130418">
            <w:pPr>
              <w:pStyle w:val="ARTartustawynprozporzdzenia"/>
              <w:spacing w:line="276" w:lineRule="auto"/>
              <w:ind w:firstLine="0"/>
              <w:rPr>
                <w:rFonts w:ascii="Times New Roman" w:hAnsi="Times New Roman" w:cs="Times New Roman"/>
                <w:i/>
                <w:szCs w:val="24"/>
              </w:rPr>
            </w:pPr>
            <w:r w:rsidRPr="00130418">
              <w:rPr>
                <w:rFonts w:ascii="Times New Roman" w:hAnsi="Times New Roman" w:cs="Times New Roman"/>
                <w:i/>
                <w:szCs w:val="24"/>
              </w:rPr>
              <w:t>Wprowadza się zatem nową zasadę w odniesieniu do czasu trwania kwarantanny skutkującą tym, że w przypadku ujemnego wyniku nastąpi automatyczne zwolnienie z kwarantanny.</w:t>
            </w:r>
          </w:p>
          <w:p w:rsidR="008018ED" w:rsidRPr="00130418" w:rsidRDefault="008018ED" w:rsidP="00130418">
            <w:pPr>
              <w:spacing w:line="276" w:lineRule="auto"/>
              <w:rPr>
                <w:rFonts w:ascii="Times New Roman" w:eastAsia="Times New Roman" w:hAnsi="Times New Roman" w:cs="Times New Roman"/>
                <w:b/>
                <w:sz w:val="24"/>
                <w:szCs w:val="24"/>
                <w:u w:val="single"/>
                <w:lang w:eastAsia="pl-PL"/>
              </w:rPr>
            </w:pPr>
          </w:p>
          <w:p w:rsidR="008018ED" w:rsidRPr="00130418" w:rsidRDefault="008018ED" w:rsidP="00130418">
            <w:pPr>
              <w:spacing w:line="276" w:lineRule="auto"/>
              <w:rPr>
                <w:rFonts w:ascii="Times New Roman" w:eastAsia="Times New Roman" w:hAnsi="Times New Roman" w:cs="Times New Roman"/>
                <w:b/>
                <w:sz w:val="24"/>
                <w:szCs w:val="24"/>
                <w:u w:val="single"/>
                <w:lang w:eastAsia="pl-PL"/>
              </w:rPr>
            </w:pPr>
            <w:r w:rsidRPr="00130418">
              <w:rPr>
                <w:rFonts w:ascii="Times New Roman" w:eastAsia="Times New Roman" w:hAnsi="Times New Roman" w:cs="Times New Roman"/>
                <w:b/>
                <w:sz w:val="24"/>
                <w:szCs w:val="24"/>
                <w:u w:val="single"/>
                <w:lang w:eastAsia="pl-PL"/>
              </w:rPr>
              <w:t>Pełny tekst aktu:</w:t>
            </w:r>
          </w:p>
          <w:p w:rsidR="008018ED" w:rsidRPr="00130418" w:rsidRDefault="00773077" w:rsidP="00130418">
            <w:pPr>
              <w:spacing w:line="276" w:lineRule="auto"/>
              <w:rPr>
                <w:rFonts w:ascii="Times New Roman" w:eastAsia="Times New Roman" w:hAnsi="Times New Roman" w:cs="Times New Roman"/>
                <w:sz w:val="24"/>
                <w:szCs w:val="24"/>
                <w:lang w:eastAsia="pl-PL"/>
              </w:rPr>
            </w:pPr>
            <w:hyperlink r:id="rId19" w:history="1">
              <w:r w:rsidR="00E44875" w:rsidRPr="00130418">
                <w:rPr>
                  <w:rFonts w:ascii="Times New Roman" w:hAnsi="Times New Roman" w:cs="Times New Roman"/>
                  <w:color w:val="0000FF"/>
                  <w:sz w:val="24"/>
                  <w:szCs w:val="24"/>
                  <w:u w:val="single"/>
                </w:rPr>
                <w:t>http://dziennikustaw.gov.pl/DU/2020/1054</w:t>
              </w:r>
            </w:hyperlink>
          </w:p>
        </w:tc>
      </w:tr>
      <w:tr w:rsidR="008018ED" w:rsidRPr="00130418" w:rsidTr="00A90BB5">
        <w:tc>
          <w:tcPr>
            <w:tcW w:w="992" w:type="dxa"/>
          </w:tcPr>
          <w:p w:rsidR="008018ED" w:rsidRPr="00130418" w:rsidRDefault="00E44875"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b/>
                <w:sz w:val="24"/>
                <w:szCs w:val="24"/>
                <w:lang w:eastAsia="pl-PL"/>
              </w:rPr>
              <w:t>2.</w:t>
            </w:r>
          </w:p>
        </w:tc>
        <w:tc>
          <w:tcPr>
            <w:tcW w:w="3119" w:type="dxa"/>
          </w:tcPr>
          <w:p w:rsidR="008018ED" w:rsidRPr="00130418" w:rsidRDefault="00E44875"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Wystąpienie Rzecznika Praw Obywatelskich z 17 czerwca 2020 r. </w:t>
            </w:r>
            <w:r w:rsidR="00EA2478" w:rsidRPr="00130418">
              <w:rPr>
                <w:rFonts w:ascii="Times New Roman" w:hAnsi="Times New Roman" w:cs="Times New Roman"/>
                <w:sz w:val="24"/>
                <w:szCs w:val="24"/>
              </w:rPr>
              <w:t xml:space="preserve">do Ministra Zdrowia </w:t>
            </w:r>
            <w:r w:rsidRPr="00130418">
              <w:rPr>
                <w:rFonts w:ascii="Times New Roman" w:hAnsi="Times New Roman" w:cs="Times New Roman"/>
                <w:sz w:val="24"/>
                <w:szCs w:val="24"/>
              </w:rPr>
              <w:t xml:space="preserve">w sprawie </w:t>
            </w:r>
            <w:r w:rsidR="00EA2478" w:rsidRPr="00130418">
              <w:rPr>
                <w:rFonts w:ascii="Times New Roman" w:hAnsi="Times New Roman" w:cs="Times New Roman"/>
                <w:sz w:val="24"/>
                <w:szCs w:val="24"/>
              </w:rPr>
              <w:t>zapewnienie młodzieży po 18 r. życia dostępu do świadczeń w zakresie szpitalnej opieki psychiatrycznej w trybie dziennym</w:t>
            </w:r>
          </w:p>
        </w:tc>
        <w:tc>
          <w:tcPr>
            <w:tcW w:w="1134" w:type="dxa"/>
          </w:tcPr>
          <w:p w:rsidR="008018ED" w:rsidRPr="00130418" w:rsidRDefault="00EA2478"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17.06.</w:t>
            </w:r>
          </w:p>
          <w:p w:rsidR="00EA2478" w:rsidRPr="00130418" w:rsidRDefault="00EA2478"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8018ED" w:rsidRPr="00130418" w:rsidRDefault="00EA2478" w:rsidP="00130418">
            <w:pPr>
              <w:spacing w:line="276" w:lineRule="auto"/>
              <w:rPr>
                <w:rFonts w:ascii="Times New Roman" w:eastAsia="Times New Roman" w:hAnsi="Times New Roman" w:cs="Times New Roman"/>
                <w:b/>
                <w:sz w:val="24"/>
                <w:szCs w:val="24"/>
                <w:u w:val="single"/>
                <w:lang w:eastAsia="pl-PL"/>
              </w:rPr>
            </w:pPr>
            <w:r w:rsidRPr="00130418">
              <w:rPr>
                <w:rFonts w:ascii="Times New Roman" w:eastAsia="Times New Roman" w:hAnsi="Times New Roman" w:cs="Times New Roman"/>
                <w:b/>
                <w:sz w:val="24"/>
                <w:szCs w:val="24"/>
                <w:u w:val="single"/>
                <w:lang w:eastAsia="pl-PL"/>
              </w:rPr>
              <w:t>Wyciąg z treści komunikatu:</w:t>
            </w:r>
          </w:p>
          <w:p w:rsidR="00EA2478" w:rsidRPr="00130418" w:rsidRDefault="00EA2478" w:rsidP="00130418">
            <w:pPr>
              <w:spacing w:line="276" w:lineRule="auto"/>
              <w:rPr>
                <w:rFonts w:ascii="Times New Roman" w:hAnsi="Times New Roman" w:cs="Times New Roman"/>
                <w:i/>
                <w:color w:val="18223E"/>
                <w:sz w:val="24"/>
                <w:szCs w:val="24"/>
                <w:shd w:val="clear" w:color="auto" w:fill="FFFFFF"/>
              </w:rPr>
            </w:pPr>
            <w:r w:rsidRPr="00130418">
              <w:rPr>
                <w:rFonts w:ascii="Times New Roman" w:hAnsi="Times New Roman" w:cs="Times New Roman"/>
                <w:i/>
                <w:color w:val="18223E"/>
                <w:sz w:val="24"/>
                <w:szCs w:val="24"/>
                <w:shd w:val="clear" w:color="auto" w:fill="FFFFFF"/>
              </w:rPr>
              <w:t>Rzecznik Praw Obywatelskich poprosił Ministra Zdrowia o rozważenie możliwości zmiany rozporządzenia MZ z 9 czerwca 2019 r. w sprawie świadczeń gwarantowanych z zakresu opieka psychiatryczna i leczenie uzależnień. Określa ono  świadczenia gwarantowane przysługujące osobom uprawnionym. Zgodnie z nim świadczenia dzienne psychiatryczne rehabilitacyjne dla dzieci i młodzieży obejmują diagnostykę, leczenie i rehabilitację dzieci i młodzieży do 18. roku życia z zaburzeniami psychicznymi, zwłaszcza psychotycznymi, ze znacznymi, zagrażającymi lub zaburzeniami funkcjonowania życiowego.</w:t>
            </w:r>
          </w:p>
          <w:p w:rsidR="00EA2478" w:rsidRPr="00130418" w:rsidRDefault="00EA2478" w:rsidP="00130418">
            <w:pPr>
              <w:spacing w:line="276" w:lineRule="auto"/>
              <w:rPr>
                <w:rFonts w:ascii="Times New Roman" w:hAnsi="Times New Roman" w:cs="Times New Roman"/>
                <w:i/>
                <w:color w:val="18223E"/>
                <w:sz w:val="24"/>
                <w:szCs w:val="24"/>
                <w:shd w:val="clear" w:color="auto" w:fill="FFFFFF"/>
              </w:rPr>
            </w:pPr>
          </w:p>
          <w:p w:rsidR="00EA2478" w:rsidRPr="00130418" w:rsidRDefault="00EA2478" w:rsidP="00130418">
            <w:pPr>
              <w:spacing w:line="276" w:lineRule="auto"/>
              <w:rPr>
                <w:rFonts w:ascii="Times New Roman" w:hAnsi="Times New Roman" w:cs="Times New Roman"/>
                <w:b/>
                <w:color w:val="18223E"/>
                <w:sz w:val="24"/>
                <w:szCs w:val="24"/>
                <w:u w:val="single"/>
                <w:shd w:val="clear" w:color="auto" w:fill="FFFFFF"/>
              </w:rPr>
            </w:pPr>
            <w:r w:rsidRPr="00130418">
              <w:rPr>
                <w:rFonts w:ascii="Times New Roman" w:hAnsi="Times New Roman" w:cs="Times New Roman"/>
                <w:b/>
                <w:color w:val="18223E"/>
                <w:sz w:val="24"/>
                <w:szCs w:val="24"/>
                <w:u w:val="single"/>
                <w:shd w:val="clear" w:color="auto" w:fill="FFFFFF"/>
              </w:rPr>
              <w:t>Pełny tekst komunikatu:</w:t>
            </w:r>
          </w:p>
          <w:p w:rsidR="00EA2478" w:rsidRPr="00130418" w:rsidRDefault="00773077" w:rsidP="00130418">
            <w:pPr>
              <w:spacing w:line="276" w:lineRule="auto"/>
              <w:rPr>
                <w:rFonts w:ascii="Times New Roman" w:eastAsia="Times New Roman" w:hAnsi="Times New Roman" w:cs="Times New Roman"/>
                <w:b/>
                <w:sz w:val="24"/>
                <w:szCs w:val="24"/>
                <w:u w:val="single"/>
                <w:lang w:eastAsia="pl-PL"/>
              </w:rPr>
            </w:pPr>
            <w:hyperlink r:id="rId20" w:history="1">
              <w:r w:rsidR="00EA2478" w:rsidRPr="00130418">
                <w:rPr>
                  <w:rFonts w:ascii="Times New Roman" w:hAnsi="Times New Roman" w:cs="Times New Roman"/>
                  <w:color w:val="0000FF"/>
                  <w:sz w:val="24"/>
                  <w:szCs w:val="24"/>
                  <w:u w:val="single"/>
                </w:rPr>
                <w:t>https://www.rpo.gov.pl/pl/content/rpo-oddzialy-dzienne-powinny-zapewniac-opieke-psychiatryczna-mlodziezy-po-18-roku-zycia</w:t>
              </w:r>
            </w:hyperlink>
          </w:p>
        </w:tc>
      </w:tr>
      <w:tr w:rsidR="00E44875" w:rsidRPr="00130418" w:rsidTr="00A90BB5">
        <w:tc>
          <w:tcPr>
            <w:tcW w:w="992" w:type="dxa"/>
          </w:tcPr>
          <w:p w:rsidR="00E44875" w:rsidRPr="00130418" w:rsidRDefault="00E44875" w:rsidP="00130418">
            <w:pPr>
              <w:spacing w:line="276" w:lineRule="auto"/>
              <w:jc w:val="center"/>
              <w:rPr>
                <w:rFonts w:ascii="Times New Roman" w:eastAsia="Times New Roman" w:hAnsi="Times New Roman" w:cs="Times New Roman"/>
                <w:b/>
                <w:sz w:val="24"/>
                <w:szCs w:val="24"/>
                <w:lang w:eastAsia="pl-PL"/>
              </w:rPr>
            </w:pPr>
          </w:p>
        </w:tc>
        <w:tc>
          <w:tcPr>
            <w:tcW w:w="3119" w:type="dxa"/>
          </w:tcPr>
          <w:p w:rsidR="00E44875" w:rsidRPr="00130418" w:rsidRDefault="00E44875" w:rsidP="00130418">
            <w:pPr>
              <w:spacing w:line="276" w:lineRule="auto"/>
              <w:rPr>
                <w:rFonts w:ascii="Times New Roman" w:hAnsi="Times New Roman" w:cs="Times New Roman"/>
                <w:b/>
                <w:sz w:val="24"/>
                <w:szCs w:val="24"/>
              </w:rPr>
            </w:pPr>
          </w:p>
        </w:tc>
        <w:tc>
          <w:tcPr>
            <w:tcW w:w="1134" w:type="dxa"/>
          </w:tcPr>
          <w:p w:rsidR="00E44875" w:rsidRPr="00130418" w:rsidRDefault="00E44875" w:rsidP="00130418">
            <w:pPr>
              <w:spacing w:line="276" w:lineRule="auto"/>
              <w:jc w:val="center"/>
              <w:rPr>
                <w:rFonts w:ascii="Times New Roman" w:eastAsia="Times New Roman" w:hAnsi="Times New Roman" w:cs="Times New Roman"/>
                <w:b/>
                <w:sz w:val="24"/>
                <w:szCs w:val="24"/>
                <w:lang w:eastAsia="pl-PL"/>
              </w:rPr>
            </w:pPr>
          </w:p>
        </w:tc>
        <w:tc>
          <w:tcPr>
            <w:tcW w:w="5670" w:type="dxa"/>
          </w:tcPr>
          <w:p w:rsidR="00E44875" w:rsidRPr="00130418" w:rsidRDefault="00E44875" w:rsidP="00130418">
            <w:pPr>
              <w:spacing w:line="276" w:lineRule="auto"/>
              <w:jc w:val="center"/>
              <w:rPr>
                <w:rFonts w:ascii="Times New Roman" w:eastAsia="Times New Roman" w:hAnsi="Times New Roman" w:cs="Times New Roman"/>
                <w:b/>
                <w:sz w:val="24"/>
                <w:szCs w:val="24"/>
                <w:lang w:eastAsia="pl-PL"/>
              </w:rPr>
            </w:pPr>
          </w:p>
        </w:tc>
      </w:tr>
      <w:tr w:rsidR="00285184" w:rsidRPr="00130418" w:rsidTr="00A90BB5">
        <w:tc>
          <w:tcPr>
            <w:tcW w:w="992"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b/>
                <w:sz w:val="24"/>
                <w:szCs w:val="24"/>
                <w:lang w:eastAsia="pl-PL"/>
              </w:rPr>
              <w:t>1.</w:t>
            </w:r>
          </w:p>
        </w:tc>
        <w:tc>
          <w:tcPr>
            <w:tcW w:w="3119"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Zarządzenie Prezesa NFZ nr 86/2020/DEF</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w sprawie zmiany planu finansowego Narodowego Funduszu Zdrowia na 2020 rok.</w:t>
            </w:r>
          </w:p>
          <w:p w:rsidR="00285184" w:rsidRPr="00130418" w:rsidRDefault="00285184" w:rsidP="00130418">
            <w:pPr>
              <w:spacing w:line="276" w:lineRule="auto"/>
              <w:rPr>
                <w:rFonts w:ascii="Times New Roman" w:hAnsi="Times New Roman" w:cs="Times New Roman"/>
                <w:b/>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17.06. 2020 r.</w:t>
            </w:r>
          </w:p>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 xml:space="preserve"> z tym zastrzeżeniem, że wprowadza ono warunki </w:t>
            </w:r>
            <w:r w:rsidRPr="00130418">
              <w:rPr>
                <w:rFonts w:ascii="Times New Roman" w:eastAsia="Times New Roman" w:hAnsi="Times New Roman" w:cs="Times New Roman"/>
                <w:sz w:val="24"/>
                <w:szCs w:val="24"/>
                <w:lang w:eastAsia="pl-PL"/>
              </w:rPr>
              <w:lastRenderedPageBreak/>
              <w:t>rozliczeniowe aktualne od 1.07.</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spacing w:line="276" w:lineRule="auto"/>
              <w:jc w:val="both"/>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b/>
                <w:sz w:val="24"/>
                <w:szCs w:val="24"/>
                <w:lang w:eastAsia="pl-PL"/>
              </w:rPr>
              <w:lastRenderedPageBreak/>
              <w:t>Wyciąg z tekstu zarządzenia:</w:t>
            </w:r>
          </w:p>
          <w:p w:rsidR="00285184" w:rsidRPr="00130418" w:rsidRDefault="00285184" w:rsidP="00130418">
            <w:pPr>
              <w:spacing w:line="276" w:lineRule="auto"/>
              <w:jc w:val="both"/>
              <w:rPr>
                <w:rFonts w:ascii="Times New Roman" w:eastAsia="Times New Roman" w:hAnsi="Times New Roman" w:cs="Times New Roman"/>
                <w:b/>
                <w:sz w:val="24"/>
                <w:szCs w:val="24"/>
                <w:lang w:eastAsia="pl-PL"/>
              </w:rPr>
            </w:pPr>
            <w:r w:rsidRPr="00130418">
              <w:rPr>
                <w:rFonts w:ascii="Times New Roman" w:hAnsi="Times New Roman" w:cs="Times New Roman"/>
                <w:color w:val="000000"/>
                <w:sz w:val="24"/>
                <w:szCs w:val="24"/>
              </w:rPr>
              <w:t xml:space="preserve"> </w:t>
            </w:r>
            <w:r w:rsidRPr="00130418">
              <w:rPr>
                <w:rFonts w:ascii="Times New Roman" w:hAnsi="Times New Roman" w:cs="Times New Roman"/>
                <w:b/>
                <w:bCs/>
                <w:color w:val="000000"/>
                <w:sz w:val="24"/>
                <w:szCs w:val="24"/>
              </w:rPr>
              <w:t xml:space="preserve">§ 1. </w:t>
            </w:r>
            <w:r w:rsidRPr="00130418">
              <w:rPr>
                <w:rFonts w:ascii="Times New Roman" w:hAnsi="Times New Roman" w:cs="Times New Roman"/>
                <w:color w:val="000000"/>
                <w:sz w:val="24"/>
                <w:szCs w:val="24"/>
              </w:rPr>
              <w:t>W planie finansowym Narodowego Funduszu Zdrowia na 2020 rok zwiększa się pozycję B2 „Koszty świadczeń opieki zdrowotnej” w planach oddziałów wojewódzkich Narodowego Funduszu Zdrowia o kwotę 302 679 tys. zł.</w:t>
            </w:r>
          </w:p>
          <w:p w:rsidR="00285184" w:rsidRPr="00130418" w:rsidRDefault="00285184" w:rsidP="00130418">
            <w:pPr>
              <w:spacing w:line="276" w:lineRule="auto"/>
              <w:jc w:val="both"/>
              <w:rPr>
                <w:rFonts w:ascii="Times New Roman" w:eastAsia="Times New Roman" w:hAnsi="Times New Roman" w:cs="Times New Roman"/>
                <w:b/>
                <w:sz w:val="24"/>
                <w:szCs w:val="24"/>
                <w:lang w:eastAsia="pl-PL"/>
              </w:rPr>
            </w:pPr>
          </w:p>
          <w:p w:rsidR="00285184" w:rsidRPr="00130418" w:rsidRDefault="00285184" w:rsidP="00130418">
            <w:pPr>
              <w:spacing w:line="276" w:lineRule="auto"/>
              <w:jc w:val="both"/>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b/>
                <w:sz w:val="24"/>
                <w:szCs w:val="24"/>
                <w:lang w:eastAsia="pl-PL"/>
              </w:rPr>
              <w:t>Wyciąg z uzasadnienia:</w:t>
            </w:r>
          </w:p>
          <w:p w:rsidR="00285184" w:rsidRPr="00130418" w:rsidRDefault="00285184" w:rsidP="00130418">
            <w:pPr>
              <w:spacing w:line="276" w:lineRule="auto"/>
              <w:rPr>
                <w:rFonts w:ascii="Times New Roman" w:hAnsi="Times New Roman" w:cs="Times New Roman"/>
                <w:i/>
                <w:color w:val="000000"/>
                <w:sz w:val="24"/>
                <w:szCs w:val="24"/>
              </w:rPr>
            </w:pPr>
            <w:r w:rsidRPr="00130418">
              <w:rPr>
                <w:rFonts w:ascii="Times New Roman" w:eastAsia="Times New Roman" w:hAnsi="Times New Roman" w:cs="Times New Roman"/>
                <w:i/>
                <w:sz w:val="24"/>
                <w:szCs w:val="24"/>
                <w:lang w:eastAsia="pl-PL"/>
              </w:rPr>
              <w:lastRenderedPageBreak/>
              <w:t>„(…)</w:t>
            </w:r>
            <w:r w:rsidRPr="00130418">
              <w:rPr>
                <w:rFonts w:ascii="Times New Roman" w:hAnsi="Times New Roman" w:cs="Times New Roman"/>
                <w:i/>
                <w:color w:val="000000"/>
                <w:sz w:val="24"/>
                <w:szCs w:val="24"/>
              </w:rPr>
              <w:t xml:space="preserve"> poprzez zwiększenie planowanych na 2020 rok kosztów świadczeń opieki zdrowotnej w oddziałach wojewódzkich Narodowego Funduszu Zdrowia </w:t>
            </w:r>
            <w:r w:rsidRPr="00130418">
              <w:rPr>
                <w:rFonts w:ascii="Times New Roman" w:hAnsi="Times New Roman" w:cs="Times New Roman"/>
                <w:i/>
                <w:color w:val="FF0000"/>
                <w:sz w:val="24"/>
                <w:szCs w:val="24"/>
              </w:rPr>
              <w:t>o łączną kwotę 302 679 tys. zł ze środków pochodzących z funduszu zapasowego NFZ</w:t>
            </w:r>
            <w:r w:rsidRPr="00130418">
              <w:rPr>
                <w:rFonts w:ascii="Times New Roman" w:hAnsi="Times New Roman" w:cs="Times New Roman"/>
                <w:i/>
                <w:color w:val="000000"/>
                <w:sz w:val="24"/>
                <w:szCs w:val="24"/>
              </w:rPr>
              <w:t xml:space="preserve">, </w:t>
            </w:r>
            <w:r w:rsidRPr="00130418">
              <w:rPr>
                <w:rFonts w:ascii="Times New Roman" w:hAnsi="Times New Roman" w:cs="Times New Roman"/>
                <w:i/>
                <w:color w:val="FF0000"/>
                <w:sz w:val="24"/>
                <w:szCs w:val="24"/>
              </w:rPr>
              <w:t>z przeznaczeniem na sfinansowanie skutków planowanego zwiększenia od dnia 1 lipca 2020 r. ceny punktu w ryczałcie PSZ o 3 gr., do poziomu 1,08 zł, tj. o 3% (przy jednoczesnym zmniejszeniu dla świadczeniodawców zakwalifikowanych do pierwszego i drugiego stopnia PSZ o 1 punkt procentowy współczynnika korygującego</w:t>
            </w:r>
            <w:r w:rsidRPr="00130418">
              <w:rPr>
                <w:rFonts w:ascii="Times New Roman" w:hAnsi="Times New Roman" w:cs="Times New Roman"/>
                <w:i/>
                <w:color w:val="000000"/>
                <w:sz w:val="24"/>
                <w:szCs w:val="24"/>
              </w:rPr>
              <w:t xml:space="preserve">, o którym mowa w §7 ust. 6 i 7 zarządzenia nr 185/2019/DSOZ Prezesa Narodowego Funduszu Zdrowia z dnia 31 grudnia 2019 r. w sprawie szczegółowych warunków umów w systemie podstawowego szpitalnego zabezpieczenia świadczeń opieki zdrowotnej, z </w:t>
            </w:r>
            <w:proofErr w:type="spellStart"/>
            <w:r w:rsidRPr="00130418">
              <w:rPr>
                <w:rFonts w:ascii="Times New Roman" w:hAnsi="Times New Roman" w:cs="Times New Roman"/>
                <w:i/>
                <w:color w:val="000000"/>
                <w:sz w:val="24"/>
                <w:szCs w:val="24"/>
              </w:rPr>
              <w:t>późn</w:t>
            </w:r>
            <w:proofErr w:type="spellEnd"/>
            <w:r w:rsidRPr="00130418">
              <w:rPr>
                <w:rFonts w:ascii="Times New Roman" w:hAnsi="Times New Roman" w:cs="Times New Roman"/>
                <w:i/>
                <w:color w:val="000000"/>
                <w:sz w:val="24"/>
                <w:szCs w:val="24"/>
              </w:rPr>
              <w:t>. zm.”</w:t>
            </w:r>
          </w:p>
          <w:p w:rsidR="00285184" w:rsidRPr="00130418" w:rsidRDefault="00285184" w:rsidP="00130418">
            <w:pPr>
              <w:spacing w:line="276" w:lineRule="auto"/>
              <w:rPr>
                <w:rFonts w:ascii="Times New Roman" w:eastAsia="Times New Roman" w:hAnsi="Times New Roman" w:cs="Times New Roman"/>
                <w:b/>
                <w:sz w:val="24"/>
                <w:szCs w:val="24"/>
                <w:lang w:eastAsia="pl-PL"/>
              </w:rPr>
            </w:pPr>
          </w:p>
          <w:p w:rsidR="00285184" w:rsidRPr="00130418" w:rsidRDefault="00285184" w:rsidP="00130418">
            <w:pPr>
              <w:spacing w:line="276" w:lineRule="auto"/>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b/>
                <w:sz w:val="24"/>
                <w:szCs w:val="24"/>
                <w:lang w:eastAsia="pl-PL"/>
              </w:rPr>
              <w:t>Pełny tekst zarządzenia:</w:t>
            </w:r>
          </w:p>
          <w:p w:rsidR="00285184" w:rsidRPr="00130418" w:rsidRDefault="00773077" w:rsidP="00130418">
            <w:pPr>
              <w:spacing w:line="276" w:lineRule="auto"/>
              <w:rPr>
                <w:rFonts w:ascii="Times New Roman" w:eastAsia="Times New Roman" w:hAnsi="Times New Roman" w:cs="Times New Roman"/>
                <w:b/>
                <w:sz w:val="24"/>
                <w:szCs w:val="24"/>
                <w:lang w:eastAsia="pl-PL"/>
              </w:rPr>
            </w:pPr>
            <w:hyperlink r:id="rId21" w:history="1">
              <w:r w:rsidR="00285184" w:rsidRPr="00130418">
                <w:rPr>
                  <w:rFonts w:ascii="Times New Roman" w:hAnsi="Times New Roman" w:cs="Times New Roman"/>
                  <w:color w:val="0000FF"/>
                  <w:sz w:val="24"/>
                  <w:szCs w:val="24"/>
                  <w:u w:val="single"/>
                </w:rPr>
                <w:t>https://www.nfz.gov.pl/zarzadzenia-prezesa/zarzadzenia-prezesa-nfz/zarzadzenie-nr-862020def,7193.html</w:t>
              </w:r>
            </w:hyperlink>
          </w:p>
        </w:tc>
      </w:tr>
      <w:tr w:rsidR="00285184" w:rsidRPr="00130418" w:rsidTr="00A90BB5">
        <w:tc>
          <w:tcPr>
            <w:tcW w:w="992"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b/>
                <w:sz w:val="24"/>
                <w:szCs w:val="24"/>
                <w:lang w:eastAsia="pl-PL"/>
              </w:rPr>
              <w:lastRenderedPageBreak/>
              <w:t>2.</w:t>
            </w:r>
          </w:p>
        </w:tc>
        <w:tc>
          <w:tcPr>
            <w:tcW w:w="3119" w:type="dxa"/>
          </w:tcPr>
          <w:p w:rsidR="00285184" w:rsidRPr="00130418" w:rsidRDefault="00285184" w:rsidP="0013041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Zarządzenie Prezesa NFZ nr 87/2020/DSOZ z 16 czerwca 2020 r. zmieniające zarządzenie w sprawie szczegółowych warunków umów w systemie podstawowego szpitalnego zabezpieczenia świadczeń opieki zdrowotnej.</w:t>
            </w:r>
          </w:p>
          <w:p w:rsidR="00285184" w:rsidRPr="00130418" w:rsidRDefault="00285184" w:rsidP="00130418">
            <w:pPr>
              <w:spacing w:line="276" w:lineRule="auto"/>
              <w:rPr>
                <w:rFonts w:ascii="Times New Roman" w:hAnsi="Times New Roman" w:cs="Times New Roman"/>
                <w:b/>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17.06. 2020 r.</w:t>
            </w:r>
          </w:p>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 xml:space="preserve"> z tym zastrzeżeniem, że wprowadza ono warunki rozliczeniowe aktualne od 1.07.</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spacing w:line="276" w:lineRule="auto"/>
              <w:jc w:val="both"/>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b/>
                <w:sz w:val="24"/>
                <w:szCs w:val="24"/>
                <w:lang w:eastAsia="pl-PL"/>
              </w:rPr>
              <w:t>Wyciąg z tekstu zarządzenia:</w:t>
            </w:r>
          </w:p>
          <w:p w:rsidR="00285184" w:rsidRPr="00130418" w:rsidRDefault="00285184" w:rsidP="00130418">
            <w:pPr>
              <w:autoSpaceDE w:val="0"/>
              <w:autoSpaceDN w:val="0"/>
              <w:adjustRightInd w:val="0"/>
              <w:spacing w:line="276" w:lineRule="auto"/>
              <w:rPr>
                <w:rFonts w:ascii="Times New Roman" w:hAnsi="Times New Roman" w:cs="Times New Roman"/>
                <w:color w:val="000000"/>
                <w:sz w:val="24"/>
                <w:szCs w:val="24"/>
              </w:rPr>
            </w:pPr>
            <w:r w:rsidRPr="00130418">
              <w:rPr>
                <w:rFonts w:ascii="Times New Roman" w:hAnsi="Times New Roman" w:cs="Times New Roman"/>
                <w:color w:val="000000"/>
                <w:sz w:val="24"/>
                <w:szCs w:val="24"/>
              </w:rPr>
              <w:t xml:space="preserve"> „6. Dla świadczeniodawców zakwalifikowanych do poziomu </w:t>
            </w:r>
            <w:r w:rsidRPr="00130418">
              <w:rPr>
                <w:rFonts w:ascii="Times New Roman" w:hAnsi="Times New Roman" w:cs="Times New Roman"/>
                <w:color w:val="FF0000"/>
                <w:sz w:val="24"/>
                <w:szCs w:val="24"/>
              </w:rPr>
              <w:t>pierwszego stopnia w ramach PSZ</w:t>
            </w:r>
            <w:r w:rsidRPr="00130418">
              <w:rPr>
                <w:rFonts w:ascii="Times New Roman" w:hAnsi="Times New Roman" w:cs="Times New Roman"/>
                <w:color w:val="000000"/>
                <w:sz w:val="24"/>
                <w:szCs w:val="24"/>
              </w:rPr>
              <w:t xml:space="preserve">, w przypadku sprawozdawania produktów sprawozdawczych rozliczanych ryczałtem – ustala się </w:t>
            </w:r>
            <w:r w:rsidRPr="00130418">
              <w:rPr>
                <w:rFonts w:ascii="Times New Roman" w:hAnsi="Times New Roman" w:cs="Times New Roman"/>
                <w:color w:val="FF0000"/>
                <w:sz w:val="24"/>
                <w:szCs w:val="24"/>
              </w:rPr>
              <w:t xml:space="preserve">współczynnik korygujący o wartości 1,02. </w:t>
            </w:r>
          </w:p>
          <w:p w:rsidR="00285184" w:rsidRPr="00130418" w:rsidRDefault="00285184" w:rsidP="00130418">
            <w:pPr>
              <w:spacing w:line="276" w:lineRule="auto"/>
              <w:rPr>
                <w:rFonts w:ascii="Times New Roman" w:eastAsia="Times New Roman" w:hAnsi="Times New Roman" w:cs="Times New Roman"/>
                <w:b/>
                <w:sz w:val="24"/>
                <w:szCs w:val="24"/>
                <w:lang w:eastAsia="pl-PL"/>
              </w:rPr>
            </w:pPr>
            <w:r w:rsidRPr="00130418">
              <w:rPr>
                <w:rFonts w:ascii="Times New Roman" w:hAnsi="Times New Roman" w:cs="Times New Roman"/>
                <w:color w:val="000000"/>
                <w:sz w:val="24"/>
                <w:szCs w:val="24"/>
              </w:rPr>
              <w:t xml:space="preserve">7. Dla świadczeniodawców zakwalifikowanych do poziomu </w:t>
            </w:r>
            <w:r w:rsidRPr="00130418">
              <w:rPr>
                <w:rFonts w:ascii="Times New Roman" w:hAnsi="Times New Roman" w:cs="Times New Roman"/>
                <w:color w:val="FF0000"/>
                <w:sz w:val="24"/>
                <w:szCs w:val="24"/>
              </w:rPr>
              <w:t>drugiego stopnia w ramach PSZ</w:t>
            </w:r>
            <w:r w:rsidRPr="00130418">
              <w:rPr>
                <w:rFonts w:ascii="Times New Roman" w:hAnsi="Times New Roman" w:cs="Times New Roman"/>
                <w:color w:val="000000"/>
                <w:sz w:val="24"/>
                <w:szCs w:val="24"/>
              </w:rPr>
              <w:t xml:space="preserve">, w przypadku sprawozdawania produktów sprawozdawczych rozliczanych ryczałtem – </w:t>
            </w:r>
            <w:r w:rsidRPr="00130418">
              <w:rPr>
                <w:rFonts w:ascii="Times New Roman" w:hAnsi="Times New Roman" w:cs="Times New Roman"/>
                <w:color w:val="FF0000"/>
                <w:sz w:val="24"/>
                <w:szCs w:val="24"/>
              </w:rPr>
              <w:t>ustala się współczynnik korygujący o wartości 1,01.”.</w:t>
            </w:r>
          </w:p>
          <w:p w:rsidR="00285184" w:rsidRPr="00130418" w:rsidRDefault="00285184" w:rsidP="00130418">
            <w:pPr>
              <w:spacing w:line="276" w:lineRule="auto"/>
              <w:jc w:val="both"/>
              <w:rPr>
                <w:rFonts w:ascii="Times New Roman" w:eastAsia="Times New Roman" w:hAnsi="Times New Roman" w:cs="Times New Roman"/>
                <w:b/>
                <w:sz w:val="24"/>
                <w:szCs w:val="24"/>
                <w:lang w:eastAsia="pl-PL"/>
              </w:rPr>
            </w:pPr>
          </w:p>
          <w:p w:rsidR="00285184" w:rsidRPr="00130418" w:rsidRDefault="00285184" w:rsidP="00130418">
            <w:pPr>
              <w:spacing w:line="276" w:lineRule="auto"/>
              <w:jc w:val="both"/>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b/>
                <w:sz w:val="24"/>
                <w:szCs w:val="24"/>
                <w:lang w:eastAsia="pl-PL"/>
              </w:rPr>
              <w:t>Wyciąg z uzasadnienia:</w:t>
            </w:r>
          </w:p>
          <w:p w:rsidR="00285184" w:rsidRPr="00130418" w:rsidRDefault="00285184" w:rsidP="00130418">
            <w:pPr>
              <w:autoSpaceDE w:val="0"/>
              <w:autoSpaceDN w:val="0"/>
              <w:adjustRightInd w:val="0"/>
              <w:spacing w:line="276" w:lineRule="auto"/>
              <w:rPr>
                <w:rFonts w:ascii="Times New Roman" w:hAnsi="Times New Roman" w:cs="Times New Roman"/>
                <w:i/>
                <w:color w:val="000000"/>
                <w:sz w:val="24"/>
                <w:szCs w:val="24"/>
              </w:rPr>
            </w:pPr>
            <w:r w:rsidRPr="00130418">
              <w:rPr>
                <w:rFonts w:ascii="Times New Roman" w:hAnsi="Times New Roman" w:cs="Times New Roman"/>
                <w:i/>
                <w:color w:val="000000"/>
                <w:sz w:val="24"/>
                <w:szCs w:val="24"/>
              </w:rPr>
              <w:t xml:space="preserve">„(…) Przyjęte rozwiązania polegają na zwiększeniu o 3 grosze parametru </w:t>
            </w:r>
            <w:r w:rsidRPr="00130418">
              <w:rPr>
                <w:rFonts w:ascii="Times New Roman" w:hAnsi="Times New Roman" w:cs="Times New Roman"/>
                <w:i/>
                <w:iCs/>
                <w:color w:val="000000"/>
                <w:sz w:val="24"/>
                <w:szCs w:val="24"/>
              </w:rPr>
              <w:t>Ci+1 - prognozowana cenę jednostki sprawozdawczej na okres planowania określoną w planie zakupu</w:t>
            </w:r>
            <w:r w:rsidRPr="00130418">
              <w:rPr>
                <w:rFonts w:ascii="Times New Roman" w:hAnsi="Times New Roman" w:cs="Times New Roman"/>
                <w:i/>
                <w:color w:val="000000"/>
                <w:sz w:val="24"/>
                <w:szCs w:val="24"/>
              </w:rPr>
              <w:t xml:space="preserve">, przyjętego we wzorze do wyliczenia wartości ryczałtu dla świadczeniodawców w ramach podstawowego systemu zabezpieczenia (PSZ) prognozowanej ceny jednostki sprawozdawczej (przy jednoczesnym zmniejszeniu dla świadczeniodawców zakwalifikowanych do pierwszego i drugiego stopnia </w:t>
            </w:r>
            <w:r w:rsidRPr="00130418">
              <w:rPr>
                <w:rFonts w:ascii="Times New Roman" w:hAnsi="Times New Roman" w:cs="Times New Roman"/>
                <w:i/>
                <w:color w:val="000000"/>
                <w:sz w:val="24"/>
                <w:szCs w:val="24"/>
              </w:rPr>
              <w:lastRenderedPageBreak/>
              <w:t xml:space="preserve">PSZ 2 </w:t>
            </w:r>
            <w:r w:rsidRPr="00130418">
              <w:rPr>
                <w:rFonts w:ascii="Times New Roman" w:hAnsi="Times New Roman" w:cs="Times New Roman"/>
                <w:i/>
                <w:sz w:val="24"/>
                <w:szCs w:val="24"/>
              </w:rPr>
              <w:t xml:space="preserve">o 1 punkt procentowy współczynnika korygującego, o którym mowa w § 7 ust. 6 i 7 zarządzenia Nr 185/2019/DSOZ Prezesa Narodowego Funduszu Zdrowia z dnia 31 grudnia 2019 r. w sprawie szczegółowych warunków umów w systemie podstawowego szpitalnego zabezpieczenia świadczeń opieki zdrowotnej z </w:t>
            </w:r>
            <w:proofErr w:type="spellStart"/>
            <w:r w:rsidRPr="00130418">
              <w:rPr>
                <w:rFonts w:ascii="Times New Roman" w:hAnsi="Times New Roman" w:cs="Times New Roman"/>
                <w:i/>
                <w:sz w:val="24"/>
                <w:szCs w:val="24"/>
              </w:rPr>
              <w:t>późn</w:t>
            </w:r>
            <w:proofErr w:type="spellEnd"/>
            <w:r w:rsidRPr="00130418">
              <w:rPr>
                <w:rFonts w:ascii="Times New Roman" w:hAnsi="Times New Roman" w:cs="Times New Roman"/>
                <w:i/>
                <w:sz w:val="24"/>
                <w:szCs w:val="24"/>
              </w:rPr>
              <w:t>. zm.).”</w:t>
            </w:r>
          </w:p>
          <w:p w:rsidR="00285184" w:rsidRPr="00130418" w:rsidRDefault="00285184" w:rsidP="00130418">
            <w:pPr>
              <w:spacing w:line="276" w:lineRule="auto"/>
              <w:rPr>
                <w:rFonts w:ascii="Times New Roman" w:eastAsia="Times New Roman" w:hAnsi="Times New Roman" w:cs="Times New Roman"/>
                <w:b/>
                <w:sz w:val="24"/>
                <w:szCs w:val="24"/>
                <w:lang w:eastAsia="pl-PL"/>
              </w:rPr>
            </w:pPr>
          </w:p>
          <w:p w:rsidR="00285184" w:rsidRPr="00130418" w:rsidRDefault="00285184" w:rsidP="00130418">
            <w:pPr>
              <w:spacing w:line="276" w:lineRule="auto"/>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b/>
                <w:sz w:val="24"/>
                <w:szCs w:val="24"/>
                <w:lang w:eastAsia="pl-PL"/>
              </w:rPr>
              <w:t>Pełny tekst zarządzenia:</w:t>
            </w:r>
          </w:p>
          <w:p w:rsidR="00285184" w:rsidRPr="00130418" w:rsidRDefault="00773077" w:rsidP="00130418">
            <w:pPr>
              <w:spacing w:line="276" w:lineRule="auto"/>
              <w:jc w:val="both"/>
              <w:rPr>
                <w:rFonts w:ascii="Times New Roman" w:eastAsia="Times New Roman" w:hAnsi="Times New Roman" w:cs="Times New Roman"/>
                <w:b/>
                <w:sz w:val="24"/>
                <w:szCs w:val="24"/>
                <w:lang w:eastAsia="pl-PL"/>
              </w:rPr>
            </w:pPr>
            <w:hyperlink r:id="rId22" w:history="1">
              <w:r w:rsidR="00285184" w:rsidRPr="00130418">
                <w:rPr>
                  <w:rFonts w:ascii="Times New Roman" w:hAnsi="Times New Roman" w:cs="Times New Roman"/>
                  <w:color w:val="0000FF"/>
                  <w:sz w:val="24"/>
                  <w:szCs w:val="24"/>
                  <w:u w:val="single"/>
                </w:rPr>
                <w:t>https://www.nfz.gov.pl/zarzadzenia-prezesa/zarzadzenia-prezesa-nfz/zarzadzenie-nr-872020dsoz,7194.html</w:t>
              </w:r>
            </w:hyperlink>
          </w:p>
        </w:tc>
      </w:tr>
      <w:tr w:rsidR="00285184" w:rsidRPr="00130418" w:rsidTr="00A90BB5">
        <w:tc>
          <w:tcPr>
            <w:tcW w:w="992"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b/>
                <w:sz w:val="24"/>
                <w:szCs w:val="24"/>
                <w:lang w:eastAsia="pl-PL"/>
              </w:rPr>
              <w:lastRenderedPageBreak/>
              <w:t>3.</w:t>
            </w:r>
          </w:p>
        </w:tc>
        <w:tc>
          <w:tcPr>
            <w:tcW w:w="3119" w:type="dxa"/>
          </w:tcPr>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eastAsia="Times New Roman" w:hAnsi="Times New Roman" w:cs="Times New Roman"/>
                <w:sz w:val="24"/>
                <w:szCs w:val="24"/>
                <w:lang w:eastAsia="pl-PL"/>
              </w:rPr>
              <w:t xml:space="preserve">Rozporządzenie z 16 czerwca 2020 r. </w:t>
            </w:r>
            <w:r w:rsidRPr="00130418">
              <w:rPr>
                <w:rFonts w:ascii="Times New Roman" w:hAnsi="Times New Roman" w:cs="Times New Roman"/>
                <w:sz w:val="24"/>
                <w:szCs w:val="24"/>
              </w:rPr>
              <w:t xml:space="preserve">zmieniające rozporządzenie w sprawie sposobu ustalania ryczałtu systemu podstawowego szpitalnego zabezpieczenia świadczeń opieki zdrowotnej </w:t>
            </w:r>
          </w:p>
          <w:p w:rsidR="00285184" w:rsidRPr="00130418" w:rsidRDefault="00285184" w:rsidP="00130418">
            <w:pPr>
              <w:shd w:val="clear" w:color="auto" w:fill="FFFFFF"/>
              <w:spacing w:before="225" w:after="225" w:line="276" w:lineRule="auto"/>
              <w:outlineLvl w:val="2"/>
              <w:rPr>
                <w:rFonts w:ascii="Times New Roman" w:eastAsia="Times New Roman" w:hAnsi="Times New Roman" w:cs="Times New Roman"/>
                <w:sz w:val="24"/>
                <w:szCs w:val="24"/>
                <w:lang w:eastAsia="pl-PL"/>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17.06.</w:t>
            </w:r>
          </w:p>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spacing w:line="276" w:lineRule="auto"/>
              <w:jc w:val="both"/>
              <w:rPr>
                <w:rFonts w:ascii="Times New Roman" w:hAnsi="Times New Roman" w:cs="Times New Roman"/>
                <w:b/>
                <w:sz w:val="24"/>
                <w:szCs w:val="24"/>
                <w:u w:val="single"/>
              </w:rPr>
            </w:pPr>
            <w:r w:rsidRPr="00130418">
              <w:rPr>
                <w:rFonts w:ascii="Times New Roman" w:hAnsi="Times New Roman" w:cs="Times New Roman"/>
                <w:b/>
                <w:sz w:val="24"/>
                <w:szCs w:val="24"/>
                <w:u w:val="single"/>
              </w:rPr>
              <w:t>Wyciąg z tekstu rozporządzenia:</w:t>
            </w:r>
          </w:p>
          <w:p w:rsidR="00285184" w:rsidRPr="00130418" w:rsidRDefault="00285184" w:rsidP="00130418">
            <w:pPr>
              <w:spacing w:line="276" w:lineRule="auto"/>
              <w:jc w:val="both"/>
              <w:rPr>
                <w:rFonts w:ascii="Times New Roman" w:eastAsia="Times New Roman" w:hAnsi="Times New Roman" w:cs="Times New Roman"/>
                <w:b/>
                <w:sz w:val="24"/>
                <w:szCs w:val="24"/>
                <w:lang w:eastAsia="pl-PL"/>
              </w:rPr>
            </w:pPr>
            <w:r w:rsidRPr="00130418">
              <w:rPr>
                <w:rFonts w:ascii="Times New Roman" w:hAnsi="Times New Roman" w:cs="Times New Roman"/>
                <w:sz w:val="24"/>
                <w:szCs w:val="24"/>
              </w:rPr>
              <w:t xml:space="preserve">Na podstawie art. 136c ust. 6 pkt 1 ustawy z dnia 27 sierpnia 2004 r. o świadczeniach opieki zdrowotnej finansowanych ze środków publicznych (Dz. U. z 2019 r. poz. 1373, z </w:t>
            </w:r>
            <w:proofErr w:type="spellStart"/>
            <w:r w:rsidRPr="00130418">
              <w:rPr>
                <w:rFonts w:ascii="Times New Roman" w:hAnsi="Times New Roman" w:cs="Times New Roman"/>
                <w:sz w:val="24"/>
                <w:szCs w:val="24"/>
              </w:rPr>
              <w:t>późn</w:t>
            </w:r>
            <w:proofErr w:type="spellEnd"/>
            <w:r w:rsidRPr="00130418">
              <w:rPr>
                <w:rFonts w:ascii="Times New Roman" w:hAnsi="Times New Roman" w:cs="Times New Roman"/>
                <w:sz w:val="24"/>
                <w:szCs w:val="24"/>
              </w:rPr>
              <w:t>. zm.2)) zarządza się, co następuje: § 1. W rozporządzeniu Ministra Zdrowia z dnia 22 września 2017 r. w sprawie sposobu ustalania ryczałtu systemu podstawowego szpitalnego zabezpieczenia świadczeń opieki zdrowotnej (Dz. U. poz. 1783, z 2018 r. poz. 1587 i 1812 oraz z 2020 r. poz. 312) w § 2 pkt 14 otrzymuje brzmienie: „14) Ci+1 – prognozowaną cenę jednostki sprawozdawczej na okres planowania określoną w planie zakupu; jeżeli wartość ta uległa zmianie w trakcie okresu planowania, do wyliczeń przyjmuje się średnią wartość ważoną długością okresu obowiązywania wartości w ramach okresu planowania;</w:t>
            </w:r>
          </w:p>
        </w:tc>
      </w:tr>
      <w:tr w:rsidR="00285184" w:rsidRPr="00130418" w:rsidTr="00A90BB5">
        <w:tc>
          <w:tcPr>
            <w:tcW w:w="992"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p>
        </w:tc>
        <w:tc>
          <w:tcPr>
            <w:tcW w:w="3119" w:type="dxa"/>
          </w:tcPr>
          <w:p w:rsidR="00285184" w:rsidRPr="00130418" w:rsidRDefault="00285184" w:rsidP="00130418">
            <w:pPr>
              <w:spacing w:line="276" w:lineRule="auto"/>
              <w:jc w:val="both"/>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 xml:space="preserve">Komunikat Ministra Zdrowia z 16 czerwca 2020 r. </w:t>
            </w:r>
            <w:r w:rsidR="00B55CA3" w:rsidRPr="00130418">
              <w:rPr>
                <w:rFonts w:ascii="Times New Roman" w:eastAsia="Times New Roman" w:hAnsi="Times New Roman" w:cs="Times New Roman"/>
                <w:sz w:val="24"/>
                <w:szCs w:val="24"/>
                <w:lang w:eastAsia="pl-PL"/>
              </w:rPr>
              <w:t>– zwiększenie finansowania świadczeń udzielanych przez szpitale</w:t>
            </w: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16.06.</w:t>
            </w:r>
          </w:p>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 xml:space="preserve">2020 r. </w:t>
            </w:r>
          </w:p>
        </w:tc>
        <w:tc>
          <w:tcPr>
            <w:tcW w:w="5670" w:type="dxa"/>
          </w:tcPr>
          <w:p w:rsidR="00285184" w:rsidRPr="00130418" w:rsidRDefault="00285184" w:rsidP="00130418">
            <w:pPr>
              <w:spacing w:line="276" w:lineRule="auto"/>
              <w:jc w:val="both"/>
              <w:rPr>
                <w:rFonts w:ascii="Times New Roman" w:hAnsi="Times New Roman" w:cs="Times New Roman"/>
                <w:b/>
                <w:bCs/>
                <w:color w:val="1B1B1B"/>
                <w:sz w:val="24"/>
                <w:szCs w:val="24"/>
                <w:shd w:val="clear" w:color="auto" w:fill="FFFFFF"/>
              </w:rPr>
            </w:pPr>
            <w:r w:rsidRPr="00130418">
              <w:rPr>
                <w:rFonts w:ascii="Times New Roman" w:hAnsi="Times New Roman" w:cs="Times New Roman"/>
                <w:b/>
                <w:bCs/>
                <w:color w:val="1B1B1B"/>
                <w:sz w:val="24"/>
                <w:szCs w:val="24"/>
                <w:shd w:val="clear" w:color="auto" w:fill="FFFFFF"/>
              </w:rPr>
              <w:t>Wyciąg z treści komunikatu:</w:t>
            </w:r>
          </w:p>
          <w:p w:rsidR="00285184" w:rsidRPr="00130418" w:rsidRDefault="00285184" w:rsidP="00130418">
            <w:pPr>
              <w:spacing w:line="276" w:lineRule="auto"/>
              <w:jc w:val="both"/>
              <w:rPr>
                <w:rFonts w:ascii="Times New Roman" w:hAnsi="Times New Roman" w:cs="Times New Roman"/>
                <w:bCs/>
                <w:i/>
                <w:color w:val="1B1B1B"/>
                <w:sz w:val="24"/>
                <w:szCs w:val="24"/>
                <w:shd w:val="clear" w:color="auto" w:fill="FFFFFF"/>
              </w:rPr>
            </w:pPr>
            <w:r w:rsidRPr="00130418">
              <w:rPr>
                <w:rFonts w:ascii="Times New Roman" w:hAnsi="Times New Roman" w:cs="Times New Roman"/>
                <w:bCs/>
                <w:i/>
                <w:color w:val="1B1B1B"/>
                <w:sz w:val="24"/>
                <w:szCs w:val="24"/>
                <w:shd w:val="clear" w:color="auto" w:fill="FFFFFF"/>
              </w:rPr>
              <w:t>O ponad 300 mln zł zwiększy się finansowania świadczeń szpitalnych, rozliczanych w ramach ryczałtu podstawowego szpitalnego zabezpieczenia w 2020 r. – to wynik zmian jakie wprowadza pakiet przygotowany przez Ministerstwo Zdrowia i Narodowy Fundusz Zdrowia.</w:t>
            </w:r>
          </w:p>
          <w:p w:rsidR="00285184" w:rsidRPr="00130418" w:rsidRDefault="00285184" w:rsidP="00130418">
            <w:pPr>
              <w:pStyle w:val="NormalnyWeb"/>
              <w:shd w:val="clear" w:color="auto" w:fill="FFFFFF"/>
              <w:spacing w:before="0" w:beforeAutospacing="0" w:after="240" w:afterAutospacing="0" w:line="276" w:lineRule="auto"/>
              <w:textAlignment w:val="baseline"/>
              <w:rPr>
                <w:i/>
                <w:color w:val="1B1B1B"/>
              </w:rPr>
            </w:pPr>
            <w:r w:rsidRPr="00130418">
              <w:rPr>
                <w:i/>
                <w:color w:val="1B1B1B"/>
              </w:rPr>
              <w:t xml:space="preserve">Cieszyński poinformował, że w związku ze wzrostem od 1 lipca kwoty bazowej wynikającej z ustawy o minimalnych wynagrodzeniach w podmiotach leczniczych </w:t>
            </w:r>
            <w:r w:rsidRPr="00130418">
              <w:rPr>
                <w:i/>
                <w:color w:val="FF0000"/>
              </w:rPr>
              <w:t>dojdzie do wzrostu o 3 proc. wyceny świadczeń w ramach leczenia szpitalnego.</w:t>
            </w:r>
          </w:p>
          <w:p w:rsidR="00285184" w:rsidRPr="00130418" w:rsidRDefault="00285184" w:rsidP="00130418">
            <w:pPr>
              <w:pStyle w:val="NormalnyWeb"/>
              <w:shd w:val="clear" w:color="auto" w:fill="FFFFFF"/>
              <w:spacing w:before="0" w:beforeAutospacing="0" w:after="240" w:afterAutospacing="0" w:line="276" w:lineRule="auto"/>
              <w:textAlignment w:val="baseline"/>
              <w:rPr>
                <w:i/>
                <w:color w:val="1B1B1B"/>
              </w:rPr>
            </w:pPr>
            <w:r w:rsidRPr="00130418">
              <w:rPr>
                <w:i/>
                <w:color w:val="1B1B1B"/>
              </w:rPr>
              <w:t xml:space="preserve">– Dziś zostanie skierowane do podpisu ministra zdrowia, później prezesa NFZ rozporządzenia i zarządzenia, które doprowadzą do tego, że taki wzrost o 3 proc. od 1 lipca będzie zrealizowany – zapewnił. </w:t>
            </w:r>
            <w:r w:rsidRPr="00130418">
              <w:rPr>
                <w:i/>
                <w:color w:val="1B1B1B"/>
              </w:rPr>
              <w:lastRenderedPageBreak/>
              <w:t>Dodał, że zgodnie z postulatami pieniądze na to, by wypłacić ustawowe podwyżki znajdą się na kontach szpitali.</w:t>
            </w:r>
          </w:p>
          <w:p w:rsidR="00285184" w:rsidRPr="00130418" w:rsidRDefault="00285184" w:rsidP="00130418">
            <w:pPr>
              <w:spacing w:line="276" w:lineRule="auto"/>
              <w:jc w:val="both"/>
              <w:rPr>
                <w:rFonts w:ascii="Times New Roman" w:hAnsi="Times New Roman" w:cs="Times New Roman"/>
                <w:i/>
                <w:color w:val="1B1B1B"/>
                <w:sz w:val="24"/>
                <w:szCs w:val="24"/>
                <w:shd w:val="clear" w:color="auto" w:fill="FFFFFF"/>
              </w:rPr>
            </w:pPr>
            <w:r w:rsidRPr="00130418">
              <w:rPr>
                <w:rFonts w:ascii="Times New Roman" w:hAnsi="Times New Roman" w:cs="Times New Roman"/>
                <w:i/>
                <w:color w:val="1B1B1B"/>
                <w:sz w:val="24"/>
                <w:szCs w:val="24"/>
                <w:shd w:val="clear" w:color="auto" w:fill="FFFFFF"/>
              </w:rPr>
              <w:t xml:space="preserve">Zmiany w zarządzeniu Prezesa Narodowego Funduszu Zdrowia oraz w planach zakupu oddziałów wojewódzkich </w:t>
            </w:r>
            <w:r w:rsidRPr="00130418">
              <w:rPr>
                <w:rFonts w:ascii="Times New Roman" w:hAnsi="Times New Roman" w:cs="Times New Roman"/>
                <w:i/>
                <w:color w:val="FF0000"/>
                <w:sz w:val="24"/>
                <w:szCs w:val="24"/>
                <w:shd w:val="clear" w:color="auto" w:fill="FFFFFF"/>
              </w:rPr>
              <w:t xml:space="preserve">NFZ pozwolą na podwyższenie ceny jednostki rozliczeniowej o 3 gr. oraz obniżenie wartości współczynnika korygującego dla szpitali I </w:t>
            </w:r>
            <w:proofErr w:type="spellStart"/>
            <w:r w:rsidRPr="00130418">
              <w:rPr>
                <w:rFonts w:ascii="Times New Roman" w:hAnsi="Times New Roman" w:cs="Times New Roman"/>
                <w:i/>
                <w:color w:val="FF0000"/>
                <w:sz w:val="24"/>
                <w:szCs w:val="24"/>
                <w:shd w:val="clear" w:color="auto" w:fill="FFFFFF"/>
              </w:rPr>
              <w:t>i</w:t>
            </w:r>
            <w:proofErr w:type="spellEnd"/>
            <w:r w:rsidRPr="00130418">
              <w:rPr>
                <w:rFonts w:ascii="Times New Roman" w:hAnsi="Times New Roman" w:cs="Times New Roman"/>
                <w:i/>
                <w:color w:val="FF0000"/>
                <w:sz w:val="24"/>
                <w:szCs w:val="24"/>
                <w:shd w:val="clear" w:color="auto" w:fill="FFFFFF"/>
              </w:rPr>
              <w:t xml:space="preserve"> II stopnia o 1 pkt proc.</w:t>
            </w:r>
            <w:r w:rsidRPr="00130418">
              <w:rPr>
                <w:rFonts w:ascii="Times New Roman" w:hAnsi="Times New Roman" w:cs="Times New Roman"/>
                <w:i/>
                <w:color w:val="1B1B1B"/>
                <w:sz w:val="24"/>
                <w:szCs w:val="24"/>
                <w:shd w:val="clear" w:color="auto" w:fill="FFFFFF"/>
              </w:rPr>
              <w:t>  Modyfikacje mają wejść w życie od 1 lipca 2020 r.</w:t>
            </w:r>
          </w:p>
          <w:p w:rsidR="00285184" w:rsidRPr="00130418" w:rsidRDefault="00285184" w:rsidP="00130418">
            <w:pPr>
              <w:spacing w:line="276" w:lineRule="auto"/>
              <w:jc w:val="both"/>
              <w:rPr>
                <w:rFonts w:ascii="Times New Roman" w:hAnsi="Times New Roman" w:cs="Times New Roman"/>
                <w:color w:val="1B1B1B"/>
                <w:sz w:val="24"/>
                <w:szCs w:val="24"/>
                <w:shd w:val="clear" w:color="auto" w:fill="FFFFFF"/>
              </w:rPr>
            </w:pPr>
          </w:p>
          <w:p w:rsidR="00285184" w:rsidRPr="00130418" w:rsidRDefault="00285184" w:rsidP="00130418">
            <w:pPr>
              <w:spacing w:line="276" w:lineRule="auto"/>
              <w:jc w:val="both"/>
              <w:rPr>
                <w:rFonts w:ascii="Times New Roman" w:hAnsi="Times New Roman" w:cs="Times New Roman"/>
                <w:b/>
                <w:color w:val="1B1B1B"/>
                <w:sz w:val="24"/>
                <w:szCs w:val="24"/>
                <w:u w:val="single"/>
                <w:shd w:val="clear" w:color="auto" w:fill="FFFFFF"/>
              </w:rPr>
            </w:pPr>
            <w:r w:rsidRPr="00130418">
              <w:rPr>
                <w:rFonts w:ascii="Times New Roman" w:hAnsi="Times New Roman" w:cs="Times New Roman"/>
                <w:b/>
                <w:color w:val="1B1B1B"/>
                <w:sz w:val="24"/>
                <w:szCs w:val="24"/>
                <w:u w:val="single"/>
                <w:shd w:val="clear" w:color="auto" w:fill="FFFFFF"/>
              </w:rPr>
              <w:t>Pełna treść komunikatu:</w:t>
            </w:r>
          </w:p>
          <w:p w:rsidR="00285184" w:rsidRPr="00130418" w:rsidRDefault="00773077" w:rsidP="00130418">
            <w:pPr>
              <w:spacing w:line="276" w:lineRule="auto"/>
              <w:jc w:val="both"/>
              <w:rPr>
                <w:rFonts w:ascii="Times New Roman" w:hAnsi="Times New Roman" w:cs="Times New Roman"/>
                <w:b/>
                <w:sz w:val="24"/>
                <w:szCs w:val="24"/>
                <w:u w:val="single"/>
              </w:rPr>
            </w:pPr>
            <w:hyperlink r:id="rId23" w:history="1">
              <w:r w:rsidR="00285184" w:rsidRPr="00130418">
                <w:rPr>
                  <w:rFonts w:ascii="Times New Roman" w:hAnsi="Times New Roman" w:cs="Times New Roman"/>
                  <w:color w:val="0000FF"/>
                  <w:sz w:val="24"/>
                  <w:szCs w:val="24"/>
                  <w:u w:val="single"/>
                </w:rPr>
                <w:t>https://www.gov.pl/web/zdrowie/zwiekszenie-finansowania-swiadczen-udzielanych-przez-szpitale</w:t>
              </w:r>
            </w:hyperlink>
          </w:p>
        </w:tc>
      </w:tr>
      <w:tr w:rsidR="00B55CA3" w:rsidRPr="00130418" w:rsidTr="00A90BB5">
        <w:tc>
          <w:tcPr>
            <w:tcW w:w="992" w:type="dxa"/>
          </w:tcPr>
          <w:p w:rsidR="00B55CA3" w:rsidRPr="00130418" w:rsidRDefault="00B55CA3"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b/>
                <w:sz w:val="24"/>
                <w:szCs w:val="24"/>
                <w:lang w:eastAsia="pl-PL"/>
              </w:rPr>
              <w:lastRenderedPageBreak/>
              <w:t>4.</w:t>
            </w:r>
          </w:p>
        </w:tc>
        <w:tc>
          <w:tcPr>
            <w:tcW w:w="3119" w:type="dxa"/>
          </w:tcPr>
          <w:p w:rsidR="00B55CA3" w:rsidRPr="00130418" w:rsidRDefault="00B55CA3" w:rsidP="00130418">
            <w:pPr>
              <w:spacing w:line="276" w:lineRule="auto"/>
              <w:jc w:val="both"/>
              <w:rPr>
                <w:rFonts w:ascii="Times New Roman" w:eastAsia="Times New Roman" w:hAnsi="Times New Roman" w:cs="Times New Roman"/>
                <w:sz w:val="24"/>
                <w:szCs w:val="24"/>
                <w:lang w:eastAsia="pl-PL"/>
              </w:rPr>
            </w:pPr>
            <w:r w:rsidRPr="00130418">
              <w:rPr>
                <w:rFonts w:ascii="Times New Roman" w:eastAsia="Times New Roman" w:hAnsi="Times New Roman" w:cs="Times New Roman"/>
                <w:color w:val="FF0000"/>
                <w:sz w:val="24"/>
                <w:szCs w:val="24"/>
                <w:lang w:eastAsia="pl-PL"/>
              </w:rPr>
              <w:t>Komunikat Ministra Zdrowia z 16 czerwca 2020 r. – komunikat w sprawie zadysponowania środków na walkę z epidemią</w:t>
            </w:r>
          </w:p>
        </w:tc>
        <w:tc>
          <w:tcPr>
            <w:tcW w:w="1134" w:type="dxa"/>
          </w:tcPr>
          <w:p w:rsidR="00B55CA3" w:rsidRPr="00130418" w:rsidRDefault="00B55CA3"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16.06.20 2020 r.</w:t>
            </w:r>
          </w:p>
        </w:tc>
        <w:tc>
          <w:tcPr>
            <w:tcW w:w="5670" w:type="dxa"/>
          </w:tcPr>
          <w:p w:rsidR="005B361F" w:rsidRPr="00130418" w:rsidRDefault="005B361F" w:rsidP="00130418">
            <w:pPr>
              <w:spacing w:line="276" w:lineRule="auto"/>
              <w:jc w:val="both"/>
              <w:rPr>
                <w:rFonts w:ascii="Times New Roman" w:hAnsi="Times New Roman" w:cs="Times New Roman"/>
                <w:b/>
                <w:bCs/>
                <w:color w:val="1B1B1B"/>
                <w:sz w:val="24"/>
                <w:szCs w:val="24"/>
                <w:u w:val="single"/>
                <w:shd w:val="clear" w:color="auto" w:fill="FFFFFF"/>
              </w:rPr>
            </w:pPr>
            <w:r w:rsidRPr="00130418">
              <w:rPr>
                <w:rFonts w:ascii="Times New Roman" w:hAnsi="Times New Roman" w:cs="Times New Roman"/>
                <w:b/>
                <w:bCs/>
                <w:color w:val="1B1B1B"/>
                <w:sz w:val="24"/>
                <w:szCs w:val="24"/>
                <w:u w:val="single"/>
                <w:shd w:val="clear" w:color="auto" w:fill="FFFFFF"/>
              </w:rPr>
              <w:t>Wyciąg z treści komunikatu:</w:t>
            </w:r>
          </w:p>
          <w:p w:rsidR="005B361F" w:rsidRPr="00130418" w:rsidRDefault="005B361F" w:rsidP="00130418">
            <w:pPr>
              <w:spacing w:line="276" w:lineRule="auto"/>
              <w:jc w:val="both"/>
              <w:rPr>
                <w:rFonts w:ascii="Times New Roman" w:hAnsi="Times New Roman" w:cs="Times New Roman"/>
                <w:b/>
                <w:bCs/>
                <w:color w:val="1B1B1B"/>
                <w:sz w:val="24"/>
                <w:szCs w:val="24"/>
                <w:shd w:val="clear" w:color="auto" w:fill="FFFFFF"/>
              </w:rPr>
            </w:pPr>
          </w:p>
          <w:p w:rsidR="00B55CA3" w:rsidRPr="00130418" w:rsidRDefault="00B55CA3" w:rsidP="00130418">
            <w:pPr>
              <w:spacing w:line="276" w:lineRule="auto"/>
              <w:jc w:val="both"/>
              <w:rPr>
                <w:rFonts w:ascii="Times New Roman" w:hAnsi="Times New Roman" w:cs="Times New Roman"/>
                <w:bCs/>
                <w:color w:val="1B1B1B"/>
                <w:sz w:val="24"/>
                <w:szCs w:val="24"/>
                <w:shd w:val="clear" w:color="auto" w:fill="FFFFFF"/>
              </w:rPr>
            </w:pPr>
            <w:r w:rsidRPr="00130418">
              <w:rPr>
                <w:rFonts w:ascii="Times New Roman" w:hAnsi="Times New Roman" w:cs="Times New Roman"/>
                <w:bCs/>
                <w:color w:val="1B1B1B"/>
                <w:sz w:val="24"/>
                <w:szCs w:val="24"/>
                <w:shd w:val="clear" w:color="auto" w:fill="FFFFFF"/>
              </w:rPr>
              <w:t>Blisko 250 mln zł z Programu Wiedza Edukacja Rozwój przeznaczymy na projekt, który ma zapewnić większe bezpieczeństwo pacjentom i personelowi zakładów opiekuńczo-leczniczych, domów pomocy społecznej, zakładów pielęgnacyjno-opiekuńczych i hospicjów na czas COVID-19.</w:t>
            </w:r>
          </w:p>
          <w:p w:rsidR="00B55CA3" w:rsidRPr="00130418" w:rsidRDefault="00B55CA3" w:rsidP="00130418">
            <w:pPr>
              <w:spacing w:line="276" w:lineRule="auto"/>
              <w:jc w:val="both"/>
              <w:rPr>
                <w:rFonts w:ascii="Times New Roman" w:hAnsi="Times New Roman" w:cs="Times New Roman"/>
                <w:b/>
                <w:bCs/>
                <w:color w:val="1B1B1B"/>
                <w:sz w:val="24"/>
                <w:szCs w:val="24"/>
                <w:shd w:val="clear" w:color="auto" w:fill="FFFFFF"/>
              </w:rPr>
            </w:pPr>
          </w:p>
          <w:p w:rsidR="00B55CA3" w:rsidRPr="00130418" w:rsidRDefault="00B55CA3" w:rsidP="00130418">
            <w:pPr>
              <w:pStyle w:val="NormalnyWeb"/>
              <w:shd w:val="clear" w:color="auto" w:fill="FFFFFF"/>
              <w:spacing w:before="0" w:beforeAutospacing="0" w:after="240" w:afterAutospacing="0" w:line="276" w:lineRule="auto"/>
              <w:textAlignment w:val="baseline"/>
              <w:rPr>
                <w:color w:val="1B1B1B"/>
              </w:rPr>
            </w:pPr>
            <w:r w:rsidRPr="00130418">
              <w:rPr>
                <w:color w:val="1B1B1B"/>
              </w:rPr>
              <w:t xml:space="preserve">Zgodnie z założeniami projektu, środki z Funduszy Europejskich </w:t>
            </w:r>
            <w:r w:rsidRPr="00130418">
              <w:rPr>
                <w:color w:val="FF0000"/>
              </w:rPr>
              <w:t>przeznaczymy na dodatki do wynagrodzeń</w:t>
            </w:r>
            <w:r w:rsidRPr="00130418">
              <w:rPr>
                <w:color w:val="1B1B1B"/>
              </w:rPr>
              <w:t xml:space="preserve">, zakup środków ochrony osobistej i środków do dezynfekcji. </w:t>
            </w:r>
            <w:r w:rsidRPr="00130418">
              <w:rPr>
                <w:color w:val="FF0000"/>
              </w:rPr>
              <w:t>Dodatki będą rekompensatą dla personelu bezpośrednio zaangażowanego w opiekę nad pacjentami za to, aby mogli oni wykonywać pracę w jednym miejscu.</w:t>
            </w:r>
            <w:r w:rsidRPr="00130418">
              <w:rPr>
                <w:color w:val="1B1B1B"/>
              </w:rPr>
              <w:t xml:space="preserve"> Pozwoli to zapobiegać transmisji wirusa SARS-CoV-2 i w znaczącym stopniu ograniczy możliwość zakażenia się pacjentów przebywających w tych podmiotach.</w:t>
            </w:r>
          </w:p>
          <w:p w:rsidR="00B55CA3" w:rsidRPr="00130418" w:rsidRDefault="00B55CA3" w:rsidP="00130418">
            <w:pPr>
              <w:pStyle w:val="NormalnyWeb"/>
              <w:shd w:val="clear" w:color="auto" w:fill="FFFFFF"/>
              <w:spacing w:before="0" w:beforeAutospacing="0" w:after="240" w:afterAutospacing="0" w:line="276" w:lineRule="auto"/>
              <w:textAlignment w:val="baseline"/>
              <w:rPr>
                <w:color w:val="1B1B1B"/>
              </w:rPr>
            </w:pPr>
            <w:r w:rsidRPr="00130418">
              <w:rPr>
                <w:color w:val="1B1B1B"/>
              </w:rPr>
              <w:t>Do projektu mogą przystąpić wszystkie podmioty świadczące usługi w trybie stacjonarnym. W przypadku hospicjów, zakładów opiekuńczo-leczniczych i pielęgnacyjno-opiekuńczych pracownicy muszą zobowiązać się do pracy w jednym podmiocie. Inaczej będzie w domach pomocy społecznej, gdzie takie deklaracje będą musieli złożyć jedynie ratownicy i pielęgniarki.</w:t>
            </w:r>
          </w:p>
          <w:p w:rsidR="00B55CA3" w:rsidRPr="00130418" w:rsidRDefault="00B55CA3" w:rsidP="00130418">
            <w:pPr>
              <w:pStyle w:val="NormalnyWeb"/>
              <w:shd w:val="clear" w:color="auto" w:fill="FFFFFF"/>
              <w:spacing w:before="0" w:beforeAutospacing="0" w:after="240" w:afterAutospacing="0" w:line="276" w:lineRule="auto"/>
              <w:textAlignment w:val="baseline"/>
              <w:rPr>
                <w:color w:val="1B1B1B"/>
              </w:rPr>
            </w:pPr>
            <w:r w:rsidRPr="00130418">
              <w:rPr>
                <w:color w:val="1B1B1B"/>
              </w:rPr>
              <w:lastRenderedPageBreak/>
              <w:t>Projekt przewiduje też możliwość wdrożenia modeli systemów pracy. Decyzja o ich zastosowaniu należeć będzie do kierowników podmiotów, które przystąpią do projektu.</w:t>
            </w:r>
          </w:p>
          <w:p w:rsidR="00B55CA3" w:rsidRPr="00130418" w:rsidRDefault="00B55CA3" w:rsidP="00130418">
            <w:pPr>
              <w:pStyle w:val="NormalnyWeb"/>
              <w:shd w:val="clear" w:color="auto" w:fill="FFFFFF"/>
              <w:spacing w:before="0" w:beforeAutospacing="0" w:after="240" w:afterAutospacing="0" w:line="276" w:lineRule="auto"/>
              <w:textAlignment w:val="baseline"/>
              <w:rPr>
                <w:color w:val="FF0000"/>
              </w:rPr>
            </w:pPr>
            <w:r w:rsidRPr="00130418">
              <w:rPr>
                <w:color w:val="FF0000"/>
              </w:rPr>
              <w:t>Projekt potrwa do końca br. Jego realizatorem będzie Narodowy Fundusz Zdrowia.</w:t>
            </w:r>
          </w:p>
          <w:p w:rsidR="00B55CA3" w:rsidRPr="00130418" w:rsidRDefault="00B55CA3" w:rsidP="00130418">
            <w:pPr>
              <w:spacing w:line="276" w:lineRule="auto"/>
              <w:jc w:val="both"/>
              <w:rPr>
                <w:rFonts w:ascii="Times New Roman" w:hAnsi="Times New Roman" w:cs="Times New Roman"/>
                <w:b/>
                <w:bCs/>
                <w:color w:val="1B1B1B"/>
                <w:sz w:val="24"/>
                <w:szCs w:val="24"/>
                <w:shd w:val="clear" w:color="auto" w:fill="FFFFFF"/>
              </w:rPr>
            </w:pPr>
            <w:r w:rsidRPr="00130418">
              <w:rPr>
                <w:rFonts w:ascii="Times New Roman" w:hAnsi="Times New Roman" w:cs="Times New Roman"/>
                <w:b/>
                <w:bCs/>
                <w:color w:val="1B1B1B"/>
                <w:sz w:val="24"/>
                <w:szCs w:val="24"/>
                <w:shd w:val="clear" w:color="auto" w:fill="FFFFFF"/>
              </w:rPr>
              <w:t>Źródło:</w:t>
            </w:r>
          </w:p>
          <w:p w:rsidR="00B55CA3" w:rsidRPr="00130418" w:rsidRDefault="00773077" w:rsidP="00130418">
            <w:pPr>
              <w:spacing w:line="276" w:lineRule="auto"/>
              <w:jc w:val="both"/>
              <w:rPr>
                <w:rFonts w:ascii="Times New Roman" w:hAnsi="Times New Roman" w:cs="Times New Roman"/>
                <w:b/>
                <w:bCs/>
                <w:color w:val="1B1B1B"/>
                <w:sz w:val="24"/>
                <w:szCs w:val="24"/>
                <w:shd w:val="clear" w:color="auto" w:fill="FFFFFF"/>
              </w:rPr>
            </w:pPr>
            <w:hyperlink r:id="rId24" w:history="1">
              <w:r w:rsidR="00B55CA3" w:rsidRPr="00130418">
                <w:rPr>
                  <w:rFonts w:ascii="Times New Roman" w:hAnsi="Times New Roman" w:cs="Times New Roman"/>
                  <w:color w:val="0000FF"/>
                  <w:sz w:val="24"/>
                  <w:szCs w:val="24"/>
                  <w:u w:val="single"/>
                </w:rPr>
                <w:t>https://www.gov.pl/web/zdrowie/power-na-trudny-czas-250-mln-zl-na-bezpieczenstwo-personelu-i-pacjentow-w-podeszlym-wieku</w:t>
              </w:r>
            </w:hyperlink>
          </w:p>
        </w:tc>
      </w:tr>
      <w:tr w:rsidR="00B55CA3" w:rsidRPr="00130418" w:rsidTr="00A90BB5">
        <w:tc>
          <w:tcPr>
            <w:tcW w:w="992" w:type="dxa"/>
          </w:tcPr>
          <w:p w:rsidR="00B55CA3" w:rsidRPr="00130418" w:rsidRDefault="00D0644F"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b/>
                <w:sz w:val="24"/>
                <w:szCs w:val="24"/>
                <w:lang w:eastAsia="pl-PL"/>
              </w:rPr>
              <w:lastRenderedPageBreak/>
              <w:t>5.</w:t>
            </w:r>
          </w:p>
        </w:tc>
        <w:tc>
          <w:tcPr>
            <w:tcW w:w="3119" w:type="dxa"/>
          </w:tcPr>
          <w:p w:rsidR="00B55CA3" w:rsidRPr="00130418" w:rsidRDefault="00B55CA3" w:rsidP="00130418">
            <w:pPr>
              <w:spacing w:line="276" w:lineRule="auto"/>
              <w:jc w:val="both"/>
              <w:rPr>
                <w:rFonts w:ascii="Times New Roman" w:eastAsia="Times New Roman" w:hAnsi="Times New Roman" w:cs="Times New Roman"/>
                <w:color w:val="000000" w:themeColor="text1"/>
                <w:sz w:val="24"/>
                <w:szCs w:val="24"/>
                <w:lang w:eastAsia="pl-PL"/>
              </w:rPr>
            </w:pPr>
            <w:r w:rsidRPr="00130418">
              <w:rPr>
                <w:rFonts w:ascii="Times New Roman" w:hAnsi="Times New Roman" w:cs="Times New Roman"/>
                <w:color w:val="000000" w:themeColor="text1"/>
                <w:spacing w:val="3"/>
                <w:sz w:val="24"/>
                <w:szCs w:val="24"/>
                <w:shd w:val="clear" w:color="auto" w:fill="FFFFFF"/>
              </w:rPr>
              <w:t>Obwieszczenie nr 1/2020 Głównego Inspektora Farmaceutycznego z dnia 15 czerwca 2020 r. w sprawie poinformowania o możliwości zwrotu produktu leczniczego do apteki</w:t>
            </w:r>
          </w:p>
        </w:tc>
        <w:tc>
          <w:tcPr>
            <w:tcW w:w="1134" w:type="dxa"/>
          </w:tcPr>
          <w:p w:rsidR="00B55CA3" w:rsidRPr="00130418" w:rsidRDefault="00B55CA3" w:rsidP="00130418">
            <w:pPr>
              <w:spacing w:line="276" w:lineRule="auto"/>
              <w:jc w:val="center"/>
              <w:rPr>
                <w:rFonts w:ascii="Times New Roman" w:eastAsia="Times New Roman" w:hAnsi="Times New Roman" w:cs="Times New Roman"/>
                <w:color w:val="000000" w:themeColor="text1"/>
                <w:sz w:val="24"/>
                <w:szCs w:val="24"/>
                <w:lang w:eastAsia="pl-PL"/>
              </w:rPr>
            </w:pPr>
            <w:r w:rsidRPr="00130418">
              <w:rPr>
                <w:rFonts w:ascii="Times New Roman" w:eastAsia="Times New Roman" w:hAnsi="Times New Roman" w:cs="Times New Roman"/>
                <w:color w:val="000000" w:themeColor="text1"/>
                <w:sz w:val="24"/>
                <w:szCs w:val="24"/>
                <w:lang w:eastAsia="pl-PL"/>
              </w:rPr>
              <w:t>16.06.</w:t>
            </w:r>
          </w:p>
          <w:p w:rsidR="00B55CA3" w:rsidRPr="00130418" w:rsidRDefault="00B55CA3" w:rsidP="00130418">
            <w:pPr>
              <w:spacing w:line="276" w:lineRule="auto"/>
              <w:jc w:val="center"/>
              <w:rPr>
                <w:rFonts w:ascii="Times New Roman" w:eastAsia="Times New Roman" w:hAnsi="Times New Roman" w:cs="Times New Roman"/>
                <w:color w:val="000000" w:themeColor="text1"/>
                <w:sz w:val="24"/>
                <w:szCs w:val="24"/>
                <w:lang w:eastAsia="pl-PL"/>
              </w:rPr>
            </w:pPr>
            <w:r w:rsidRPr="00130418">
              <w:rPr>
                <w:rFonts w:ascii="Times New Roman" w:eastAsia="Times New Roman" w:hAnsi="Times New Roman" w:cs="Times New Roman"/>
                <w:color w:val="000000" w:themeColor="text1"/>
                <w:sz w:val="24"/>
                <w:szCs w:val="24"/>
                <w:lang w:eastAsia="pl-PL"/>
              </w:rPr>
              <w:t>2020 r.</w:t>
            </w:r>
          </w:p>
        </w:tc>
        <w:tc>
          <w:tcPr>
            <w:tcW w:w="5670" w:type="dxa"/>
          </w:tcPr>
          <w:p w:rsidR="00B55CA3" w:rsidRPr="00130418" w:rsidRDefault="00B55CA3" w:rsidP="00130418">
            <w:pPr>
              <w:spacing w:line="276" w:lineRule="auto"/>
              <w:jc w:val="both"/>
              <w:rPr>
                <w:rFonts w:ascii="Times New Roman" w:hAnsi="Times New Roman" w:cs="Times New Roman"/>
                <w:color w:val="000000" w:themeColor="text1"/>
                <w:sz w:val="24"/>
                <w:szCs w:val="24"/>
              </w:rPr>
            </w:pPr>
            <w:r w:rsidRPr="00130418">
              <w:rPr>
                <w:rFonts w:ascii="Times New Roman" w:hAnsi="Times New Roman" w:cs="Times New Roman"/>
                <w:color w:val="000000" w:themeColor="text1"/>
                <w:sz w:val="24"/>
                <w:szCs w:val="24"/>
              </w:rPr>
              <w:t xml:space="preserve">Na podstawie art. 121 ust. 3b ustawy z dnia 6 września 2001 r. – Prawo farmaceutyczne (Dz. U. z 2020 r. poz. 944) ogłasza się, że w przypadku następujących produktów leczniczych: </w:t>
            </w:r>
          </w:p>
          <w:p w:rsidR="00B55CA3" w:rsidRPr="00130418" w:rsidRDefault="00B55CA3" w:rsidP="00130418">
            <w:pPr>
              <w:spacing w:line="276" w:lineRule="auto"/>
              <w:jc w:val="both"/>
              <w:rPr>
                <w:rFonts w:ascii="Times New Roman" w:hAnsi="Times New Roman" w:cs="Times New Roman"/>
                <w:color w:val="000000" w:themeColor="text1"/>
                <w:sz w:val="24"/>
                <w:szCs w:val="24"/>
              </w:rPr>
            </w:pPr>
            <w:r w:rsidRPr="00130418">
              <w:rPr>
                <w:rFonts w:ascii="Times New Roman" w:hAnsi="Times New Roman" w:cs="Times New Roman"/>
                <w:color w:val="000000" w:themeColor="text1"/>
                <w:sz w:val="24"/>
                <w:szCs w:val="24"/>
              </w:rPr>
              <w:t xml:space="preserve">1) </w:t>
            </w:r>
            <w:proofErr w:type="spellStart"/>
            <w:r w:rsidRPr="00130418">
              <w:rPr>
                <w:rFonts w:ascii="Times New Roman" w:hAnsi="Times New Roman" w:cs="Times New Roman"/>
                <w:color w:val="000000" w:themeColor="text1"/>
                <w:sz w:val="24"/>
                <w:szCs w:val="24"/>
              </w:rPr>
              <w:t>Furosemidum</w:t>
            </w:r>
            <w:proofErr w:type="spellEnd"/>
            <w:r w:rsidRPr="00130418">
              <w:rPr>
                <w:rFonts w:ascii="Times New Roman" w:hAnsi="Times New Roman" w:cs="Times New Roman"/>
                <w:color w:val="000000" w:themeColor="text1"/>
                <w:sz w:val="24"/>
                <w:szCs w:val="24"/>
              </w:rPr>
              <w:t xml:space="preserve"> </w:t>
            </w:r>
            <w:proofErr w:type="spellStart"/>
            <w:r w:rsidRPr="00130418">
              <w:rPr>
                <w:rFonts w:ascii="Times New Roman" w:hAnsi="Times New Roman" w:cs="Times New Roman"/>
                <w:color w:val="000000" w:themeColor="text1"/>
                <w:sz w:val="24"/>
                <w:szCs w:val="24"/>
              </w:rPr>
              <w:t>Polfarmex</w:t>
            </w:r>
            <w:proofErr w:type="spellEnd"/>
            <w:r w:rsidRPr="00130418">
              <w:rPr>
                <w:rFonts w:ascii="Times New Roman" w:hAnsi="Times New Roman" w:cs="Times New Roman"/>
                <w:color w:val="000000" w:themeColor="text1"/>
                <w:sz w:val="24"/>
                <w:szCs w:val="24"/>
              </w:rPr>
              <w:t xml:space="preserve"> (</w:t>
            </w:r>
            <w:proofErr w:type="spellStart"/>
            <w:r w:rsidRPr="00130418">
              <w:rPr>
                <w:rFonts w:ascii="Times New Roman" w:hAnsi="Times New Roman" w:cs="Times New Roman"/>
                <w:color w:val="000000" w:themeColor="text1"/>
                <w:sz w:val="24"/>
                <w:szCs w:val="24"/>
              </w:rPr>
              <w:t>Furosemidum</w:t>
            </w:r>
            <w:proofErr w:type="spellEnd"/>
            <w:r w:rsidRPr="00130418">
              <w:rPr>
                <w:rFonts w:ascii="Times New Roman" w:hAnsi="Times New Roman" w:cs="Times New Roman"/>
                <w:color w:val="000000" w:themeColor="text1"/>
                <w:sz w:val="24"/>
                <w:szCs w:val="24"/>
              </w:rPr>
              <w:t xml:space="preserve">), tabletki 40 mg; numer serii: 020320, termin ważności: 03.2023, podmiot odpowiedzialny: </w:t>
            </w:r>
            <w:proofErr w:type="spellStart"/>
            <w:r w:rsidRPr="00130418">
              <w:rPr>
                <w:rFonts w:ascii="Times New Roman" w:hAnsi="Times New Roman" w:cs="Times New Roman"/>
                <w:color w:val="000000" w:themeColor="text1"/>
                <w:sz w:val="24"/>
                <w:szCs w:val="24"/>
              </w:rPr>
              <w:t>Polfarmex</w:t>
            </w:r>
            <w:proofErr w:type="spellEnd"/>
            <w:r w:rsidRPr="00130418">
              <w:rPr>
                <w:rFonts w:ascii="Times New Roman" w:hAnsi="Times New Roman" w:cs="Times New Roman"/>
                <w:color w:val="000000" w:themeColor="text1"/>
                <w:sz w:val="24"/>
                <w:szCs w:val="24"/>
              </w:rPr>
              <w:t xml:space="preserve"> S.A. z siedzibą w Kutnie, </w:t>
            </w:r>
          </w:p>
          <w:p w:rsidR="00B55CA3" w:rsidRPr="00130418" w:rsidRDefault="00B55CA3" w:rsidP="00130418">
            <w:pPr>
              <w:spacing w:line="276" w:lineRule="auto"/>
              <w:jc w:val="both"/>
              <w:rPr>
                <w:rFonts w:ascii="Times New Roman" w:hAnsi="Times New Roman" w:cs="Times New Roman"/>
                <w:color w:val="000000" w:themeColor="text1"/>
                <w:sz w:val="24"/>
                <w:szCs w:val="24"/>
              </w:rPr>
            </w:pPr>
            <w:r w:rsidRPr="00130418">
              <w:rPr>
                <w:rFonts w:ascii="Times New Roman" w:hAnsi="Times New Roman" w:cs="Times New Roman"/>
                <w:color w:val="000000" w:themeColor="text1"/>
                <w:sz w:val="24"/>
                <w:szCs w:val="24"/>
              </w:rPr>
              <w:t xml:space="preserve">2) </w:t>
            </w:r>
            <w:proofErr w:type="spellStart"/>
            <w:r w:rsidRPr="00130418">
              <w:rPr>
                <w:rFonts w:ascii="Times New Roman" w:hAnsi="Times New Roman" w:cs="Times New Roman"/>
                <w:color w:val="000000" w:themeColor="text1"/>
                <w:sz w:val="24"/>
                <w:szCs w:val="24"/>
              </w:rPr>
              <w:t>Nasen</w:t>
            </w:r>
            <w:proofErr w:type="spellEnd"/>
            <w:r w:rsidRPr="00130418">
              <w:rPr>
                <w:rFonts w:ascii="Times New Roman" w:hAnsi="Times New Roman" w:cs="Times New Roman"/>
                <w:color w:val="000000" w:themeColor="text1"/>
                <w:sz w:val="24"/>
                <w:szCs w:val="24"/>
              </w:rPr>
              <w:t xml:space="preserve"> (</w:t>
            </w:r>
            <w:proofErr w:type="spellStart"/>
            <w:r w:rsidRPr="00130418">
              <w:rPr>
                <w:rFonts w:ascii="Times New Roman" w:hAnsi="Times New Roman" w:cs="Times New Roman"/>
                <w:color w:val="000000" w:themeColor="text1"/>
                <w:sz w:val="24"/>
                <w:szCs w:val="24"/>
              </w:rPr>
              <w:t>Zolpidemi</w:t>
            </w:r>
            <w:proofErr w:type="spellEnd"/>
            <w:r w:rsidRPr="00130418">
              <w:rPr>
                <w:rFonts w:ascii="Times New Roman" w:hAnsi="Times New Roman" w:cs="Times New Roman"/>
                <w:color w:val="000000" w:themeColor="text1"/>
                <w:sz w:val="24"/>
                <w:szCs w:val="24"/>
              </w:rPr>
              <w:t xml:space="preserve"> </w:t>
            </w:r>
            <w:proofErr w:type="spellStart"/>
            <w:r w:rsidRPr="00130418">
              <w:rPr>
                <w:rFonts w:ascii="Times New Roman" w:hAnsi="Times New Roman" w:cs="Times New Roman"/>
                <w:color w:val="000000" w:themeColor="text1"/>
                <w:sz w:val="24"/>
                <w:szCs w:val="24"/>
              </w:rPr>
              <w:t>tartras</w:t>
            </w:r>
            <w:proofErr w:type="spellEnd"/>
            <w:r w:rsidRPr="00130418">
              <w:rPr>
                <w:rFonts w:ascii="Times New Roman" w:hAnsi="Times New Roman" w:cs="Times New Roman"/>
                <w:color w:val="000000" w:themeColor="text1"/>
                <w:sz w:val="24"/>
                <w:szCs w:val="24"/>
              </w:rPr>
              <w:t xml:space="preserve">), tabletki powlekane 10 mg; numer serii: 020320, termin ważności: 03.2023; podmiot odpowiedzialny: </w:t>
            </w:r>
            <w:proofErr w:type="spellStart"/>
            <w:r w:rsidRPr="00130418">
              <w:rPr>
                <w:rFonts w:ascii="Times New Roman" w:hAnsi="Times New Roman" w:cs="Times New Roman"/>
                <w:color w:val="000000" w:themeColor="text1"/>
                <w:sz w:val="24"/>
                <w:szCs w:val="24"/>
              </w:rPr>
              <w:t>Polfarmex</w:t>
            </w:r>
            <w:proofErr w:type="spellEnd"/>
            <w:r w:rsidRPr="00130418">
              <w:rPr>
                <w:rFonts w:ascii="Times New Roman" w:hAnsi="Times New Roman" w:cs="Times New Roman"/>
                <w:color w:val="000000" w:themeColor="text1"/>
                <w:sz w:val="24"/>
                <w:szCs w:val="24"/>
              </w:rPr>
              <w:t xml:space="preserve"> S.A. z siedzibą w Kutnie – wydanych już Pacjentom, zachodzi uzasadnione podejrzenie wystąpienia wady jakościowej polegającej na umieszczeniu w opakowaniach zewnętrznych (kartonik) jednego produktu leczniczego, opakowań bezpośrednich (blister) drugiego produktu leczniczego. Może to spowodować omyłkowe zażycie przez Pacjenta niewłaściwego produktu leczniczego, co może skutkować poważnym zagrożeniem dla zdrowia lub życia Pacjenta. Główny Inspektor Farmaceutyczny informuje o możliwości zwrotu określonych powyżej serii produktów leczniczych do aptek.</w:t>
            </w:r>
          </w:p>
          <w:p w:rsidR="00B55CA3" w:rsidRPr="00130418" w:rsidRDefault="00B55CA3" w:rsidP="00130418">
            <w:pPr>
              <w:spacing w:line="276" w:lineRule="auto"/>
              <w:jc w:val="both"/>
              <w:rPr>
                <w:rFonts w:ascii="Times New Roman" w:hAnsi="Times New Roman" w:cs="Times New Roman"/>
                <w:sz w:val="24"/>
                <w:szCs w:val="24"/>
              </w:rPr>
            </w:pPr>
          </w:p>
          <w:p w:rsidR="00B55CA3" w:rsidRPr="00130418" w:rsidRDefault="00B55CA3" w:rsidP="00130418">
            <w:pPr>
              <w:spacing w:line="276" w:lineRule="auto"/>
              <w:jc w:val="both"/>
              <w:rPr>
                <w:rFonts w:ascii="Times New Roman" w:hAnsi="Times New Roman" w:cs="Times New Roman"/>
                <w:b/>
                <w:sz w:val="24"/>
                <w:szCs w:val="24"/>
              </w:rPr>
            </w:pPr>
            <w:r w:rsidRPr="00130418">
              <w:rPr>
                <w:rFonts w:ascii="Times New Roman" w:hAnsi="Times New Roman" w:cs="Times New Roman"/>
                <w:b/>
                <w:sz w:val="24"/>
                <w:szCs w:val="24"/>
              </w:rPr>
              <w:t>Źródło:</w:t>
            </w:r>
          </w:p>
          <w:p w:rsidR="00B55CA3" w:rsidRPr="00130418" w:rsidRDefault="00773077" w:rsidP="00130418">
            <w:pPr>
              <w:spacing w:line="276" w:lineRule="auto"/>
              <w:jc w:val="both"/>
              <w:rPr>
                <w:rFonts w:ascii="Times New Roman" w:hAnsi="Times New Roman" w:cs="Times New Roman"/>
                <w:b/>
                <w:bCs/>
                <w:color w:val="000000" w:themeColor="text1"/>
                <w:sz w:val="24"/>
                <w:szCs w:val="24"/>
                <w:shd w:val="clear" w:color="auto" w:fill="FFFFFF"/>
              </w:rPr>
            </w:pPr>
            <w:hyperlink r:id="rId25" w:history="1">
              <w:r w:rsidR="00B55CA3" w:rsidRPr="00130418">
                <w:rPr>
                  <w:rFonts w:ascii="Times New Roman" w:hAnsi="Times New Roman" w:cs="Times New Roman"/>
                  <w:color w:val="0000FF"/>
                  <w:sz w:val="24"/>
                  <w:szCs w:val="24"/>
                  <w:u w:val="single"/>
                </w:rPr>
                <w:t>http://dziennikmz.mz.gov.pl/api/DUM_MZ/2020/44/journal/6154</w:t>
              </w:r>
            </w:hyperlink>
          </w:p>
        </w:tc>
      </w:tr>
      <w:tr w:rsidR="008D2FCE" w:rsidRPr="00130418" w:rsidTr="00A90BB5">
        <w:tc>
          <w:tcPr>
            <w:tcW w:w="992" w:type="dxa"/>
          </w:tcPr>
          <w:p w:rsidR="008D2FCE" w:rsidRPr="00130418" w:rsidRDefault="008D2FCE"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b/>
                <w:sz w:val="24"/>
                <w:szCs w:val="24"/>
                <w:lang w:eastAsia="pl-PL"/>
              </w:rPr>
              <w:lastRenderedPageBreak/>
              <w:t>6.</w:t>
            </w:r>
          </w:p>
        </w:tc>
        <w:tc>
          <w:tcPr>
            <w:tcW w:w="3119" w:type="dxa"/>
          </w:tcPr>
          <w:p w:rsidR="008D2FCE" w:rsidRPr="00130418" w:rsidRDefault="008D2FCE" w:rsidP="00130418">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1B1B1B"/>
                <w:sz w:val="24"/>
                <w:szCs w:val="24"/>
                <w:lang w:eastAsia="pl-PL"/>
              </w:rPr>
            </w:pPr>
            <w:r w:rsidRPr="00130418">
              <w:rPr>
                <w:rFonts w:ascii="Times New Roman" w:hAnsi="Times New Roman" w:cs="Times New Roman"/>
                <w:color w:val="000000" w:themeColor="text1"/>
                <w:spacing w:val="3"/>
                <w:sz w:val="24"/>
                <w:szCs w:val="24"/>
                <w:shd w:val="clear" w:color="auto" w:fill="FFFFFF"/>
              </w:rPr>
              <w:t xml:space="preserve">Komunikat Rzecznika Praw </w:t>
            </w:r>
            <w:r w:rsidRPr="00130418">
              <w:rPr>
                <w:rFonts w:ascii="Times New Roman" w:hAnsi="Times New Roman" w:cs="Times New Roman"/>
                <w:color w:val="auto"/>
                <w:sz w:val="24"/>
                <w:szCs w:val="24"/>
              </w:rPr>
              <w:t xml:space="preserve">Pacjenta - </w:t>
            </w:r>
            <w:r w:rsidRPr="00130418">
              <w:rPr>
                <w:rFonts w:ascii="Times New Roman" w:hAnsi="Times New Roman" w:cs="Times New Roman"/>
                <w:color w:val="auto"/>
                <w:sz w:val="24"/>
                <w:szCs w:val="24"/>
                <w:lang w:eastAsia="pl-PL"/>
              </w:rPr>
              <w:t>Pomniejszanie wynagrodzenia lekarzy w wyniku zlecania pacjentom badań</w:t>
            </w:r>
          </w:p>
          <w:p w:rsidR="008D2FCE" w:rsidRPr="00130418" w:rsidRDefault="008D2FCE" w:rsidP="00130418">
            <w:pPr>
              <w:spacing w:line="276" w:lineRule="auto"/>
              <w:jc w:val="both"/>
              <w:rPr>
                <w:rFonts w:ascii="Times New Roman" w:hAnsi="Times New Roman" w:cs="Times New Roman"/>
                <w:color w:val="000000" w:themeColor="text1"/>
                <w:spacing w:val="3"/>
                <w:sz w:val="24"/>
                <w:szCs w:val="24"/>
                <w:shd w:val="clear" w:color="auto" w:fill="FFFFFF"/>
              </w:rPr>
            </w:pPr>
          </w:p>
        </w:tc>
        <w:tc>
          <w:tcPr>
            <w:tcW w:w="1134" w:type="dxa"/>
          </w:tcPr>
          <w:p w:rsidR="008D2FCE" w:rsidRPr="00130418" w:rsidRDefault="008D2FCE" w:rsidP="00130418">
            <w:pPr>
              <w:spacing w:line="276" w:lineRule="auto"/>
              <w:jc w:val="center"/>
              <w:rPr>
                <w:rFonts w:ascii="Times New Roman" w:eastAsia="Times New Roman" w:hAnsi="Times New Roman" w:cs="Times New Roman"/>
                <w:color w:val="000000" w:themeColor="text1"/>
                <w:sz w:val="24"/>
                <w:szCs w:val="24"/>
                <w:lang w:eastAsia="pl-PL"/>
              </w:rPr>
            </w:pPr>
            <w:r w:rsidRPr="00130418">
              <w:rPr>
                <w:rFonts w:ascii="Times New Roman" w:eastAsia="Times New Roman" w:hAnsi="Times New Roman" w:cs="Times New Roman"/>
                <w:color w:val="000000" w:themeColor="text1"/>
                <w:sz w:val="24"/>
                <w:szCs w:val="24"/>
                <w:lang w:eastAsia="pl-PL"/>
              </w:rPr>
              <w:t>17.06.</w:t>
            </w:r>
          </w:p>
          <w:p w:rsidR="008D2FCE" w:rsidRPr="00130418" w:rsidRDefault="008D2FCE" w:rsidP="00130418">
            <w:pPr>
              <w:spacing w:line="276" w:lineRule="auto"/>
              <w:jc w:val="center"/>
              <w:rPr>
                <w:rFonts w:ascii="Times New Roman" w:eastAsia="Times New Roman" w:hAnsi="Times New Roman" w:cs="Times New Roman"/>
                <w:color w:val="000000" w:themeColor="text1"/>
                <w:sz w:val="24"/>
                <w:szCs w:val="24"/>
                <w:lang w:eastAsia="pl-PL"/>
              </w:rPr>
            </w:pPr>
            <w:r w:rsidRPr="00130418">
              <w:rPr>
                <w:rFonts w:ascii="Times New Roman" w:eastAsia="Times New Roman" w:hAnsi="Times New Roman" w:cs="Times New Roman"/>
                <w:color w:val="000000" w:themeColor="text1"/>
                <w:sz w:val="24"/>
                <w:szCs w:val="24"/>
                <w:lang w:eastAsia="pl-PL"/>
              </w:rPr>
              <w:t>2020 r.</w:t>
            </w:r>
          </w:p>
        </w:tc>
        <w:tc>
          <w:tcPr>
            <w:tcW w:w="5670" w:type="dxa"/>
          </w:tcPr>
          <w:p w:rsidR="008D2FCE" w:rsidRPr="00130418" w:rsidRDefault="008D2FCE" w:rsidP="00130418">
            <w:pPr>
              <w:spacing w:line="276" w:lineRule="auto"/>
              <w:jc w:val="both"/>
              <w:rPr>
                <w:rFonts w:ascii="Times New Roman" w:hAnsi="Times New Roman" w:cs="Times New Roman"/>
                <w:b/>
                <w:color w:val="000000" w:themeColor="text1"/>
                <w:sz w:val="24"/>
                <w:szCs w:val="24"/>
                <w:u w:val="single"/>
              </w:rPr>
            </w:pPr>
            <w:r w:rsidRPr="00130418">
              <w:rPr>
                <w:rFonts w:ascii="Times New Roman" w:hAnsi="Times New Roman" w:cs="Times New Roman"/>
                <w:b/>
                <w:color w:val="000000" w:themeColor="text1"/>
                <w:sz w:val="24"/>
                <w:szCs w:val="24"/>
                <w:u w:val="single"/>
              </w:rPr>
              <w:t>Wyciąg z treści komunikatu:</w:t>
            </w:r>
          </w:p>
          <w:p w:rsidR="008D2FCE" w:rsidRPr="00130418" w:rsidRDefault="008D2FCE" w:rsidP="00130418">
            <w:pPr>
              <w:spacing w:line="276" w:lineRule="auto"/>
              <w:jc w:val="both"/>
              <w:rPr>
                <w:rFonts w:ascii="Times New Roman" w:hAnsi="Times New Roman" w:cs="Times New Roman"/>
                <w:i/>
                <w:color w:val="000000" w:themeColor="text1"/>
                <w:sz w:val="24"/>
                <w:szCs w:val="24"/>
              </w:rPr>
            </w:pPr>
            <w:r w:rsidRPr="00130418">
              <w:rPr>
                <w:rFonts w:ascii="Times New Roman" w:hAnsi="Times New Roman" w:cs="Times New Roman"/>
                <w:i/>
                <w:color w:val="1B1B1B"/>
                <w:sz w:val="24"/>
                <w:szCs w:val="24"/>
                <w:shd w:val="clear" w:color="auto" w:fill="FFFFFF"/>
              </w:rPr>
              <w:t>Rzecznik Praw Pacjenta stwierdził, że organizacja procesu udzielania świadczeń opieki zdrowotnej finansowanych ze środków publicznych (w ramach umowy z NFZ), z zakresu ambulatoryjnej opieki specjalistycznej, przewidująca, że świadczeń tych udzielają lekarze, którzy (na podstawie postanowień umownych) muszą ponieść koszty zleconych pacjentom badań diagnostycznych, w tym laboratoryjnych, stanowi praktykę naruszającą zbiorowe prawo pacjentów do świadczeń zdrowotnych, odpowiadających wymaganiom aktualnej wiedzy medycznej i udzielanych z należytą starannością (art. 6 ust. 1 i art. 8 ustawy o prawach pacjenta i Rzeczniku Praw Pacjenta).</w:t>
            </w:r>
          </w:p>
          <w:p w:rsidR="008D2FCE" w:rsidRPr="00130418" w:rsidRDefault="008D2FCE" w:rsidP="00130418">
            <w:pPr>
              <w:spacing w:line="276" w:lineRule="auto"/>
              <w:jc w:val="both"/>
              <w:rPr>
                <w:rFonts w:ascii="Times New Roman" w:hAnsi="Times New Roman" w:cs="Times New Roman"/>
                <w:b/>
                <w:color w:val="000000" w:themeColor="text1"/>
                <w:sz w:val="24"/>
                <w:szCs w:val="24"/>
                <w:u w:val="single"/>
              </w:rPr>
            </w:pPr>
          </w:p>
          <w:p w:rsidR="008D2FCE" w:rsidRPr="00130418" w:rsidRDefault="008D2FCE" w:rsidP="00130418">
            <w:pPr>
              <w:spacing w:line="276" w:lineRule="auto"/>
              <w:jc w:val="both"/>
              <w:rPr>
                <w:rFonts w:ascii="Times New Roman" w:hAnsi="Times New Roman" w:cs="Times New Roman"/>
                <w:b/>
                <w:color w:val="000000" w:themeColor="text1"/>
                <w:sz w:val="24"/>
                <w:szCs w:val="24"/>
                <w:u w:val="single"/>
              </w:rPr>
            </w:pPr>
            <w:r w:rsidRPr="00130418">
              <w:rPr>
                <w:rFonts w:ascii="Times New Roman" w:hAnsi="Times New Roman" w:cs="Times New Roman"/>
                <w:b/>
                <w:color w:val="000000" w:themeColor="text1"/>
                <w:sz w:val="24"/>
                <w:szCs w:val="24"/>
                <w:u w:val="single"/>
              </w:rPr>
              <w:t>Pełna treść komunikatu:</w:t>
            </w:r>
          </w:p>
          <w:p w:rsidR="008D2FCE" w:rsidRPr="00130418" w:rsidRDefault="00773077" w:rsidP="00130418">
            <w:pPr>
              <w:spacing w:line="276" w:lineRule="auto"/>
              <w:jc w:val="both"/>
              <w:rPr>
                <w:rFonts w:ascii="Times New Roman" w:hAnsi="Times New Roman" w:cs="Times New Roman"/>
                <w:b/>
                <w:color w:val="000000" w:themeColor="text1"/>
                <w:sz w:val="24"/>
                <w:szCs w:val="24"/>
                <w:u w:val="single"/>
              </w:rPr>
            </w:pPr>
            <w:hyperlink r:id="rId26" w:history="1">
              <w:r w:rsidR="008D2FCE" w:rsidRPr="00130418">
                <w:rPr>
                  <w:rFonts w:ascii="Times New Roman" w:hAnsi="Times New Roman" w:cs="Times New Roman"/>
                  <w:color w:val="0000FF"/>
                  <w:sz w:val="24"/>
                  <w:szCs w:val="24"/>
                  <w:u w:val="single"/>
                </w:rPr>
                <w:t>https://www.gov.pl/web/rpp/pomniejszanie-wynagrodzenia-lekarzy-w-wyniku-zlecania-pacjentom-badan-decyzja-rzecznika-praw-pacjenta</w:t>
              </w:r>
            </w:hyperlink>
          </w:p>
        </w:tc>
      </w:tr>
      <w:tr w:rsidR="00B55CA3" w:rsidRPr="00130418" w:rsidTr="00A90BB5">
        <w:tc>
          <w:tcPr>
            <w:tcW w:w="992" w:type="dxa"/>
          </w:tcPr>
          <w:p w:rsidR="00B55CA3" w:rsidRPr="00130418" w:rsidRDefault="00B55CA3" w:rsidP="00130418">
            <w:pPr>
              <w:spacing w:line="276" w:lineRule="auto"/>
              <w:jc w:val="center"/>
              <w:rPr>
                <w:rFonts w:ascii="Times New Roman" w:eastAsia="Times New Roman" w:hAnsi="Times New Roman" w:cs="Times New Roman"/>
                <w:b/>
                <w:sz w:val="24"/>
                <w:szCs w:val="24"/>
                <w:lang w:eastAsia="pl-PL"/>
              </w:rPr>
            </w:pPr>
          </w:p>
        </w:tc>
        <w:tc>
          <w:tcPr>
            <w:tcW w:w="3119" w:type="dxa"/>
          </w:tcPr>
          <w:p w:rsidR="00B55CA3" w:rsidRPr="00130418" w:rsidRDefault="00B55CA3" w:rsidP="00130418">
            <w:pPr>
              <w:spacing w:line="276" w:lineRule="auto"/>
              <w:jc w:val="both"/>
              <w:rPr>
                <w:rFonts w:ascii="Times New Roman" w:eastAsia="Times New Roman" w:hAnsi="Times New Roman" w:cs="Times New Roman"/>
                <w:sz w:val="24"/>
                <w:szCs w:val="24"/>
                <w:lang w:eastAsia="pl-PL"/>
              </w:rPr>
            </w:pPr>
          </w:p>
        </w:tc>
        <w:tc>
          <w:tcPr>
            <w:tcW w:w="1134" w:type="dxa"/>
          </w:tcPr>
          <w:p w:rsidR="00B55CA3" w:rsidRPr="00130418" w:rsidRDefault="00B55CA3" w:rsidP="00130418">
            <w:pPr>
              <w:spacing w:line="276" w:lineRule="auto"/>
              <w:jc w:val="center"/>
              <w:rPr>
                <w:rFonts w:ascii="Times New Roman" w:eastAsia="Times New Roman" w:hAnsi="Times New Roman" w:cs="Times New Roman"/>
                <w:sz w:val="24"/>
                <w:szCs w:val="24"/>
                <w:lang w:eastAsia="pl-PL"/>
              </w:rPr>
            </w:pPr>
          </w:p>
        </w:tc>
        <w:tc>
          <w:tcPr>
            <w:tcW w:w="5670" w:type="dxa"/>
          </w:tcPr>
          <w:p w:rsidR="00B55CA3" w:rsidRPr="00130418" w:rsidRDefault="00B55CA3" w:rsidP="00130418">
            <w:pPr>
              <w:spacing w:line="276" w:lineRule="auto"/>
              <w:jc w:val="both"/>
              <w:rPr>
                <w:rFonts w:ascii="Times New Roman" w:hAnsi="Times New Roman" w:cs="Times New Roman"/>
                <w:b/>
                <w:bCs/>
                <w:color w:val="1B1B1B"/>
                <w:sz w:val="24"/>
                <w:szCs w:val="24"/>
                <w:shd w:val="clear" w:color="auto" w:fill="FFFFFF"/>
              </w:rPr>
            </w:pPr>
          </w:p>
        </w:tc>
      </w:tr>
      <w:tr w:rsidR="00285184" w:rsidRPr="00130418" w:rsidTr="00A90BB5">
        <w:tc>
          <w:tcPr>
            <w:tcW w:w="992"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b/>
                <w:sz w:val="24"/>
                <w:szCs w:val="24"/>
                <w:lang w:eastAsia="pl-PL"/>
              </w:rPr>
              <w:t>1.</w:t>
            </w:r>
          </w:p>
        </w:tc>
        <w:tc>
          <w:tcPr>
            <w:tcW w:w="3119" w:type="dxa"/>
          </w:tcPr>
          <w:p w:rsidR="00285184" w:rsidRPr="00130418" w:rsidRDefault="00285184" w:rsidP="0013041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Zarządzenie Prezesa NFZ nr 85/2020/DSOZ z 15 czerwca 2020 r. zmieniające zarządzenie w sprawie określenia warunków zawierania i realizacji umów w rodzajach rehabilitacja lecznicza oraz programy zdrowotne w zakresie świadczeń - leczenie dzieci i dorosłych ze śpiączką.</w:t>
            </w:r>
          </w:p>
          <w:p w:rsidR="00285184" w:rsidRPr="00130418" w:rsidRDefault="00285184" w:rsidP="00130418">
            <w:pPr>
              <w:spacing w:line="276" w:lineRule="auto"/>
              <w:rPr>
                <w:rFonts w:ascii="Times New Roman" w:hAnsi="Times New Roman" w:cs="Times New Roman"/>
                <w:b/>
                <w:sz w:val="24"/>
                <w:szCs w:val="24"/>
              </w:rPr>
            </w:pPr>
          </w:p>
        </w:tc>
        <w:tc>
          <w:tcPr>
            <w:tcW w:w="1134" w:type="dxa"/>
          </w:tcPr>
          <w:p w:rsidR="00285184" w:rsidRPr="00130418" w:rsidRDefault="00285184" w:rsidP="00130418">
            <w:pPr>
              <w:spacing w:line="276" w:lineRule="auto"/>
              <w:jc w:val="both"/>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30 dni od publika-</w:t>
            </w:r>
            <w:proofErr w:type="spellStart"/>
            <w:r w:rsidRPr="00130418">
              <w:rPr>
                <w:rFonts w:ascii="Times New Roman" w:eastAsia="Times New Roman" w:hAnsi="Times New Roman" w:cs="Times New Roman"/>
                <w:sz w:val="24"/>
                <w:szCs w:val="24"/>
                <w:lang w:eastAsia="pl-PL"/>
              </w:rPr>
              <w:t>cji</w:t>
            </w:r>
            <w:proofErr w:type="spellEnd"/>
            <w:r w:rsidRPr="00130418">
              <w:rPr>
                <w:rFonts w:ascii="Times New Roman" w:eastAsia="Times New Roman" w:hAnsi="Times New Roman" w:cs="Times New Roman"/>
                <w:sz w:val="24"/>
                <w:szCs w:val="24"/>
                <w:lang w:eastAsia="pl-PL"/>
              </w:rPr>
              <w:t xml:space="preserve"> ze </w:t>
            </w:r>
            <w:proofErr w:type="spellStart"/>
            <w:r w:rsidRPr="00130418">
              <w:rPr>
                <w:rFonts w:ascii="Times New Roman" w:eastAsia="Times New Roman" w:hAnsi="Times New Roman" w:cs="Times New Roman"/>
                <w:sz w:val="24"/>
                <w:szCs w:val="24"/>
                <w:lang w:eastAsia="pl-PL"/>
              </w:rPr>
              <w:t>skut-kiem</w:t>
            </w:r>
            <w:proofErr w:type="spellEnd"/>
            <w:r w:rsidRPr="00130418">
              <w:rPr>
                <w:rFonts w:ascii="Times New Roman" w:eastAsia="Times New Roman" w:hAnsi="Times New Roman" w:cs="Times New Roman"/>
                <w:sz w:val="24"/>
                <w:szCs w:val="24"/>
                <w:lang w:eastAsia="pl-PL"/>
              </w:rPr>
              <w:t xml:space="preserve"> od 11.04.</w:t>
            </w:r>
          </w:p>
          <w:p w:rsidR="00285184" w:rsidRPr="00130418" w:rsidRDefault="00285184" w:rsidP="00130418">
            <w:pPr>
              <w:spacing w:line="276" w:lineRule="auto"/>
              <w:jc w:val="both"/>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autoSpaceDE w:val="0"/>
              <w:autoSpaceDN w:val="0"/>
              <w:adjustRightInd w:val="0"/>
              <w:spacing w:line="276" w:lineRule="auto"/>
              <w:contextualSpacing/>
              <w:jc w:val="both"/>
              <w:rPr>
                <w:rFonts w:ascii="Times New Roman" w:eastAsia="Calibri" w:hAnsi="Times New Roman" w:cs="Times New Roman"/>
                <w:b/>
                <w:bCs/>
                <w:sz w:val="24"/>
                <w:szCs w:val="24"/>
                <w:u w:val="single"/>
              </w:rPr>
            </w:pPr>
            <w:r w:rsidRPr="00130418">
              <w:rPr>
                <w:rFonts w:ascii="Times New Roman" w:eastAsia="Calibri" w:hAnsi="Times New Roman" w:cs="Times New Roman"/>
                <w:b/>
                <w:bCs/>
                <w:sz w:val="24"/>
                <w:szCs w:val="24"/>
                <w:u w:val="single"/>
              </w:rPr>
              <w:t>Wyciąg z treści aktu:</w:t>
            </w:r>
          </w:p>
          <w:p w:rsidR="00285184" w:rsidRPr="00130418" w:rsidRDefault="00285184" w:rsidP="00130418">
            <w:pPr>
              <w:autoSpaceDE w:val="0"/>
              <w:autoSpaceDN w:val="0"/>
              <w:adjustRightInd w:val="0"/>
              <w:spacing w:line="276" w:lineRule="auto"/>
              <w:ind w:firstLine="426"/>
              <w:contextualSpacing/>
              <w:jc w:val="both"/>
              <w:rPr>
                <w:rFonts w:ascii="Times New Roman" w:eastAsia="Calibri" w:hAnsi="Times New Roman" w:cs="Times New Roman"/>
                <w:bCs/>
                <w:sz w:val="24"/>
                <w:szCs w:val="24"/>
              </w:rPr>
            </w:pPr>
            <w:r w:rsidRPr="00130418">
              <w:rPr>
                <w:rFonts w:ascii="Times New Roman" w:eastAsia="Times New Roman" w:hAnsi="Times New Roman" w:cs="Times New Roman"/>
                <w:b/>
                <w:bCs/>
                <w:color w:val="000000"/>
                <w:sz w:val="24"/>
                <w:szCs w:val="24"/>
                <w:lang w:eastAsia="pl-PL"/>
              </w:rPr>
              <w:t xml:space="preserve">§ 1. </w:t>
            </w:r>
            <w:r w:rsidRPr="00130418">
              <w:rPr>
                <w:rFonts w:ascii="Times New Roman" w:eastAsia="Times New Roman" w:hAnsi="Times New Roman" w:cs="Times New Roman"/>
                <w:color w:val="000000"/>
                <w:spacing w:val="-4"/>
                <w:sz w:val="24"/>
                <w:szCs w:val="24"/>
                <w:lang w:eastAsia="pl-PL"/>
              </w:rPr>
              <w:t>W zarządzeniu</w:t>
            </w:r>
            <w:r w:rsidRPr="00130418">
              <w:rPr>
                <w:rFonts w:ascii="Times New Roman" w:eastAsia="Times New Roman" w:hAnsi="Times New Roman" w:cs="Times New Roman"/>
                <w:spacing w:val="-4"/>
                <w:sz w:val="24"/>
                <w:szCs w:val="24"/>
                <w:lang w:eastAsia="pl-PL"/>
              </w:rPr>
              <w:t xml:space="preserve"> </w:t>
            </w:r>
            <w:r w:rsidRPr="00130418">
              <w:rPr>
                <w:rFonts w:ascii="Times New Roman" w:eastAsia="Calibri" w:hAnsi="Times New Roman" w:cs="Times New Roman"/>
                <w:bCs/>
                <w:sz w:val="24"/>
                <w:szCs w:val="24"/>
              </w:rPr>
              <w:t xml:space="preserve">Nr 183/2019/DSOZ Prezesa Narodowego Funduszu Zdrowia </w:t>
            </w:r>
            <w:r w:rsidRPr="00130418">
              <w:rPr>
                <w:rFonts w:ascii="Times New Roman" w:eastAsia="Calibri" w:hAnsi="Times New Roman" w:cs="Times New Roman"/>
                <w:bCs/>
                <w:sz w:val="24"/>
                <w:szCs w:val="24"/>
              </w:rPr>
              <w:br/>
              <w:t>z dnia 31 grudnia 2019 r. w sprawie określenia warunków zawierania i realizacji umów w rodzajach</w:t>
            </w:r>
            <w:r w:rsidRPr="00130418">
              <w:rPr>
                <w:rFonts w:ascii="Times New Roman" w:eastAsia="Calibri" w:hAnsi="Times New Roman" w:cs="Times New Roman"/>
                <w:sz w:val="24"/>
                <w:szCs w:val="24"/>
              </w:rPr>
              <w:t xml:space="preserve"> </w:t>
            </w:r>
            <w:r w:rsidRPr="00130418">
              <w:rPr>
                <w:rFonts w:ascii="Times New Roman" w:eastAsia="Calibri" w:hAnsi="Times New Roman" w:cs="Times New Roman"/>
                <w:bCs/>
                <w:sz w:val="24"/>
                <w:szCs w:val="24"/>
              </w:rPr>
              <w:t>rehabilitacja lecznicza oraz programy zdrowotne w zakresie świadczeń - leczenie dzieci i dorosłych ze śpiączką, zmienionym zarządzeniem Nr 29/2020/DSOZ Prezesa Narodowego Funduszu Zdrowia z dnia 6 marca 2020 r., wprowadza się następujące zmiany:</w:t>
            </w:r>
          </w:p>
          <w:p w:rsidR="00285184" w:rsidRPr="00130418" w:rsidRDefault="00285184" w:rsidP="00130418">
            <w:pPr>
              <w:numPr>
                <w:ilvl w:val="0"/>
                <w:numId w:val="30"/>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130418">
              <w:rPr>
                <w:rFonts w:ascii="Times New Roman" w:eastAsia="Calibri" w:hAnsi="Times New Roman" w:cs="Times New Roman"/>
                <w:bCs/>
                <w:sz w:val="24"/>
                <w:szCs w:val="24"/>
              </w:rPr>
              <w:t xml:space="preserve">w § 2 w ust. 1 dodaje się pkt 11 i 12 w brzmieniu: </w:t>
            </w:r>
          </w:p>
          <w:p w:rsidR="00285184" w:rsidRPr="00130418" w:rsidRDefault="00285184" w:rsidP="00130418">
            <w:p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130418">
              <w:rPr>
                <w:rFonts w:ascii="Times New Roman" w:eastAsia="Calibri" w:hAnsi="Times New Roman" w:cs="Times New Roman"/>
                <w:bCs/>
                <w:sz w:val="24"/>
                <w:szCs w:val="24"/>
              </w:rPr>
              <w:t xml:space="preserve">„11) wizyta terapeutyczna: </w:t>
            </w:r>
          </w:p>
          <w:p w:rsidR="00285184" w:rsidRPr="00130418" w:rsidRDefault="00285184" w:rsidP="00130418">
            <w:pPr>
              <w:numPr>
                <w:ilvl w:val="0"/>
                <w:numId w:val="31"/>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130418">
              <w:rPr>
                <w:rFonts w:ascii="Times New Roman" w:eastAsia="Calibri" w:hAnsi="Times New Roman" w:cs="Times New Roman"/>
                <w:bCs/>
                <w:sz w:val="24"/>
                <w:szCs w:val="24"/>
              </w:rPr>
              <w:t xml:space="preserve">wizytę fizjoterapeutyczną określoną w § 5 ust. 3 rozporządzenia w sprawie świadczeń gwarantowanych z zakresu rehabilitacji, realizowaną przez personel wskazany w tym rozporządzeniu, lub </w:t>
            </w:r>
          </w:p>
          <w:p w:rsidR="00285184" w:rsidRPr="00130418" w:rsidRDefault="00285184" w:rsidP="00130418">
            <w:pPr>
              <w:numPr>
                <w:ilvl w:val="0"/>
                <w:numId w:val="31"/>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130418">
              <w:rPr>
                <w:rFonts w:ascii="Times New Roman" w:eastAsia="Calibri" w:hAnsi="Times New Roman" w:cs="Times New Roman"/>
                <w:bCs/>
                <w:sz w:val="24"/>
                <w:szCs w:val="24"/>
              </w:rPr>
              <w:t xml:space="preserve">zabiegi kinezyterapeutyczne czynne z zapewnieniem nadzoru video oraz komunikacji z pacjentem, realizowane przez fizjoterapeutów zgodnie </w:t>
            </w:r>
            <w:r w:rsidRPr="00130418">
              <w:rPr>
                <w:rFonts w:ascii="Times New Roman" w:eastAsia="Calibri" w:hAnsi="Times New Roman" w:cs="Times New Roman"/>
                <w:bCs/>
                <w:sz w:val="24"/>
                <w:szCs w:val="24"/>
              </w:rPr>
              <w:br/>
              <w:t xml:space="preserve">z kompetencjami zawodowymi uzyskanymi w sposób określony w ustawie z dnia 25 września </w:t>
            </w:r>
            <w:r w:rsidRPr="00130418">
              <w:rPr>
                <w:rFonts w:ascii="Times New Roman" w:eastAsia="Calibri" w:hAnsi="Times New Roman" w:cs="Times New Roman"/>
                <w:bCs/>
                <w:sz w:val="24"/>
                <w:szCs w:val="24"/>
              </w:rPr>
              <w:lastRenderedPageBreak/>
              <w:t>2015 r. o zawodzie fizjoterapeuty (Dz. U. z 2019 r. poz. 952 oraz z 2020 r. poz. 567), l</w:t>
            </w:r>
          </w:p>
          <w:p w:rsidR="00285184" w:rsidRPr="00130418" w:rsidRDefault="00285184" w:rsidP="00130418">
            <w:pPr>
              <w:numPr>
                <w:ilvl w:val="0"/>
                <w:numId w:val="31"/>
              </w:numPr>
              <w:autoSpaceDE w:val="0"/>
              <w:autoSpaceDN w:val="0"/>
              <w:adjustRightInd w:val="0"/>
              <w:spacing w:line="276" w:lineRule="auto"/>
              <w:ind w:left="720"/>
              <w:contextualSpacing/>
              <w:jc w:val="both"/>
              <w:rPr>
                <w:rFonts w:ascii="Times New Roman" w:eastAsia="Calibri" w:hAnsi="Times New Roman" w:cs="Times New Roman"/>
                <w:bCs/>
                <w:sz w:val="24"/>
                <w:szCs w:val="24"/>
              </w:rPr>
            </w:pPr>
            <w:proofErr w:type="spellStart"/>
            <w:r w:rsidRPr="00130418">
              <w:rPr>
                <w:rFonts w:ascii="Times New Roman" w:eastAsia="Calibri" w:hAnsi="Times New Roman" w:cs="Times New Roman"/>
                <w:bCs/>
                <w:sz w:val="24"/>
                <w:szCs w:val="24"/>
              </w:rPr>
              <w:t>ub</w:t>
            </w:r>
            <w:proofErr w:type="spellEnd"/>
            <w:r w:rsidRPr="00130418">
              <w:rPr>
                <w:rFonts w:ascii="Times New Roman" w:eastAsia="Calibri" w:hAnsi="Times New Roman" w:cs="Times New Roman"/>
                <w:bCs/>
                <w:sz w:val="24"/>
                <w:szCs w:val="24"/>
              </w:rPr>
              <w:t xml:space="preserve"> wizytę realizowaną przez pozostały personel, o którym mowa w załączniku nr 1 do rozporządzenia w sprawie świadczeń gwarantowanych z zakresu</w:t>
            </w:r>
          </w:p>
          <w:p w:rsidR="00285184" w:rsidRPr="00130418" w:rsidRDefault="00285184" w:rsidP="00130418">
            <w:pPr>
              <w:numPr>
                <w:ilvl w:val="0"/>
                <w:numId w:val="30"/>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130418">
              <w:rPr>
                <w:rFonts w:ascii="Times New Roman" w:eastAsia="Calibri" w:hAnsi="Times New Roman" w:cs="Times New Roman"/>
                <w:bCs/>
                <w:sz w:val="24"/>
                <w:szCs w:val="24"/>
              </w:rPr>
              <w:t xml:space="preserve">w § 12 dodaje się ust. 17-20 w brzmieniu: </w:t>
            </w:r>
          </w:p>
          <w:p w:rsidR="00285184" w:rsidRPr="00130418" w:rsidRDefault="00285184" w:rsidP="00130418">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130418">
              <w:rPr>
                <w:rFonts w:ascii="Times New Roman" w:eastAsia="Calibri" w:hAnsi="Times New Roman" w:cs="Times New Roman"/>
                <w:bCs/>
                <w:sz w:val="24"/>
                <w:szCs w:val="24"/>
              </w:rPr>
              <w:t xml:space="preserve">„17. Potwierdzeniem udzielenia świadczenia, z wykorzystaniem systemów teleinformatycznych zgodnie z § 4a rozporządzenia w sprawie świadczeń gwarantowanych z zakresu rehabilitacji, jest </w:t>
            </w:r>
            <w:r w:rsidRPr="00130418">
              <w:rPr>
                <w:rFonts w:ascii="Times New Roman" w:eastAsia="Calibri" w:hAnsi="Times New Roman" w:cs="Times New Roman"/>
                <w:b/>
                <w:bCs/>
                <w:sz w:val="24"/>
                <w:szCs w:val="24"/>
                <w:u w:val="single"/>
              </w:rPr>
              <w:t>odnotowanie w dokumentacji medycznej indywidualnej wewnętrznej świadczeniobiorcy, zastosowanego narzędzia komunikacji oraz godziny rozpoczęcia realizacji świadczenia i jego zakończenia.</w:t>
            </w:r>
          </w:p>
          <w:p w:rsidR="00285184" w:rsidRPr="00130418" w:rsidRDefault="00285184" w:rsidP="00130418">
            <w:pPr>
              <w:numPr>
                <w:ilvl w:val="0"/>
                <w:numId w:val="32"/>
              </w:numPr>
              <w:autoSpaceDE w:val="0"/>
              <w:autoSpaceDN w:val="0"/>
              <w:adjustRightInd w:val="0"/>
              <w:spacing w:line="276" w:lineRule="auto"/>
              <w:contextualSpacing/>
              <w:rPr>
                <w:rFonts w:ascii="Times New Roman" w:eastAsia="Calibri" w:hAnsi="Times New Roman" w:cs="Times New Roman"/>
                <w:bCs/>
                <w:sz w:val="24"/>
                <w:szCs w:val="24"/>
              </w:rPr>
            </w:pPr>
            <w:r w:rsidRPr="00130418">
              <w:rPr>
                <w:rFonts w:ascii="Times New Roman" w:eastAsia="Calibri" w:hAnsi="Times New Roman" w:cs="Times New Roman"/>
                <w:bCs/>
                <w:sz w:val="24"/>
                <w:szCs w:val="24"/>
              </w:rPr>
              <w:t>po § 13 dodaje się § 13a w brzmieniu:</w:t>
            </w:r>
          </w:p>
          <w:p w:rsidR="00285184" w:rsidRPr="00130418" w:rsidRDefault="00285184" w:rsidP="00130418">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130418">
              <w:rPr>
                <w:rFonts w:ascii="Times New Roman" w:eastAsia="Calibri" w:hAnsi="Times New Roman" w:cs="Times New Roman"/>
                <w:bCs/>
                <w:sz w:val="24"/>
                <w:szCs w:val="24"/>
              </w:rPr>
              <w:t xml:space="preserve">„§ 13a. 1. W przypadku udzielania świadczeń z wykorzystaniem systemów teleinformatycznych zgodnie z § 4a rozporządzenia w sprawie świadczeń gwarantowanych z zakresu rehabilitacji, w zakresach realizowanych w ośrodku/oddziale dziennym, w dokumentacji medycznej indywidualnej wewnętrznej świadczeniobiorcy odnotowuje się zastosowane narzędzie komunikacji oraz godzinę rozpoczęcia i zakończenia realizacji świadczenia. </w:t>
            </w:r>
          </w:p>
          <w:p w:rsidR="00285184" w:rsidRPr="00130418" w:rsidRDefault="00285184" w:rsidP="00130418">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130418">
              <w:rPr>
                <w:rFonts w:ascii="Times New Roman" w:eastAsia="Calibri" w:hAnsi="Times New Roman" w:cs="Times New Roman"/>
                <w:bCs/>
                <w:sz w:val="24"/>
                <w:szCs w:val="24"/>
              </w:rPr>
              <w:t>4.</w:t>
            </w:r>
            <w:r w:rsidRPr="00130418">
              <w:rPr>
                <w:rFonts w:ascii="Times New Roman" w:eastAsia="Calibri" w:hAnsi="Times New Roman" w:cs="Times New Roman"/>
                <w:b/>
                <w:bCs/>
                <w:sz w:val="24"/>
                <w:szCs w:val="24"/>
                <w:u w:val="single"/>
              </w:rPr>
              <w:t xml:space="preserve"> W przypadku realizacji osobodnia z wykorzystaniem systemów teleinformatycznych</w:t>
            </w:r>
            <w:r w:rsidRPr="00130418">
              <w:rPr>
                <w:rFonts w:ascii="Times New Roman" w:eastAsia="Calibri" w:hAnsi="Times New Roman" w:cs="Times New Roman"/>
                <w:b/>
                <w:sz w:val="24"/>
                <w:szCs w:val="24"/>
                <w:u w:val="single"/>
              </w:rPr>
              <w:t xml:space="preserve"> </w:t>
            </w:r>
            <w:r w:rsidRPr="00130418">
              <w:rPr>
                <w:rFonts w:ascii="Times New Roman" w:eastAsia="Calibri" w:hAnsi="Times New Roman" w:cs="Times New Roman"/>
                <w:b/>
                <w:bCs/>
                <w:sz w:val="24"/>
                <w:szCs w:val="24"/>
                <w:u w:val="single"/>
              </w:rPr>
              <w:t>rozliczenie następuje z zastosowaniem wskaźnika korygującego o wartości 0,69.”;</w:t>
            </w:r>
          </w:p>
          <w:p w:rsidR="00285184" w:rsidRPr="00130418" w:rsidRDefault="00285184" w:rsidP="00130418">
            <w:pPr>
              <w:autoSpaceDE w:val="0"/>
              <w:autoSpaceDN w:val="0"/>
              <w:adjustRightInd w:val="0"/>
              <w:spacing w:line="276" w:lineRule="auto"/>
              <w:ind w:left="76"/>
              <w:contextualSpacing/>
              <w:jc w:val="both"/>
              <w:rPr>
                <w:rFonts w:ascii="Times New Roman" w:eastAsia="Calibri" w:hAnsi="Times New Roman" w:cs="Times New Roman"/>
                <w:bCs/>
                <w:sz w:val="24"/>
                <w:szCs w:val="24"/>
              </w:rPr>
            </w:pPr>
          </w:p>
          <w:p w:rsidR="00285184" w:rsidRPr="00130418" w:rsidRDefault="00285184" w:rsidP="00130418">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130418">
              <w:rPr>
                <w:rFonts w:ascii="Times New Roman" w:eastAsia="Calibri" w:hAnsi="Times New Roman" w:cs="Times New Roman"/>
                <w:b/>
                <w:bCs/>
                <w:sz w:val="24"/>
                <w:szCs w:val="24"/>
                <w:u w:val="single"/>
              </w:rPr>
              <w:t>Wyciąg z uzasadnienia:</w:t>
            </w:r>
          </w:p>
          <w:p w:rsidR="00285184" w:rsidRPr="00130418" w:rsidRDefault="00285184" w:rsidP="00130418">
            <w:pPr>
              <w:spacing w:line="276" w:lineRule="auto"/>
              <w:ind w:firstLine="708"/>
              <w:jc w:val="both"/>
              <w:rPr>
                <w:rFonts w:ascii="Times New Roman" w:hAnsi="Times New Roman" w:cs="Times New Roman"/>
                <w:color w:val="000000"/>
                <w:sz w:val="24"/>
                <w:szCs w:val="24"/>
              </w:rPr>
            </w:pPr>
            <w:r w:rsidRPr="00130418">
              <w:rPr>
                <w:rFonts w:ascii="Times New Roman" w:hAnsi="Times New Roman" w:cs="Times New Roman"/>
                <w:color w:val="000000"/>
                <w:sz w:val="24"/>
                <w:szCs w:val="24"/>
              </w:rPr>
              <w:t>Zgodnie z § 1 zarządzenia wprowadzono zmiany w zakresie:</w:t>
            </w:r>
          </w:p>
          <w:p w:rsidR="00285184" w:rsidRPr="00130418" w:rsidRDefault="00285184" w:rsidP="00130418">
            <w:pPr>
              <w:numPr>
                <w:ilvl w:val="0"/>
                <w:numId w:val="33"/>
              </w:numPr>
              <w:spacing w:line="276" w:lineRule="auto"/>
              <w:ind w:left="567"/>
              <w:jc w:val="both"/>
              <w:rPr>
                <w:rFonts w:ascii="Times New Roman" w:hAnsi="Times New Roman" w:cs="Times New Roman"/>
                <w:color w:val="000000"/>
                <w:sz w:val="24"/>
                <w:szCs w:val="24"/>
              </w:rPr>
            </w:pPr>
            <w:r w:rsidRPr="00130418">
              <w:rPr>
                <w:rFonts w:ascii="Times New Roman" w:hAnsi="Times New Roman" w:cs="Times New Roman"/>
                <w:color w:val="000000"/>
                <w:sz w:val="24"/>
                <w:szCs w:val="24"/>
              </w:rPr>
              <w:t xml:space="preserve"> § 2  ust. 1 - modyfikacja polega na dodaniu pkt 11 i 12 określających definicję wizyty terapeutycznej oraz wskaźnika korygującego. Dla rozliczania świadczeń wykonanych z wykorzystaniem systemów teleinformatycznych zastosowano wskaźnik korygujący ze względu na niższe koszty  ich realizacji; </w:t>
            </w:r>
          </w:p>
          <w:p w:rsidR="00285184" w:rsidRPr="00130418" w:rsidRDefault="00285184" w:rsidP="00130418">
            <w:pPr>
              <w:numPr>
                <w:ilvl w:val="0"/>
                <w:numId w:val="33"/>
              </w:numPr>
              <w:spacing w:line="276" w:lineRule="auto"/>
              <w:ind w:left="567"/>
              <w:jc w:val="both"/>
              <w:rPr>
                <w:rFonts w:ascii="Times New Roman" w:hAnsi="Times New Roman" w:cs="Times New Roman"/>
                <w:color w:val="000000"/>
                <w:sz w:val="24"/>
                <w:szCs w:val="24"/>
              </w:rPr>
            </w:pPr>
            <w:r w:rsidRPr="00130418">
              <w:rPr>
                <w:rFonts w:ascii="Times New Roman" w:hAnsi="Times New Roman" w:cs="Times New Roman"/>
                <w:color w:val="000000"/>
                <w:sz w:val="24"/>
                <w:szCs w:val="24"/>
              </w:rPr>
              <w:t xml:space="preserve"> § 12 - w przepisie dodane zostały ust. 17 - 20 dotyczące realizacji świadczeń, z wykorzystaniem systemów teleinformatycznych, o którym mowa w </w:t>
            </w:r>
            <w:r w:rsidRPr="00130418">
              <w:rPr>
                <w:rFonts w:ascii="Times New Roman" w:hAnsi="Times New Roman" w:cs="Times New Roman"/>
                <w:color w:val="000000"/>
                <w:sz w:val="24"/>
                <w:szCs w:val="24"/>
              </w:rPr>
              <w:lastRenderedPageBreak/>
              <w:t xml:space="preserve">§ 4a rozporządzenia Ministra Zdrowia z dnia 6 listopada 2013 r. w sprawie świadczeń gwarantowanych z zakresu rehabilitacji leczniczej (Dz. U. z 2018 r. poz. 465, z </w:t>
            </w:r>
            <w:proofErr w:type="spellStart"/>
            <w:r w:rsidRPr="00130418">
              <w:rPr>
                <w:rFonts w:ascii="Times New Roman" w:hAnsi="Times New Roman" w:cs="Times New Roman"/>
                <w:color w:val="000000"/>
                <w:sz w:val="24"/>
                <w:szCs w:val="24"/>
              </w:rPr>
              <w:t>późn</w:t>
            </w:r>
            <w:proofErr w:type="spellEnd"/>
            <w:r w:rsidRPr="00130418">
              <w:rPr>
                <w:rFonts w:ascii="Times New Roman" w:hAnsi="Times New Roman" w:cs="Times New Roman"/>
                <w:color w:val="000000"/>
                <w:sz w:val="24"/>
                <w:szCs w:val="24"/>
              </w:rPr>
              <w:t xml:space="preserve">. zm.), oraz dotyczące  finansowania tych świadczeń; </w:t>
            </w:r>
          </w:p>
          <w:p w:rsidR="00285184" w:rsidRPr="00130418" w:rsidRDefault="00285184" w:rsidP="00130418">
            <w:pPr>
              <w:numPr>
                <w:ilvl w:val="0"/>
                <w:numId w:val="33"/>
              </w:numPr>
              <w:spacing w:line="276" w:lineRule="auto"/>
              <w:ind w:left="567"/>
              <w:jc w:val="both"/>
              <w:rPr>
                <w:rFonts w:ascii="Times New Roman" w:hAnsi="Times New Roman" w:cs="Times New Roman"/>
                <w:color w:val="000000"/>
                <w:sz w:val="24"/>
                <w:szCs w:val="24"/>
              </w:rPr>
            </w:pPr>
            <w:r w:rsidRPr="00130418">
              <w:rPr>
                <w:rFonts w:ascii="Times New Roman" w:hAnsi="Times New Roman" w:cs="Times New Roman"/>
                <w:color w:val="000000"/>
                <w:sz w:val="24"/>
                <w:szCs w:val="24"/>
              </w:rPr>
              <w:t xml:space="preserve">§ 13a - przepis dodany określający realizację świadczeń z wykorzystaniem systemów teleinformatycznych w ośrodku/oddziale dziennym oraz ich finansowanie; </w:t>
            </w:r>
          </w:p>
          <w:p w:rsidR="00285184" w:rsidRPr="00130418" w:rsidRDefault="00285184" w:rsidP="00130418">
            <w:pPr>
              <w:numPr>
                <w:ilvl w:val="0"/>
                <w:numId w:val="33"/>
              </w:numPr>
              <w:spacing w:line="276" w:lineRule="auto"/>
              <w:ind w:left="567"/>
              <w:jc w:val="both"/>
              <w:rPr>
                <w:rFonts w:ascii="Times New Roman" w:hAnsi="Times New Roman" w:cs="Times New Roman"/>
                <w:color w:val="000000"/>
                <w:sz w:val="24"/>
                <w:szCs w:val="24"/>
              </w:rPr>
            </w:pPr>
            <w:r w:rsidRPr="00130418">
              <w:rPr>
                <w:rFonts w:ascii="Times New Roman" w:hAnsi="Times New Roman" w:cs="Times New Roman"/>
                <w:color w:val="000000"/>
                <w:sz w:val="24"/>
                <w:szCs w:val="24"/>
              </w:rPr>
              <w:t>załącznik nr 1n do zarządzenia (nadając mu nowe brzmienie) - w którym wskazano produkty i procedury dedykowane do rozliczenia z wykorzystaniem systemów teleinformatycznych;</w:t>
            </w:r>
          </w:p>
          <w:p w:rsidR="00285184" w:rsidRPr="00130418" w:rsidRDefault="00285184" w:rsidP="00130418">
            <w:pPr>
              <w:numPr>
                <w:ilvl w:val="0"/>
                <w:numId w:val="33"/>
              </w:numPr>
              <w:spacing w:line="276" w:lineRule="auto"/>
              <w:ind w:left="567"/>
              <w:jc w:val="both"/>
              <w:rPr>
                <w:rFonts w:ascii="Times New Roman" w:hAnsi="Times New Roman" w:cs="Times New Roman"/>
                <w:color w:val="000000"/>
                <w:sz w:val="24"/>
                <w:szCs w:val="24"/>
              </w:rPr>
            </w:pPr>
            <w:r w:rsidRPr="00130418">
              <w:rPr>
                <w:rFonts w:ascii="Times New Roman" w:hAnsi="Times New Roman" w:cs="Times New Roman"/>
                <w:color w:val="000000"/>
                <w:sz w:val="24"/>
                <w:szCs w:val="24"/>
              </w:rPr>
              <w:t xml:space="preserve">załącznik nr 1m do zarządzenia (nadając mu nowe brzmienie) – w którym dodano nowe produkty rozliczeniowe dla zabiegów realizowanych </w:t>
            </w:r>
            <w:r w:rsidRPr="00130418">
              <w:rPr>
                <w:rFonts w:ascii="Times New Roman" w:hAnsi="Times New Roman" w:cs="Times New Roman"/>
                <w:color w:val="000000"/>
                <w:sz w:val="24"/>
                <w:szCs w:val="24"/>
              </w:rPr>
              <w:br/>
              <w:t>z wykorzystaniem systemów teleinformatycznych;</w:t>
            </w:r>
          </w:p>
          <w:p w:rsidR="00285184" w:rsidRPr="00130418" w:rsidRDefault="00285184" w:rsidP="00130418">
            <w:pPr>
              <w:numPr>
                <w:ilvl w:val="0"/>
                <w:numId w:val="33"/>
              </w:numPr>
              <w:spacing w:line="276" w:lineRule="auto"/>
              <w:ind w:left="567"/>
              <w:jc w:val="both"/>
              <w:rPr>
                <w:rFonts w:ascii="Times New Roman" w:hAnsi="Times New Roman" w:cs="Times New Roman"/>
                <w:color w:val="000000"/>
                <w:sz w:val="24"/>
                <w:szCs w:val="24"/>
              </w:rPr>
            </w:pPr>
            <w:r w:rsidRPr="00130418">
              <w:rPr>
                <w:rFonts w:ascii="Times New Roman" w:hAnsi="Times New Roman" w:cs="Times New Roman"/>
                <w:color w:val="000000"/>
                <w:sz w:val="24"/>
                <w:szCs w:val="24"/>
              </w:rPr>
              <w:t>załącznik nr 2 do umowy harmonogram–zasoby, w którym dodano część dotyczącą dostępności miejsca udzielania świadczeń (niezbędną przy harmonogramach szczegółowych).</w:t>
            </w:r>
          </w:p>
          <w:p w:rsidR="00285184" w:rsidRPr="00130418" w:rsidRDefault="00285184" w:rsidP="00130418">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p>
          <w:p w:rsidR="00285184" w:rsidRPr="00130418" w:rsidRDefault="00285184" w:rsidP="00130418">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130418">
              <w:rPr>
                <w:rFonts w:ascii="Times New Roman" w:eastAsia="Calibri" w:hAnsi="Times New Roman" w:cs="Times New Roman"/>
                <w:b/>
                <w:bCs/>
                <w:sz w:val="24"/>
                <w:szCs w:val="24"/>
                <w:u w:val="single"/>
              </w:rPr>
              <w:t xml:space="preserve">Pełny tekst aktu wraz załącznikami i z uzasadnieniem: </w:t>
            </w:r>
          </w:p>
          <w:p w:rsidR="00285184" w:rsidRPr="00130418" w:rsidRDefault="00773077" w:rsidP="00130418">
            <w:pPr>
              <w:spacing w:line="276" w:lineRule="auto"/>
              <w:jc w:val="both"/>
              <w:rPr>
                <w:rFonts w:ascii="Times New Roman" w:eastAsia="Times New Roman" w:hAnsi="Times New Roman" w:cs="Times New Roman"/>
                <w:b/>
                <w:sz w:val="24"/>
                <w:szCs w:val="24"/>
                <w:lang w:eastAsia="pl-PL"/>
              </w:rPr>
            </w:pPr>
            <w:hyperlink r:id="rId27" w:history="1">
              <w:r w:rsidR="00285184" w:rsidRPr="00130418">
                <w:rPr>
                  <w:rFonts w:ascii="Times New Roman" w:hAnsi="Times New Roman" w:cs="Times New Roman"/>
                  <w:color w:val="0000FF"/>
                  <w:sz w:val="24"/>
                  <w:szCs w:val="24"/>
                  <w:u w:val="single"/>
                </w:rPr>
                <w:t>https://www.nfz.gov.pl/zarzadzenia-prezesa/zarzadzenia-prezesa-nfz/zarzadzenie-nr-852020dsoz,7190.html</w:t>
              </w:r>
            </w:hyperlink>
          </w:p>
        </w:tc>
      </w:tr>
      <w:tr w:rsidR="00285184" w:rsidRPr="00130418" w:rsidTr="00A90BB5">
        <w:tc>
          <w:tcPr>
            <w:tcW w:w="992"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b/>
                <w:sz w:val="24"/>
                <w:szCs w:val="24"/>
                <w:lang w:eastAsia="pl-PL"/>
              </w:rPr>
              <w:lastRenderedPageBreak/>
              <w:t>2.</w:t>
            </w:r>
          </w:p>
        </w:tc>
        <w:tc>
          <w:tcPr>
            <w:tcW w:w="3119"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Komunikat GIS - Wytyczne zamieszczone na stronach poszczególnych ministerstw we współpracy z GIS</w:t>
            </w: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16.06.</w:t>
            </w:r>
          </w:p>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773077" w:rsidP="00130418">
            <w:pPr>
              <w:spacing w:line="276" w:lineRule="auto"/>
              <w:jc w:val="both"/>
              <w:rPr>
                <w:rFonts w:ascii="Times New Roman" w:eastAsia="Times New Roman" w:hAnsi="Times New Roman" w:cs="Times New Roman"/>
                <w:b/>
                <w:sz w:val="24"/>
                <w:szCs w:val="24"/>
                <w:lang w:eastAsia="pl-PL"/>
              </w:rPr>
            </w:pPr>
            <w:hyperlink r:id="rId28" w:history="1">
              <w:r w:rsidR="00285184" w:rsidRPr="00130418">
                <w:rPr>
                  <w:rFonts w:ascii="Times New Roman" w:hAnsi="Times New Roman" w:cs="Times New Roman"/>
                  <w:color w:val="0000FF"/>
                  <w:sz w:val="24"/>
                  <w:szCs w:val="24"/>
                  <w:u w:val="single"/>
                </w:rPr>
                <w:t>https://gis.gov.pl/aktualnosci/wytyczne-zamieszczone-na-stronach-poszczegolnych-ministerstw-we-wspolpracy-z-gis/</w:t>
              </w:r>
            </w:hyperlink>
          </w:p>
        </w:tc>
      </w:tr>
      <w:tr w:rsidR="00285184" w:rsidRPr="00130418" w:rsidTr="00A90BB5">
        <w:tc>
          <w:tcPr>
            <w:tcW w:w="992" w:type="dxa"/>
          </w:tcPr>
          <w:p w:rsidR="00285184" w:rsidRPr="00130418" w:rsidRDefault="00285184" w:rsidP="00130418">
            <w:pPr>
              <w:spacing w:line="276" w:lineRule="auto"/>
              <w:rPr>
                <w:rFonts w:ascii="Times New Roman" w:eastAsia="Times New Roman" w:hAnsi="Times New Roman" w:cs="Times New Roman"/>
                <w:b/>
                <w:sz w:val="24"/>
                <w:szCs w:val="24"/>
                <w:lang w:eastAsia="pl-PL"/>
              </w:rPr>
            </w:pPr>
          </w:p>
        </w:tc>
        <w:tc>
          <w:tcPr>
            <w:tcW w:w="3119" w:type="dxa"/>
          </w:tcPr>
          <w:p w:rsidR="00285184" w:rsidRPr="00130418" w:rsidRDefault="00285184" w:rsidP="00130418">
            <w:pPr>
              <w:spacing w:line="276" w:lineRule="auto"/>
              <w:rPr>
                <w:rFonts w:ascii="Times New Roman" w:hAnsi="Times New Roman" w:cs="Times New Roman"/>
                <w:b/>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p>
        </w:tc>
        <w:tc>
          <w:tcPr>
            <w:tcW w:w="5670"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p>
        </w:tc>
      </w:tr>
      <w:tr w:rsidR="00285184" w:rsidRPr="00130418" w:rsidTr="00A90BB5">
        <w:tc>
          <w:tcPr>
            <w:tcW w:w="992"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b/>
                <w:sz w:val="24"/>
                <w:szCs w:val="24"/>
                <w:lang w:eastAsia="pl-PL"/>
              </w:rPr>
              <w:t>1.</w:t>
            </w:r>
          </w:p>
        </w:tc>
        <w:tc>
          <w:tcPr>
            <w:tcW w:w="3119" w:type="dxa"/>
          </w:tcPr>
          <w:p w:rsidR="00285184" w:rsidRPr="00130418" w:rsidRDefault="00285184" w:rsidP="00130418">
            <w:pPr>
              <w:spacing w:line="276" w:lineRule="auto"/>
              <w:rPr>
                <w:rFonts w:ascii="Times New Roman" w:hAnsi="Times New Roman" w:cs="Times New Roman"/>
                <w:b/>
                <w:sz w:val="24"/>
                <w:szCs w:val="24"/>
              </w:rPr>
            </w:pPr>
            <w:r w:rsidRPr="00130418">
              <w:rPr>
                <w:rFonts w:ascii="Times New Roman" w:hAnsi="Times New Roman" w:cs="Times New Roman"/>
                <w:sz w:val="24"/>
                <w:szCs w:val="24"/>
              </w:rPr>
              <w:t>Obwieszczenie Ministra Zdrowia z dnia 12 czerwca 2020 r. w sprawie wykazu produktów leczniczych, środków spożywczych specjalnego przeznaczenia żywieniowego oraz wyrobów medycznych zagrożonych brakiem dostępności na terytorium Rzeczypospolitej Polskiej</w:t>
            </w: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13.06.</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spacing w:line="276" w:lineRule="auto"/>
              <w:jc w:val="both"/>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b/>
                <w:sz w:val="24"/>
                <w:szCs w:val="24"/>
                <w:lang w:eastAsia="pl-PL"/>
              </w:rPr>
              <w:t>Tekst aktu z załącznikiem w postaci produktów zagrożonych brakiem dostępności:</w:t>
            </w:r>
          </w:p>
          <w:p w:rsidR="00285184" w:rsidRPr="00130418" w:rsidRDefault="00773077" w:rsidP="00130418">
            <w:pPr>
              <w:spacing w:line="276" w:lineRule="auto"/>
              <w:jc w:val="both"/>
              <w:rPr>
                <w:rFonts w:ascii="Times New Roman" w:eastAsia="Times New Roman" w:hAnsi="Times New Roman" w:cs="Times New Roman"/>
                <w:b/>
                <w:sz w:val="24"/>
                <w:szCs w:val="24"/>
                <w:lang w:eastAsia="pl-PL"/>
              </w:rPr>
            </w:pPr>
            <w:hyperlink r:id="rId29" w:history="1">
              <w:r w:rsidR="00285184" w:rsidRPr="00130418">
                <w:rPr>
                  <w:rFonts w:ascii="Times New Roman" w:hAnsi="Times New Roman" w:cs="Times New Roman"/>
                  <w:color w:val="0000FF"/>
                  <w:sz w:val="24"/>
                  <w:szCs w:val="24"/>
                  <w:u w:val="single"/>
                </w:rPr>
                <w:t>http://dziennikmz.mz.gov.pl/api/DUM_MZ/2020/43/journal/6146</w:t>
              </w:r>
            </w:hyperlink>
          </w:p>
        </w:tc>
      </w:tr>
      <w:tr w:rsidR="00285184" w:rsidRPr="00130418" w:rsidTr="00A90BB5">
        <w:tc>
          <w:tcPr>
            <w:tcW w:w="992"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b/>
                <w:sz w:val="24"/>
                <w:szCs w:val="24"/>
                <w:lang w:eastAsia="pl-PL"/>
              </w:rPr>
              <w:lastRenderedPageBreak/>
              <w:t>2.</w:t>
            </w:r>
          </w:p>
        </w:tc>
        <w:tc>
          <w:tcPr>
            <w:tcW w:w="3119"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pacing w:val="3"/>
                <w:sz w:val="24"/>
                <w:szCs w:val="24"/>
                <w:shd w:val="clear" w:color="auto" w:fill="FFFFFF"/>
              </w:rPr>
              <w:t>Obwieszczenie Wojewody Mazowieckiego z dnia 12 czerwca 2020 r. w sprawie ogłoszenia „Wykazu podmiotów udzielających świadczeń opieki zdrowotnej wykonywanych w związku z przeciwdziałaniem COVID-19”</w:t>
            </w: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12.06.</w:t>
            </w:r>
          </w:p>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spacing w:line="276" w:lineRule="auto"/>
              <w:jc w:val="both"/>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b/>
                <w:sz w:val="24"/>
                <w:szCs w:val="24"/>
                <w:lang w:eastAsia="pl-PL"/>
              </w:rPr>
              <w:t>Pełny tekst aktu z listą podmiotów:</w:t>
            </w:r>
          </w:p>
          <w:p w:rsidR="00285184" w:rsidRPr="00130418" w:rsidRDefault="00773077" w:rsidP="00130418">
            <w:pPr>
              <w:spacing w:line="276" w:lineRule="auto"/>
              <w:jc w:val="both"/>
              <w:rPr>
                <w:rFonts w:ascii="Times New Roman" w:eastAsia="Times New Roman" w:hAnsi="Times New Roman" w:cs="Times New Roman"/>
                <w:b/>
                <w:sz w:val="24"/>
                <w:szCs w:val="24"/>
                <w:lang w:eastAsia="pl-PL"/>
              </w:rPr>
            </w:pPr>
            <w:hyperlink r:id="rId30" w:history="1">
              <w:r w:rsidR="00285184" w:rsidRPr="00130418">
                <w:rPr>
                  <w:rFonts w:ascii="Times New Roman" w:hAnsi="Times New Roman" w:cs="Times New Roman"/>
                  <w:color w:val="0000FF"/>
                  <w:sz w:val="24"/>
                  <w:szCs w:val="24"/>
                  <w:u w:val="single"/>
                </w:rPr>
                <w:t>https://edziennik.mazowieckie.pl/legalact/2020/6608/</w:t>
              </w:r>
            </w:hyperlink>
          </w:p>
        </w:tc>
      </w:tr>
      <w:tr w:rsidR="00285184" w:rsidRPr="00130418" w:rsidTr="00A90BB5">
        <w:tc>
          <w:tcPr>
            <w:tcW w:w="992"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b/>
                <w:sz w:val="24"/>
                <w:szCs w:val="24"/>
                <w:lang w:eastAsia="pl-PL"/>
              </w:rPr>
              <w:t>3.</w:t>
            </w:r>
          </w:p>
        </w:tc>
        <w:tc>
          <w:tcPr>
            <w:tcW w:w="3119"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Komunikat GIS - Wytyczne zamieszczone na stronach poszczególnych ministerstw we współpracy z GIS</w:t>
            </w: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12.06.</w:t>
            </w:r>
          </w:p>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773077" w:rsidP="00130418">
            <w:pPr>
              <w:spacing w:line="276" w:lineRule="auto"/>
              <w:jc w:val="both"/>
              <w:rPr>
                <w:rFonts w:ascii="Times New Roman" w:eastAsia="Times New Roman" w:hAnsi="Times New Roman" w:cs="Times New Roman"/>
                <w:b/>
                <w:sz w:val="24"/>
                <w:szCs w:val="24"/>
                <w:lang w:eastAsia="pl-PL"/>
              </w:rPr>
            </w:pPr>
            <w:hyperlink r:id="rId31" w:history="1">
              <w:r w:rsidR="00285184" w:rsidRPr="00130418">
                <w:rPr>
                  <w:rFonts w:ascii="Times New Roman" w:hAnsi="Times New Roman" w:cs="Times New Roman"/>
                  <w:color w:val="0000FF"/>
                  <w:sz w:val="24"/>
                  <w:szCs w:val="24"/>
                  <w:u w:val="single"/>
                </w:rPr>
                <w:t>https://gis.gov.pl/aktualnosci/wytyczne-zamieszczone-na-stronach-poszczegolnych-ministerstw-we-wspolpracy-z-gis/</w:t>
              </w:r>
            </w:hyperlink>
          </w:p>
        </w:tc>
      </w:tr>
      <w:tr w:rsidR="00285184" w:rsidRPr="00130418" w:rsidTr="00A90BB5">
        <w:tc>
          <w:tcPr>
            <w:tcW w:w="992"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p>
        </w:tc>
        <w:tc>
          <w:tcPr>
            <w:tcW w:w="3119" w:type="dxa"/>
          </w:tcPr>
          <w:p w:rsidR="00285184" w:rsidRPr="00130418" w:rsidRDefault="00285184" w:rsidP="00130418">
            <w:pPr>
              <w:spacing w:line="276" w:lineRule="auto"/>
              <w:rPr>
                <w:rFonts w:ascii="Times New Roman" w:hAnsi="Times New Roman" w:cs="Times New Roman"/>
                <w:b/>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p>
        </w:tc>
        <w:tc>
          <w:tcPr>
            <w:tcW w:w="5670"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p>
        </w:tc>
      </w:tr>
      <w:tr w:rsidR="00285184" w:rsidRPr="00130418" w:rsidTr="00A90BB5">
        <w:tc>
          <w:tcPr>
            <w:tcW w:w="992"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b/>
                <w:sz w:val="24"/>
                <w:szCs w:val="24"/>
                <w:lang w:eastAsia="pl-PL"/>
              </w:rPr>
              <w:t>1.</w:t>
            </w:r>
          </w:p>
        </w:tc>
        <w:tc>
          <w:tcPr>
            <w:tcW w:w="3119" w:type="dxa"/>
          </w:tcPr>
          <w:p w:rsidR="00285184" w:rsidRPr="00130418" w:rsidRDefault="00285184" w:rsidP="00130418">
            <w:pPr>
              <w:spacing w:line="276" w:lineRule="auto"/>
              <w:rPr>
                <w:rFonts w:ascii="Times New Roman" w:hAnsi="Times New Roman" w:cs="Times New Roman"/>
                <w:b/>
                <w:sz w:val="24"/>
                <w:szCs w:val="24"/>
              </w:rPr>
            </w:pPr>
            <w:r w:rsidRPr="00130418">
              <w:rPr>
                <w:rFonts w:ascii="Times New Roman" w:hAnsi="Times New Roman" w:cs="Times New Roman"/>
                <w:sz w:val="24"/>
                <w:szCs w:val="24"/>
              </w:rPr>
              <w:t>Rozporządzenie Rady Ministrów z dnia 12 czerwca 2020 r. zmieniające rozporządzenie w sprawie ustanowienia określonych ograniczeń, nakazów i zakazów w związku z wystąpieniem stanu epidemii</w:t>
            </w: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13.06.</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2020r.</w:t>
            </w:r>
            <w:r w:rsidRPr="00130418">
              <w:rPr>
                <w:rFonts w:ascii="Times New Roman" w:eastAsia="Times New Roman" w:hAnsi="Times New Roman" w:cs="Times New Roman"/>
                <w:b/>
                <w:sz w:val="24"/>
                <w:szCs w:val="24"/>
                <w:lang w:eastAsia="pl-PL"/>
              </w:rPr>
              <w:t xml:space="preserve"> </w:t>
            </w:r>
          </w:p>
        </w:tc>
        <w:tc>
          <w:tcPr>
            <w:tcW w:w="5670" w:type="dxa"/>
          </w:tcPr>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w § 10: </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ust. 1 otrzymuje brzmienie: „1. Świadczeniobiorca, który w dniu 14 marca 2020 r. przerwał leczenie uzdrowiskowe albo rehabilitację uzdrowiskową przed upływem 15 dnia przewidzianego programem pobytu, może kontynuować jego realizację od dnia 15 czerwca 2020 r. na podstawie dotychczasowego skierowania na leczenie uzdrowiskowe albo rehabilitację uzdrowiskową, o którym mowa w art. 33 ustawy z dnia 27 sierpnia 2004 r. o świadczeniach opieki zdrowotnej finansowanych ze środków publicznych.”,</w:t>
            </w:r>
          </w:p>
          <w:p w:rsidR="00285184" w:rsidRPr="00130418" w:rsidRDefault="00285184" w:rsidP="00130418">
            <w:pPr>
              <w:spacing w:line="276" w:lineRule="auto"/>
              <w:jc w:val="both"/>
              <w:rPr>
                <w:rFonts w:ascii="Times New Roman" w:eastAsia="Times New Roman" w:hAnsi="Times New Roman" w:cs="Times New Roman"/>
                <w:b/>
                <w:sz w:val="24"/>
                <w:szCs w:val="24"/>
                <w:lang w:eastAsia="pl-PL"/>
              </w:rPr>
            </w:pPr>
          </w:p>
          <w:p w:rsidR="00285184" w:rsidRPr="00130418" w:rsidRDefault="00285184" w:rsidP="00130418">
            <w:pPr>
              <w:spacing w:line="276" w:lineRule="auto"/>
              <w:jc w:val="both"/>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b/>
                <w:sz w:val="24"/>
                <w:szCs w:val="24"/>
                <w:lang w:eastAsia="pl-PL"/>
              </w:rPr>
              <w:t>Pełny tekst aktu:</w:t>
            </w:r>
          </w:p>
          <w:p w:rsidR="00285184" w:rsidRPr="00130418" w:rsidRDefault="00773077" w:rsidP="00130418">
            <w:pPr>
              <w:spacing w:line="276" w:lineRule="auto"/>
              <w:jc w:val="both"/>
              <w:rPr>
                <w:rFonts w:ascii="Times New Roman" w:eastAsia="Times New Roman" w:hAnsi="Times New Roman" w:cs="Times New Roman"/>
                <w:b/>
                <w:sz w:val="24"/>
                <w:szCs w:val="24"/>
                <w:lang w:eastAsia="pl-PL"/>
              </w:rPr>
            </w:pPr>
            <w:hyperlink r:id="rId32" w:history="1">
              <w:r w:rsidR="00285184" w:rsidRPr="00130418">
                <w:rPr>
                  <w:rFonts w:ascii="Times New Roman" w:hAnsi="Times New Roman" w:cs="Times New Roman"/>
                  <w:color w:val="0000FF"/>
                  <w:sz w:val="24"/>
                  <w:szCs w:val="24"/>
                  <w:u w:val="single"/>
                </w:rPr>
                <w:t>http://dziennikustaw.gov.pl/D2020000103101.pdf</w:t>
              </w:r>
            </w:hyperlink>
          </w:p>
        </w:tc>
      </w:tr>
      <w:tr w:rsidR="00285184" w:rsidRPr="00130418" w:rsidTr="00A90BB5">
        <w:tc>
          <w:tcPr>
            <w:tcW w:w="992"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p>
        </w:tc>
        <w:tc>
          <w:tcPr>
            <w:tcW w:w="3119" w:type="dxa"/>
          </w:tcPr>
          <w:p w:rsidR="00285184" w:rsidRPr="00130418" w:rsidRDefault="00285184" w:rsidP="00130418">
            <w:pPr>
              <w:spacing w:line="276" w:lineRule="auto"/>
              <w:rPr>
                <w:rFonts w:ascii="Times New Roman" w:hAnsi="Times New Roman" w:cs="Times New Roman"/>
                <w:b/>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p>
        </w:tc>
        <w:tc>
          <w:tcPr>
            <w:tcW w:w="5670"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p>
        </w:tc>
      </w:tr>
      <w:tr w:rsidR="00285184" w:rsidRPr="00130418" w:rsidTr="00A90BB5">
        <w:tc>
          <w:tcPr>
            <w:tcW w:w="992"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b/>
                <w:sz w:val="24"/>
                <w:szCs w:val="24"/>
                <w:lang w:eastAsia="pl-PL"/>
              </w:rPr>
              <w:t>1.</w:t>
            </w:r>
          </w:p>
        </w:tc>
        <w:tc>
          <w:tcPr>
            <w:tcW w:w="3119"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Zarządzenie Prezesa NFZ nr 84/2020/DSOZ</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Z 10 czerwca 2020 r.</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285184" w:rsidRPr="00130418" w:rsidRDefault="00285184" w:rsidP="00130418">
            <w:pPr>
              <w:spacing w:line="276" w:lineRule="auto"/>
              <w:rPr>
                <w:rFonts w:ascii="Times New Roman" w:hAnsi="Times New Roman" w:cs="Times New Roman"/>
                <w:sz w:val="24"/>
                <w:szCs w:val="24"/>
              </w:rPr>
            </w:pPr>
          </w:p>
        </w:tc>
        <w:tc>
          <w:tcPr>
            <w:tcW w:w="1134"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11.06.</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2020 r.</w:t>
            </w:r>
          </w:p>
        </w:tc>
        <w:tc>
          <w:tcPr>
            <w:tcW w:w="5670" w:type="dxa"/>
          </w:tcPr>
          <w:p w:rsidR="00285184" w:rsidRPr="00130418" w:rsidRDefault="00285184" w:rsidP="00130418">
            <w:pPr>
              <w:spacing w:line="276" w:lineRule="auto"/>
              <w:rPr>
                <w:rFonts w:ascii="Times New Roman" w:hAnsi="Times New Roman" w:cs="Times New Roman"/>
                <w:b/>
                <w:sz w:val="24"/>
                <w:szCs w:val="24"/>
              </w:rPr>
            </w:pPr>
            <w:r w:rsidRPr="00130418">
              <w:rPr>
                <w:rFonts w:ascii="Times New Roman" w:hAnsi="Times New Roman" w:cs="Times New Roman"/>
                <w:b/>
                <w:sz w:val="24"/>
                <w:szCs w:val="24"/>
              </w:rPr>
              <w:t>Wyciąg z treści aktu:</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Nowe kategorie podmiotów objętych testami:</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-osoby zakwalifikowane na rehabilitację leczniczą w zakładach rehabilitacji leczniczej, o których mowa w art. 64 ust. 1 pkt 2 ustawy z dnia 20 grudnia 1990 r. o ubezpieczeniu społecznym rolników (Dz. U. z 2020 r. poz. 174 i 782), w związku z obowiązkiem wykonania testu diagnostycznego w kierunku SARS-CoV-2,</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-osoby inne niż wymienione w Zarządzeniu pierwotnym, którym zlecono wykonanie testu diagnostycznego w kierunku SARS-CoV-2, za pośrednictwem systemu informatycznego udostępnionego przez jednostkę podległą ministrowi </w:t>
            </w:r>
            <w:r w:rsidRPr="00130418">
              <w:rPr>
                <w:rFonts w:ascii="Times New Roman" w:hAnsi="Times New Roman" w:cs="Times New Roman"/>
                <w:sz w:val="24"/>
                <w:szCs w:val="24"/>
              </w:rPr>
              <w:lastRenderedPageBreak/>
              <w:t>właściwemu do spraw zdrowia, właściwą w zakresie systemów informacyjnych ochrony zdrowia;</w:t>
            </w:r>
          </w:p>
          <w:p w:rsidR="00285184" w:rsidRPr="00130418" w:rsidRDefault="00285184" w:rsidP="00130418">
            <w:pPr>
              <w:spacing w:line="276" w:lineRule="auto"/>
              <w:rPr>
                <w:rFonts w:ascii="Times New Roman" w:hAnsi="Times New Roman" w:cs="Times New Roman"/>
                <w:sz w:val="24"/>
                <w:szCs w:val="24"/>
              </w:rPr>
            </w:pPr>
          </w:p>
          <w:p w:rsidR="00285184" w:rsidRPr="00130418" w:rsidRDefault="00285184" w:rsidP="00130418">
            <w:pPr>
              <w:spacing w:line="276" w:lineRule="auto"/>
              <w:rPr>
                <w:rFonts w:ascii="Times New Roman" w:hAnsi="Times New Roman" w:cs="Times New Roman"/>
                <w:b/>
                <w:sz w:val="24"/>
                <w:szCs w:val="24"/>
              </w:rPr>
            </w:pPr>
            <w:r w:rsidRPr="00130418">
              <w:rPr>
                <w:rFonts w:ascii="Times New Roman" w:hAnsi="Times New Roman" w:cs="Times New Roman"/>
                <w:b/>
                <w:sz w:val="24"/>
                <w:szCs w:val="24"/>
              </w:rPr>
              <w:t>Wyciąg z uzasadnienia:</w:t>
            </w:r>
          </w:p>
          <w:p w:rsidR="00285184" w:rsidRPr="00130418" w:rsidRDefault="00285184" w:rsidP="00130418">
            <w:pPr>
              <w:spacing w:line="276" w:lineRule="auto"/>
              <w:rPr>
                <w:rFonts w:ascii="Times New Roman" w:hAnsi="Times New Roman" w:cs="Times New Roman"/>
                <w:i/>
                <w:sz w:val="24"/>
                <w:szCs w:val="24"/>
              </w:rPr>
            </w:pPr>
            <w:r w:rsidRPr="00130418">
              <w:rPr>
                <w:rFonts w:ascii="Times New Roman" w:hAnsi="Times New Roman" w:cs="Times New Roman"/>
                <w:i/>
                <w:sz w:val="24"/>
                <w:szCs w:val="24"/>
              </w:rPr>
              <w:t>Niniejszym zarządzeniem wprowadzono produkt rozliczeniowy służący do rozliczania świadczeń udzielanych w punkcie pobrań materiału biologicznego do przeprowadzenia testu na obecność wirusa SARS-CoV-2 osobom innych niż określone w § 2 ust. 1 pkt 6 lit. a-e, którym zlecono wykonanie testu diagnostycznego w kierunku SARS-CoV-2, za pośrednictwem systemu informatycznego udostępnionego przez jednostkę podległą ministrowi właściwemu do spraw zdrowia, właściwą w zakresie systemów informacyjnych ochrony zdrowia.</w:t>
            </w:r>
          </w:p>
          <w:p w:rsidR="00285184" w:rsidRPr="00130418" w:rsidRDefault="00285184" w:rsidP="00130418">
            <w:pPr>
              <w:spacing w:line="276" w:lineRule="auto"/>
              <w:rPr>
                <w:rFonts w:ascii="Times New Roman" w:hAnsi="Times New Roman" w:cs="Times New Roman"/>
                <w:sz w:val="24"/>
                <w:szCs w:val="24"/>
              </w:rPr>
            </w:pPr>
          </w:p>
          <w:p w:rsidR="00285184" w:rsidRPr="00130418" w:rsidRDefault="00285184" w:rsidP="00130418">
            <w:pPr>
              <w:spacing w:line="276" w:lineRule="auto"/>
              <w:rPr>
                <w:rFonts w:ascii="Times New Roman" w:hAnsi="Times New Roman" w:cs="Times New Roman"/>
                <w:b/>
                <w:sz w:val="24"/>
                <w:szCs w:val="24"/>
              </w:rPr>
            </w:pPr>
            <w:r w:rsidRPr="00130418">
              <w:rPr>
                <w:rFonts w:ascii="Times New Roman" w:hAnsi="Times New Roman" w:cs="Times New Roman"/>
                <w:b/>
                <w:sz w:val="24"/>
                <w:szCs w:val="24"/>
              </w:rPr>
              <w:t>Pełny tekst aktu i uzasadnienia:</w:t>
            </w:r>
          </w:p>
          <w:p w:rsidR="00285184" w:rsidRPr="00130418" w:rsidRDefault="00773077" w:rsidP="00130418">
            <w:pPr>
              <w:spacing w:line="276" w:lineRule="auto"/>
              <w:rPr>
                <w:rFonts w:ascii="Times New Roman" w:hAnsi="Times New Roman" w:cs="Times New Roman"/>
                <w:sz w:val="24"/>
                <w:szCs w:val="24"/>
              </w:rPr>
            </w:pPr>
            <w:hyperlink r:id="rId33" w:history="1">
              <w:r w:rsidR="00285184" w:rsidRPr="00130418">
                <w:rPr>
                  <w:rStyle w:val="Hipercze"/>
                  <w:rFonts w:ascii="Times New Roman" w:hAnsi="Times New Roman" w:cs="Times New Roman"/>
                  <w:sz w:val="24"/>
                  <w:szCs w:val="24"/>
                </w:rPr>
                <w:t>https://www.nfz.gov.pl/zarzadzenia-prezesa/zarzadzenia-prezesa-nfz/zarzadzenie-nr-842020dsoz,7189.html</w:t>
              </w:r>
            </w:hyperlink>
          </w:p>
        </w:tc>
      </w:tr>
      <w:tr w:rsidR="00285184" w:rsidRPr="00130418" w:rsidTr="00A90BB5">
        <w:tc>
          <w:tcPr>
            <w:tcW w:w="992"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p>
        </w:tc>
        <w:tc>
          <w:tcPr>
            <w:tcW w:w="3119" w:type="dxa"/>
          </w:tcPr>
          <w:p w:rsidR="00285184" w:rsidRPr="00130418" w:rsidRDefault="00285184" w:rsidP="00130418">
            <w:pPr>
              <w:spacing w:line="276" w:lineRule="auto"/>
              <w:rPr>
                <w:rFonts w:ascii="Times New Roman" w:hAnsi="Times New Roman" w:cs="Times New Roman"/>
                <w:b/>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p>
        </w:tc>
        <w:tc>
          <w:tcPr>
            <w:tcW w:w="5670"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p>
        </w:tc>
      </w:tr>
      <w:tr w:rsidR="00285184" w:rsidRPr="00130418" w:rsidTr="00A90BB5">
        <w:tc>
          <w:tcPr>
            <w:tcW w:w="992"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b/>
                <w:sz w:val="24"/>
                <w:szCs w:val="24"/>
                <w:lang w:eastAsia="pl-PL"/>
              </w:rPr>
              <w:t>1.</w:t>
            </w:r>
          </w:p>
        </w:tc>
        <w:tc>
          <w:tcPr>
            <w:tcW w:w="3119"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Komunikat GIS - Wytyczne zamieszczone na stronach poszczególnych ministerstw we współpracy z GIS</w:t>
            </w: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10.06.</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773077" w:rsidP="00130418">
            <w:pPr>
              <w:spacing w:line="276" w:lineRule="auto"/>
              <w:jc w:val="center"/>
              <w:rPr>
                <w:rFonts w:ascii="Times New Roman" w:eastAsia="Times New Roman" w:hAnsi="Times New Roman" w:cs="Times New Roman"/>
                <w:b/>
                <w:sz w:val="24"/>
                <w:szCs w:val="24"/>
                <w:lang w:eastAsia="pl-PL"/>
              </w:rPr>
            </w:pPr>
            <w:hyperlink r:id="rId34" w:history="1">
              <w:r w:rsidR="00285184" w:rsidRPr="00130418">
                <w:rPr>
                  <w:rStyle w:val="Hipercze"/>
                  <w:rFonts w:ascii="Times New Roman" w:hAnsi="Times New Roman" w:cs="Times New Roman"/>
                  <w:sz w:val="24"/>
                  <w:szCs w:val="24"/>
                </w:rPr>
                <w:t>https://gis.gov.pl/aktualnosci/wytyczne-zamieszczone-na-stronach-poszczegolnych-ministerstw-we-wspolpracy-z-gis/</w:t>
              </w:r>
            </w:hyperlink>
          </w:p>
        </w:tc>
      </w:tr>
      <w:tr w:rsidR="00285184" w:rsidRPr="00130418" w:rsidTr="00A90BB5">
        <w:tc>
          <w:tcPr>
            <w:tcW w:w="992"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p>
        </w:tc>
        <w:tc>
          <w:tcPr>
            <w:tcW w:w="3119" w:type="dxa"/>
          </w:tcPr>
          <w:p w:rsidR="00285184" w:rsidRPr="00130418" w:rsidRDefault="00285184" w:rsidP="00130418">
            <w:pPr>
              <w:spacing w:line="276" w:lineRule="auto"/>
              <w:rPr>
                <w:rFonts w:ascii="Times New Roman" w:hAnsi="Times New Roman" w:cs="Times New Roman"/>
                <w:b/>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p>
        </w:tc>
        <w:tc>
          <w:tcPr>
            <w:tcW w:w="5670"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p>
        </w:tc>
      </w:tr>
      <w:tr w:rsidR="00285184" w:rsidRPr="00130418" w:rsidTr="00A90BB5">
        <w:tc>
          <w:tcPr>
            <w:tcW w:w="992"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b/>
                <w:sz w:val="24"/>
                <w:szCs w:val="24"/>
                <w:lang w:eastAsia="pl-PL"/>
              </w:rPr>
              <w:t>1.</w:t>
            </w:r>
          </w:p>
        </w:tc>
        <w:tc>
          <w:tcPr>
            <w:tcW w:w="3119"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Obwieszczenie Wojewody Mazowieckiego z dnia 5 czerwca 2020 r. </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w sprawie ogłoszenia „Wykazu podmiotów udzielających świadczeń opieki zdrowotnej wykonywanych w związku z przeciwdziałaniem COVID-19”</w:t>
            </w:r>
          </w:p>
        </w:tc>
        <w:tc>
          <w:tcPr>
            <w:tcW w:w="1134"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5.06.</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2020 r.</w:t>
            </w:r>
          </w:p>
        </w:tc>
        <w:tc>
          <w:tcPr>
            <w:tcW w:w="5670" w:type="dxa"/>
          </w:tcPr>
          <w:p w:rsidR="00285184" w:rsidRPr="00130418" w:rsidRDefault="00773077" w:rsidP="00130418">
            <w:pPr>
              <w:spacing w:line="276" w:lineRule="auto"/>
              <w:jc w:val="center"/>
              <w:rPr>
                <w:rFonts w:ascii="Times New Roman" w:eastAsia="Times New Roman" w:hAnsi="Times New Roman" w:cs="Times New Roman"/>
                <w:b/>
                <w:sz w:val="24"/>
                <w:szCs w:val="24"/>
                <w:lang w:eastAsia="pl-PL"/>
              </w:rPr>
            </w:pPr>
            <w:hyperlink r:id="rId35" w:history="1">
              <w:r w:rsidR="00285184" w:rsidRPr="00130418">
                <w:rPr>
                  <w:rFonts w:ascii="Times New Roman" w:hAnsi="Times New Roman" w:cs="Times New Roman"/>
                  <w:color w:val="0000FF"/>
                  <w:sz w:val="24"/>
                  <w:szCs w:val="24"/>
                  <w:u w:val="single"/>
                </w:rPr>
                <w:t>https://edziennik.mazowieckie.pl/legalact/2020/6361/</w:t>
              </w:r>
            </w:hyperlink>
          </w:p>
        </w:tc>
      </w:tr>
      <w:tr w:rsidR="00285184" w:rsidRPr="00130418" w:rsidTr="00A90BB5">
        <w:tc>
          <w:tcPr>
            <w:tcW w:w="992"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b/>
                <w:sz w:val="24"/>
                <w:szCs w:val="24"/>
                <w:lang w:eastAsia="pl-PL"/>
              </w:rPr>
              <w:t>2.</w:t>
            </w:r>
          </w:p>
        </w:tc>
        <w:tc>
          <w:tcPr>
            <w:tcW w:w="3119" w:type="dxa"/>
          </w:tcPr>
          <w:p w:rsidR="00285184" w:rsidRPr="00130418" w:rsidRDefault="00285184" w:rsidP="00130418">
            <w:pPr>
              <w:spacing w:line="276" w:lineRule="auto"/>
              <w:rPr>
                <w:rFonts w:ascii="Times New Roman" w:hAnsi="Times New Roman" w:cs="Times New Roman"/>
                <w:b/>
                <w:sz w:val="24"/>
                <w:szCs w:val="24"/>
              </w:rPr>
            </w:pPr>
            <w:r w:rsidRPr="00130418">
              <w:rPr>
                <w:rFonts w:ascii="Times New Roman" w:hAnsi="Times New Roman" w:cs="Times New Roman"/>
                <w:spacing w:val="3"/>
                <w:sz w:val="24"/>
                <w:szCs w:val="24"/>
                <w:shd w:val="clear" w:color="auto" w:fill="FFFFFF"/>
              </w:rPr>
              <w:t xml:space="preserve">Komunikat GIS - </w:t>
            </w:r>
            <w:r w:rsidRPr="00130418">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8.06.</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773077" w:rsidP="00130418">
            <w:pPr>
              <w:spacing w:line="276" w:lineRule="auto"/>
              <w:jc w:val="center"/>
              <w:rPr>
                <w:rFonts w:ascii="Times New Roman" w:eastAsia="Times New Roman" w:hAnsi="Times New Roman" w:cs="Times New Roman"/>
                <w:b/>
                <w:sz w:val="24"/>
                <w:szCs w:val="24"/>
                <w:lang w:eastAsia="pl-PL"/>
              </w:rPr>
            </w:pPr>
            <w:hyperlink r:id="rId36" w:history="1">
              <w:r w:rsidR="00285184" w:rsidRPr="00130418">
                <w:rPr>
                  <w:rFonts w:ascii="Times New Roman" w:hAnsi="Times New Roman" w:cs="Times New Roman"/>
                  <w:color w:val="0000FF"/>
                  <w:sz w:val="24"/>
                  <w:szCs w:val="24"/>
                  <w:u w:val="single"/>
                </w:rPr>
                <w:t>https://gis.gov.pl/aktualnosci/wytyczne-zamieszczone-na-stronach-poszczegolnych-ministerstw-we-wspolpracy-z-gis/</w:t>
              </w:r>
            </w:hyperlink>
          </w:p>
        </w:tc>
      </w:tr>
      <w:tr w:rsidR="00285184" w:rsidRPr="00130418" w:rsidTr="00A90BB5">
        <w:tc>
          <w:tcPr>
            <w:tcW w:w="992"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b/>
                <w:sz w:val="24"/>
                <w:szCs w:val="24"/>
                <w:lang w:eastAsia="pl-PL"/>
              </w:rPr>
              <w:t>3.</w:t>
            </w:r>
          </w:p>
        </w:tc>
        <w:tc>
          <w:tcPr>
            <w:tcW w:w="3119"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Zarządzenie Prezesa NFZ nr 82/2020/DSOZ</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z 5 czerwca 2020 r.</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lastRenderedPageBreak/>
              <w:t>zmieniające zarządzenie w sprawie zasad sprawozdawania oraz warunków rozliczania świadczeń opieki zdrowotnej związanych z zapobieganiem, przeciwdziałaniem i zwalczaniem COVID-19.</w:t>
            </w:r>
          </w:p>
          <w:p w:rsidR="00285184" w:rsidRPr="00130418" w:rsidRDefault="00285184" w:rsidP="00130418">
            <w:pPr>
              <w:spacing w:line="276" w:lineRule="auto"/>
              <w:rPr>
                <w:rFonts w:ascii="Times New Roman" w:hAnsi="Times New Roman" w:cs="Times New Roman"/>
                <w:b/>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lastRenderedPageBreak/>
              <w:t>6.06.</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spacing w:line="276" w:lineRule="auto"/>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b/>
                <w:sz w:val="24"/>
                <w:szCs w:val="24"/>
                <w:lang w:eastAsia="pl-PL"/>
              </w:rPr>
              <w:t>Z uzasadnienia:</w:t>
            </w:r>
          </w:p>
          <w:p w:rsidR="00285184" w:rsidRPr="00130418" w:rsidRDefault="00285184" w:rsidP="00130418">
            <w:pPr>
              <w:spacing w:line="276" w:lineRule="auto"/>
              <w:ind w:firstLine="567"/>
              <w:jc w:val="both"/>
              <w:rPr>
                <w:rFonts w:ascii="Times New Roman" w:hAnsi="Times New Roman" w:cs="Times New Roman"/>
                <w:bCs/>
                <w:i/>
                <w:sz w:val="24"/>
                <w:szCs w:val="24"/>
              </w:rPr>
            </w:pPr>
            <w:r w:rsidRPr="00130418">
              <w:rPr>
                <w:rFonts w:ascii="Times New Roman" w:hAnsi="Times New Roman" w:cs="Times New Roman"/>
                <w:bCs/>
                <w:i/>
                <w:sz w:val="24"/>
                <w:szCs w:val="24"/>
              </w:rPr>
              <w:t xml:space="preserve">Niniejszym zarządzeniem wprowadzono produkt rozliczeniowy służący </w:t>
            </w:r>
            <w:r w:rsidRPr="00130418">
              <w:rPr>
                <w:rFonts w:ascii="Times New Roman" w:hAnsi="Times New Roman" w:cs="Times New Roman"/>
                <w:bCs/>
                <w:i/>
                <w:sz w:val="24"/>
                <w:szCs w:val="24"/>
              </w:rPr>
              <w:br/>
            </w:r>
            <w:r w:rsidRPr="00130418">
              <w:rPr>
                <w:rFonts w:ascii="Times New Roman" w:hAnsi="Times New Roman" w:cs="Times New Roman"/>
                <w:bCs/>
                <w:i/>
                <w:sz w:val="24"/>
                <w:szCs w:val="24"/>
              </w:rPr>
              <w:lastRenderedPageBreak/>
              <w:t xml:space="preserve">do rozliczania świadczeń udzielanych w punkcie pobrań materiału biologicznego do przeprowadzenia testu na obecność wirusa SARS-CoV-2 osobom zakwalifikowanym na rehabilitację leczniczą w zakładach rehabilitacji leczniczej, </w:t>
            </w:r>
            <w:r w:rsidRPr="00130418">
              <w:rPr>
                <w:rFonts w:ascii="Times New Roman" w:hAnsi="Times New Roman" w:cs="Times New Roman"/>
                <w:bCs/>
                <w:i/>
                <w:sz w:val="24"/>
                <w:szCs w:val="24"/>
              </w:rPr>
              <w:br/>
              <w:t>o których mowa w art. 64 ust. 1 pkt 2 ustawy z dnia 20 grudnia 1990 r. o ubezpieczeniu społecznym rolników (Dz. U. z 2020 r. poz. 174 i 782), posiadającym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285184" w:rsidRPr="00130418" w:rsidRDefault="00285184" w:rsidP="00130418">
            <w:pPr>
              <w:spacing w:line="276" w:lineRule="auto"/>
              <w:rPr>
                <w:rFonts w:ascii="Times New Roman" w:eastAsia="Times New Roman" w:hAnsi="Times New Roman" w:cs="Times New Roman"/>
                <w:b/>
                <w:sz w:val="24"/>
                <w:szCs w:val="24"/>
                <w:lang w:eastAsia="pl-PL"/>
              </w:rPr>
            </w:pPr>
          </w:p>
          <w:p w:rsidR="00285184" w:rsidRPr="00130418" w:rsidRDefault="00285184" w:rsidP="00130418">
            <w:pPr>
              <w:spacing w:line="276" w:lineRule="auto"/>
              <w:jc w:val="both"/>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b/>
                <w:sz w:val="24"/>
                <w:szCs w:val="24"/>
                <w:lang w:eastAsia="pl-PL"/>
              </w:rPr>
              <w:t>Pełny tekst aktu i uzasadnienia:</w:t>
            </w:r>
          </w:p>
          <w:p w:rsidR="00285184" w:rsidRPr="00130418" w:rsidRDefault="00773077" w:rsidP="00130418">
            <w:pPr>
              <w:spacing w:line="276" w:lineRule="auto"/>
              <w:rPr>
                <w:rFonts w:ascii="Times New Roman" w:eastAsia="Times New Roman" w:hAnsi="Times New Roman" w:cs="Times New Roman"/>
                <w:b/>
                <w:sz w:val="24"/>
                <w:szCs w:val="24"/>
                <w:lang w:eastAsia="pl-PL"/>
              </w:rPr>
            </w:pPr>
            <w:hyperlink r:id="rId37" w:history="1">
              <w:r w:rsidR="00285184" w:rsidRPr="00130418">
                <w:rPr>
                  <w:rFonts w:ascii="Times New Roman" w:hAnsi="Times New Roman" w:cs="Times New Roman"/>
                  <w:color w:val="0000FF"/>
                  <w:sz w:val="24"/>
                  <w:szCs w:val="24"/>
                  <w:u w:val="single"/>
                </w:rPr>
                <w:t>https://www.nfz.gov.pl/zarzadzenia-prezesa/zarzadzenia-prezesa-nfz/zarzadzenie-nr-822020dsoz,7188.html</w:t>
              </w:r>
            </w:hyperlink>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p>
        </w:tc>
      </w:tr>
      <w:tr w:rsidR="00285184" w:rsidRPr="00130418" w:rsidTr="00A90BB5">
        <w:tc>
          <w:tcPr>
            <w:tcW w:w="992"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b/>
                <w:sz w:val="24"/>
                <w:szCs w:val="24"/>
                <w:lang w:eastAsia="pl-PL"/>
              </w:rPr>
              <w:lastRenderedPageBreak/>
              <w:t>4.</w:t>
            </w:r>
          </w:p>
        </w:tc>
        <w:tc>
          <w:tcPr>
            <w:tcW w:w="3119"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Zarządzenie Prezesa NFZ nr 81/2020/DWM</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z dnia 5 czerwca 2020 r. </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w sprawie okresu ważności oraz trybu wydawania Europejskiej Karty Ubezpieczenia Zdrowotnego w związku z pobytem czasowym w innym niż Rzeczpospolita Polska państwie członkowskim UE/EFTA.</w:t>
            </w:r>
          </w:p>
          <w:p w:rsidR="00285184" w:rsidRPr="00130418" w:rsidRDefault="00285184" w:rsidP="00130418">
            <w:pPr>
              <w:spacing w:line="276" w:lineRule="auto"/>
              <w:rPr>
                <w:rFonts w:ascii="Times New Roman" w:hAnsi="Times New Roman" w:cs="Times New Roman"/>
                <w:b/>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b/>
                <w:sz w:val="24"/>
                <w:szCs w:val="24"/>
                <w:lang w:eastAsia="pl-PL"/>
              </w:rPr>
              <w:t>6.06.</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b/>
                <w:sz w:val="24"/>
                <w:szCs w:val="24"/>
                <w:lang w:eastAsia="pl-PL"/>
              </w:rPr>
              <w:t>2020 r.</w:t>
            </w:r>
          </w:p>
        </w:tc>
        <w:tc>
          <w:tcPr>
            <w:tcW w:w="5670" w:type="dxa"/>
          </w:tcPr>
          <w:p w:rsidR="00285184" w:rsidRPr="00130418" w:rsidRDefault="00285184" w:rsidP="00130418">
            <w:pPr>
              <w:spacing w:line="276" w:lineRule="auto"/>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b/>
                <w:sz w:val="24"/>
                <w:szCs w:val="24"/>
                <w:lang w:eastAsia="pl-PL"/>
              </w:rPr>
              <w:t>Z uzasadnienia:</w:t>
            </w:r>
          </w:p>
          <w:p w:rsidR="00285184" w:rsidRPr="00130418" w:rsidRDefault="00285184" w:rsidP="00130418">
            <w:pPr>
              <w:spacing w:line="276" w:lineRule="auto"/>
              <w:ind w:firstLine="708"/>
              <w:jc w:val="both"/>
              <w:rPr>
                <w:rFonts w:ascii="Times New Roman" w:hAnsi="Times New Roman" w:cs="Times New Roman"/>
                <w:i/>
                <w:sz w:val="24"/>
                <w:szCs w:val="24"/>
              </w:rPr>
            </w:pPr>
            <w:r w:rsidRPr="00130418">
              <w:rPr>
                <w:rFonts w:ascii="Times New Roman" w:hAnsi="Times New Roman" w:cs="Times New Roman"/>
                <w:i/>
                <w:sz w:val="24"/>
                <w:szCs w:val="24"/>
              </w:rPr>
              <w:t xml:space="preserve">Weryfikując potrzeby wnioskodawców oraz biorąc pod uwagę przewidywany okres uprawnień, wydłużony zostaje okres ważności EKUZ z 18 miesięcy na 5 lat dla osób w wieku do 18 r.ż., które zgłoszone są z tytułu otrzymywania renty. W przypadku utraty tytułu do ubezpieczenia związanego z rentą, osoby te posiadają prawo do świadczeń jako nieubezpieczone osoby, które nie ukończyły 18 r.ż. i posiadają obywatelstwo polskie. </w:t>
            </w:r>
          </w:p>
          <w:p w:rsidR="00285184" w:rsidRPr="00130418" w:rsidRDefault="00285184" w:rsidP="00130418">
            <w:pPr>
              <w:spacing w:line="276" w:lineRule="auto"/>
              <w:ind w:firstLine="708"/>
              <w:jc w:val="both"/>
              <w:rPr>
                <w:rFonts w:ascii="Times New Roman" w:hAnsi="Times New Roman" w:cs="Times New Roman"/>
                <w:i/>
                <w:sz w:val="24"/>
                <w:szCs w:val="24"/>
              </w:rPr>
            </w:pPr>
            <w:r w:rsidRPr="00130418">
              <w:rPr>
                <w:rFonts w:ascii="Times New Roman" w:hAnsi="Times New Roman" w:cs="Times New Roman"/>
                <w:i/>
                <w:sz w:val="24"/>
                <w:szCs w:val="24"/>
              </w:rPr>
              <w:t xml:space="preserve">Wprowadza się możliwość złożenia wniosku za pośrednictwem poczty lub innych środków komunikacji elektronicznej do dowolnego Oddziału Wojewódzkiego NFZ. Jednocześnie, rezygnuje się z możliwości składania wniosków za pośrednictwem faksu, biorąc pod uwagę </w:t>
            </w:r>
            <w:r w:rsidRPr="00130418">
              <w:rPr>
                <w:rFonts w:ascii="Times New Roman" w:hAnsi="Times New Roman" w:cs="Times New Roman"/>
                <w:i/>
                <w:sz w:val="24"/>
                <w:szCs w:val="24"/>
              </w:rPr>
              <w:lastRenderedPageBreak/>
              <w:t>dostępność alternatywnych elektronicznych kanałów składania wniosku.</w:t>
            </w:r>
          </w:p>
          <w:p w:rsidR="00285184" w:rsidRPr="00130418" w:rsidRDefault="00285184" w:rsidP="00130418">
            <w:pPr>
              <w:spacing w:line="276" w:lineRule="auto"/>
              <w:jc w:val="both"/>
              <w:rPr>
                <w:rFonts w:ascii="Times New Roman" w:eastAsia="Times New Roman" w:hAnsi="Times New Roman" w:cs="Times New Roman"/>
                <w:b/>
                <w:sz w:val="24"/>
                <w:szCs w:val="24"/>
                <w:lang w:eastAsia="pl-PL"/>
              </w:rPr>
            </w:pPr>
          </w:p>
          <w:p w:rsidR="00285184" w:rsidRPr="00130418" w:rsidRDefault="00285184" w:rsidP="00130418">
            <w:pPr>
              <w:spacing w:line="276" w:lineRule="auto"/>
              <w:jc w:val="both"/>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b/>
                <w:sz w:val="24"/>
                <w:szCs w:val="24"/>
                <w:lang w:eastAsia="pl-PL"/>
              </w:rPr>
              <w:t>Pełny tekst aktu i uzasadnienia:</w:t>
            </w:r>
          </w:p>
          <w:p w:rsidR="00285184" w:rsidRPr="00130418" w:rsidRDefault="00773077" w:rsidP="00130418">
            <w:pPr>
              <w:spacing w:line="276" w:lineRule="auto"/>
              <w:jc w:val="both"/>
              <w:rPr>
                <w:rFonts w:ascii="Times New Roman" w:eastAsia="Times New Roman" w:hAnsi="Times New Roman" w:cs="Times New Roman"/>
                <w:b/>
                <w:sz w:val="24"/>
                <w:szCs w:val="24"/>
                <w:lang w:eastAsia="pl-PL"/>
              </w:rPr>
            </w:pPr>
            <w:hyperlink r:id="rId38" w:history="1">
              <w:r w:rsidR="00285184" w:rsidRPr="00130418">
                <w:rPr>
                  <w:rFonts w:ascii="Times New Roman" w:hAnsi="Times New Roman" w:cs="Times New Roman"/>
                  <w:color w:val="0000FF"/>
                  <w:sz w:val="24"/>
                  <w:szCs w:val="24"/>
                  <w:u w:val="single"/>
                </w:rPr>
                <w:t>https://www.nfz.gov.pl/zarzadzenia-prezesa/zarzadzenia-prezesa-nfz/zarzadzenie-nr-812020dwm,7187.html</w:t>
              </w:r>
            </w:hyperlink>
          </w:p>
        </w:tc>
      </w:tr>
      <w:tr w:rsidR="00285184" w:rsidRPr="00130418" w:rsidTr="00A90BB5">
        <w:tc>
          <w:tcPr>
            <w:tcW w:w="992"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p>
        </w:tc>
        <w:tc>
          <w:tcPr>
            <w:tcW w:w="3119" w:type="dxa"/>
          </w:tcPr>
          <w:p w:rsidR="00285184" w:rsidRPr="00130418" w:rsidRDefault="00285184" w:rsidP="00130418">
            <w:pPr>
              <w:spacing w:line="276" w:lineRule="auto"/>
              <w:rPr>
                <w:rFonts w:ascii="Times New Roman" w:hAnsi="Times New Roman" w:cs="Times New Roman"/>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p>
        </w:tc>
        <w:tc>
          <w:tcPr>
            <w:tcW w:w="5670" w:type="dxa"/>
          </w:tcPr>
          <w:p w:rsidR="00285184" w:rsidRPr="00130418" w:rsidRDefault="00285184" w:rsidP="00130418">
            <w:pPr>
              <w:spacing w:line="276" w:lineRule="auto"/>
              <w:rPr>
                <w:rFonts w:ascii="Times New Roman" w:eastAsia="Times New Roman" w:hAnsi="Times New Roman" w:cs="Times New Roman"/>
                <w:b/>
                <w:sz w:val="24"/>
                <w:szCs w:val="24"/>
                <w:lang w:eastAsia="pl-PL"/>
              </w:rPr>
            </w:pPr>
          </w:p>
        </w:tc>
      </w:tr>
      <w:tr w:rsidR="00285184" w:rsidRPr="00130418" w:rsidTr="00A90BB5">
        <w:tc>
          <w:tcPr>
            <w:tcW w:w="992"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b/>
                <w:sz w:val="24"/>
                <w:szCs w:val="24"/>
                <w:lang w:eastAsia="pl-PL"/>
              </w:rPr>
              <w:t>1.</w:t>
            </w:r>
          </w:p>
        </w:tc>
        <w:tc>
          <w:tcPr>
            <w:tcW w:w="3119" w:type="dxa"/>
          </w:tcPr>
          <w:p w:rsidR="00285184" w:rsidRPr="00130418" w:rsidRDefault="00285184" w:rsidP="00130418">
            <w:pPr>
              <w:spacing w:line="276" w:lineRule="auto"/>
              <w:rPr>
                <w:rFonts w:ascii="Times New Roman" w:hAnsi="Times New Roman" w:cs="Times New Roman"/>
                <w:b/>
                <w:sz w:val="24"/>
                <w:szCs w:val="24"/>
              </w:rPr>
            </w:pPr>
            <w:r w:rsidRPr="00130418">
              <w:rPr>
                <w:rFonts w:ascii="Times New Roman" w:hAnsi="Times New Roman" w:cs="Times New Roman"/>
                <w:spacing w:val="3"/>
                <w:sz w:val="24"/>
                <w:szCs w:val="24"/>
                <w:shd w:val="clear" w:color="auto" w:fill="FFFFFF"/>
              </w:rPr>
              <w:t>Zarządzenie Ministra Zdrowia z dnia 4 czerwca 2020 r. zmieniające zarządzenie w sprawie ustalenia regulaminu organizacyjnego Ministerstwa Zdrowia</w:t>
            </w: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5.06.</w:t>
            </w:r>
          </w:p>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2020 r.</w:t>
            </w:r>
          </w:p>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 xml:space="preserve">z mocą </w:t>
            </w:r>
          </w:p>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od 28.05.</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spacing w:line="276" w:lineRule="auto"/>
              <w:jc w:val="both"/>
              <w:rPr>
                <w:rFonts w:ascii="Times New Roman" w:eastAsia="Times New Roman" w:hAnsi="Times New Roman" w:cs="Times New Roman"/>
                <w:b/>
                <w:sz w:val="24"/>
                <w:szCs w:val="24"/>
                <w:u w:val="single"/>
                <w:lang w:eastAsia="pl-PL"/>
              </w:rPr>
            </w:pPr>
            <w:r w:rsidRPr="00130418">
              <w:rPr>
                <w:rFonts w:ascii="Times New Roman" w:eastAsia="Times New Roman" w:hAnsi="Times New Roman" w:cs="Times New Roman"/>
                <w:b/>
                <w:sz w:val="24"/>
                <w:szCs w:val="24"/>
                <w:u w:val="single"/>
                <w:lang w:eastAsia="pl-PL"/>
              </w:rPr>
              <w:t xml:space="preserve">Skrócony opis </w:t>
            </w:r>
            <w:proofErr w:type="spellStart"/>
            <w:r w:rsidRPr="00130418">
              <w:rPr>
                <w:rFonts w:ascii="Times New Roman" w:eastAsia="Times New Roman" w:hAnsi="Times New Roman" w:cs="Times New Roman"/>
                <w:b/>
                <w:sz w:val="24"/>
                <w:szCs w:val="24"/>
                <w:u w:val="single"/>
                <w:lang w:eastAsia="pl-PL"/>
              </w:rPr>
              <w:t>regualacji</w:t>
            </w:r>
            <w:proofErr w:type="spellEnd"/>
            <w:r w:rsidRPr="00130418">
              <w:rPr>
                <w:rFonts w:ascii="Times New Roman" w:eastAsia="Times New Roman" w:hAnsi="Times New Roman" w:cs="Times New Roman"/>
                <w:b/>
                <w:sz w:val="24"/>
                <w:szCs w:val="24"/>
                <w:u w:val="single"/>
                <w:lang w:eastAsia="pl-PL"/>
              </w:rPr>
              <w:t>:</w:t>
            </w:r>
          </w:p>
          <w:p w:rsidR="00285184" w:rsidRPr="00130418" w:rsidRDefault="00285184" w:rsidP="00130418">
            <w:pPr>
              <w:spacing w:line="276" w:lineRule="auto"/>
              <w:jc w:val="both"/>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Likwidacja następujących komórek organizacyjnych Ministerstwa Zdrowia:</w:t>
            </w:r>
          </w:p>
          <w:p w:rsidR="00285184" w:rsidRPr="00130418" w:rsidRDefault="00285184" w:rsidP="00130418">
            <w:pPr>
              <w:pStyle w:val="Akapitzlist"/>
              <w:numPr>
                <w:ilvl w:val="0"/>
                <w:numId w:val="28"/>
              </w:numPr>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Departament e-Zdrowia (EZ); </w:t>
            </w:r>
          </w:p>
          <w:p w:rsidR="00285184" w:rsidRPr="00130418" w:rsidRDefault="00285184" w:rsidP="00130418">
            <w:pPr>
              <w:pStyle w:val="Akapitzlist"/>
              <w:numPr>
                <w:ilvl w:val="0"/>
                <w:numId w:val="28"/>
              </w:numPr>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Administrator Systemu Monitorowania Wypadków Konsumenckich (WK); </w:t>
            </w:r>
          </w:p>
          <w:p w:rsidR="00285184" w:rsidRPr="00130418" w:rsidRDefault="00285184" w:rsidP="00130418">
            <w:pPr>
              <w:pStyle w:val="Akapitzlist"/>
              <w:numPr>
                <w:ilvl w:val="0"/>
                <w:numId w:val="28"/>
              </w:numPr>
              <w:spacing w:line="276" w:lineRule="auto"/>
              <w:rPr>
                <w:rFonts w:ascii="Times New Roman" w:hAnsi="Times New Roman" w:cs="Times New Roman"/>
                <w:sz w:val="24"/>
                <w:szCs w:val="24"/>
              </w:rPr>
            </w:pPr>
            <w:r w:rsidRPr="00130418">
              <w:rPr>
                <w:rFonts w:ascii="Times New Roman" w:hAnsi="Times New Roman" w:cs="Times New Roman"/>
                <w:sz w:val="24"/>
                <w:szCs w:val="24"/>
              </w:rPr>
              <w:t>Jednoosobowe Stanowisko ds. Koordynacji Projektów Strategicznych (PS);</w:t>
            </w:r>
          </w:p>
          <w:p w:rsidR="00285184" w:rsidRPr="00130418" w:rsidRDefault="00285184" w:rsidP="00130418">
            <w:pPr>
              <w:spacing w:line="276" w:lineRule="auto"/>
              <w:rPr>
                <w:rFonts w:ascii="Times New Roman" w:hAnsi="Times New Roman" w:cs="Times New Roman"/>
                <w:sz w:val="24"/>
                <w:szCs w:val="24"/>
              </w:rPr>
            </w:pP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Dotychczasowe zadania wskazanych powyżej komórek organizacyjnych realizować będzie Departament Systemu Zdrowia i Departament Zdrowia Publicznego i Rodziny oraz Centrum e-Zdrowia, o którym mowa w kolejnej pozycji tabeli.</w:t>
            </w:r>
          </w:p>
          <w:p w:rsidR="00285184" w:rsidRPr="00130418" w:rsidRDefault="00285184" w:rsidP="00130418">
            <w:pPr>
              <w:spacing w:line="276" w:lineRule="auto"/>
              <w:rPr>
                <w:rFonts w:ascii="Times New Roman" w:hAnsi="Times New Roman" w:cs="Times New Roman"/>
                <w:sz w:val="24"/>
                <w:szCs w:val="24"/>
              </w:rPr>
            </w:pP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Ustalenie nowego zakresu zadań Departamentu Systemu Zdrowia.</w:t>
            </w:r>
          </w:p>
          <w:p w:rsidR="00285184" w:rsidRPr="00130418" w:rsidRDefault="00285184" w:rsidP="00130418">
            <w:pPr>
              <w:spacing w:line="276" w:lineRule="auto"/>
              <w:rPr>
                <w:rFonts w:ascii="Times New Roman" w:hAnsi="Times New Roman" w:cs="Times New Roman"/>
                <w:sz w:val="24"/>
                <w:szCs w:val="24"/>
              </w:rPr>
            </w:pP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W ramach Departamentu Zdrowia Publicznego i Rodziny wyodrębniono  stanowisko Administratora Systemu Monitorowania Wypadków Konsumenckich.</w:t>
            </w:r>
          </w:p>
          <w:p w:rsidR="00285184" w:rsidRPr="00130418" w:rsidRDefault="00285184" w:rsidP="00130418">
            <w:pPr>
              <w:spacing w:line="276" w:lineRule="auto"/>
              <w:rPr>
                <w:rFonts w:ascii="Times New Roman" w:hAnsi="Times New Roman" w:cs="Times New Roman"/>
                <w:sz w:val="24"/>
                <w:szCs w:val="24"/>
              </w:rPr>
            </w:pPr>
          </w:p>
          <w:p w:rsidR="00285184" w:rsidRPr="00130418" w:rsidRDefault="00285184" w:rsidP="00130418">
            <w:pPr>
              <w:spacing w:line="276" w:lineRule="auto"/>
              <w:rPr>
                <w:rFonts w:ascii="Times New Roman" w:hAnsi="Times New Roman" w:cs="Times New Roman"/>
                <w:b/>
                <w:sz w:val="24"/>
                <w:szCs w:val="24"/>
                <w:u w:val="single"/>
              </w:rPr>
            </w:pPr>
            <w:r w:rsidRPr="00130418">
              <w:rPr>
                <w:rFonts w:ascii="Times New Roman" w:hAnsi="Times New Roman" w:cs="Times New Roman"/>
                <w:b/>
                <w:sz w:val="24"/>
                <w:szCs w:val="24"/>
                <w:u w:val="single"/>
              </w:rPr>
              <w:t>Pełny tekst aktu:</w:t>
            </w:r>
          </w:p>
          <w:p w:rsidR="00285184" w:rsidRPr="00130418" w:rsidRDefault="00773077" w:rsidP="00130418">
            <w:pPr>
              <w:spacing w:line="276" w:lineRule="auto"/>
              <w:rPr>
                <w:rFonts w:ascii="Times New Roman" w:hAnsi="Times New Roman" w:cs="Times New Roman"/>
                <w:sz w:val="24"/>
                <w:szCs w:val="24"/>
              </w:rPr>
            </w:pPr>
            <w:hyperlink r:id="rId39" w:anchor="/legalact/2020/41/" w:history="1">
              <w:r w:rsidR="00285184" w:rsidRPr="00130418">
                <w:rPr>
                  <w:rFonts w:ascii="Times New Roman" w:hAnsi="Times New Roman" w:cs="Times New Roman"/>
                  <w:sz w:val="24"/>
                  <w:szCs w:val="24"/>
                  <w:u w:val="single"/>
                </w:rPr>
                <w:t>http://dziennikmz.mz.gov.pl/#/legalact/2020/41/</w:t>
              </w:r>
            </w:hyperlink>
          </w:p>
          <w:p w:rsidR="00285184" w:rsidRPr="00130418" w:rsidRDefault="00285184" w:rsidP="00130418">
            <w:pPr>
              <w:spacing w:line="276" w:lineRule="auto"/>
              <w:rPr>
                <w:rFonts w:ascii="Times New Roman" w:hAnsi="Times New Roman" w:cs="Times New Roman"/>
                <w:sz w:val="24"/>
                <w:szCs w:val="24"/>
              </w:rPr>
            </w:pPr>
          </w:p>
          <w:p w:rsidR="00285184" w:rsidRPr="00130418" w:rsidRDefault="00285184" w:rsidP="00130418">
            <w:pPr>
              <w:spacing w:line="276" w:lineRule="auto"/>
              <w:rPr>
                <w:rFonts w:ascii="Times New Roman" w:hAnsi="Times New Roman" w:cs="Times New Roman"/>
                <w:b/>
                <w:sz w:val="24"/>
                <w:szCs w:val="24"/>
                <w:u w:val="single"/>
              </w:rPr>
            </w:pPr>
            <w:r w:rsidRPr="00130418">
              <w:rPr>
                <w:rFonts w:ascii="Times New Roman" w:hAnsi="Times New Roman" w:cs="Times New Roman"/>
                <w:b/>
                <w:sz w:val="24"/>
                <w:szCs w:val="24"/>
                <w:u w:val="single"/>
              </w:rPr>
              <w:t>Tekst aktu zmienianego:</w:t>
            </w:r>
          </w:p>
          <w:p w:rsidR="00285184" w:rsidRPr="00130418" w:rsidRDefault="00773077" w:rsidP="00130418">
            <w:pPr>
              <w:spacing w:line="276" w:lineRule="auto"/>
              <w:rPr>
                <w:rFonts w:ascii="Times New Roman" w:hAnsi="Times New Roman" w:cs="Times New Roman"/>
                <w:b/>
                <w:sz w:val="24"/>
                <w:szCs w:val="24"/>
                <w:u w:val="single"/>
              </w:rPr>
            </w:pPr>
            <w:hyperlink r:id="rId40" w:history="1">
              <w:r w:rsidR="00285184" w:rsidRPr="00130418">
                <w:rPr>
                  <w:rFonts w:ascii="Times New Roman" w:hAnsi="Times New Roman" w:cs="Times New Roman"/>
                  <w:sz w:val="24"/>
                  <w:szCs w:val="24"/>
                  <w:u w:val="single"/>
                </w:rPr>
                <w:t>http://dziennikmz.mz.gov.pl/api/DUM_MZ/2019/12/journal/5265</w:t>
              </w:r>
            </w:hyperlink>
          </w:p>
        </w:tc>
      </w:tr>
      <w:tr w:rsidR="00285184" w:rsidRPr="00130418" w:rsidTr="00A90BB5">
        <w:tc>
          <w:tcPr>
            <w:tcW w:w="992"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b/>
                <w:sz w:val="24"/>
                <w:szCs w:val="24"/>
                <w:lang w:eastAsia="pl-PL"/>
              </w:rPr>
              <w:t>2.</w:t>
            </w:r>
          </w:p>
        </w:tc>
        <w:tc>
          <w:tcPr>
            <w:tcW w:w="3119" w:type="dxa"/>
          </w:tcPr>
          <w:p w:rsidR="00285184" w:rsidRPr="00130418" w:rsidRDefault="00285184" w:rsidP="00130418">
            <w:pPr>
              <w:spacing w:line="276" w:lineRule="auto"/>
              <w:rPr>
                <w:rFonts w:ascii="Times New Roman" w:hAnsi="Times New Roman" w:cs="Times New Roman"/>
                <w:spacing w:val="3"/>
                <w:sz w:val="24"/>
                <w:szCs w:val="24"/>
                <w:shd w:val="clear" w:color="auto" w:fill="FFFFFF"/>
              </w:rPr>
            </w:pPr>
            <w:r w:rsidRPr="00130418">
              <w:rPr>
                <w:rFonts w:ascii="Times New Roman" w:hAnsi="Times New Roman" w:cs="Times New Roman"/>
                <w:spacing w:val="3"/>
                <w:sz w:val="24"/>
                <w:szCs w:val="24"/>
                <w:shd w:val="clear" w:color="auto" w:fill="FFFFFF"/>
              </w:rPr>
              <w:t>Zarządzenie Ministra Zdrowia z dnia 4 czerwca 2020 r. w sprawie Centrum e-Zdrowia</w:t>
            </w: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4.06.</w:t>
            </w:r>
          </w:p>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spacing w:line="276" w:lineRule="auto"/>
              <w:jc w:val="both"/>
              <w:rPr>
                <w:rFonts w:ascii="Times New Roman" w:hAnsi="Times New Roman" w:cs="Times New Roman"/>
                <w:b/>
                <w:sz w:val="24"/>
                <w:szCs w:val="24"/>
                <w:u w:val="single"/>
              </w:rPr>
            </w:pPr>
            <w:r w:rsidRPr="00130418">
              <w:rPr>
                <w:rFonts w:ascii="Times New Roman" w:hAnsi="Times New Roman" w:cs="Times New Roman"/>
                <w:b/>
                <w:sz w:val="24"/>
                <w:szCs w:val="24"/>
                <w:u w:val="single"/>
              </w:rPr>
              <w:t>Wyciąg z zarządzenia i skrócony opis przedmiotu regulacji:</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 1. Centrum Systemów Informacyjnych Ochrony Zdrowia, działającemu na podstawie zarządzenia Ministra Zdrowia z dnia 1 lipca 2010 r. w sprawie Centrum Systemów Informacyjnych Ochrony Zdrowia </w:t>
            </w:r>
            <w:r w:rsidRPr="00130418">
              <w:rPr>
                <w:rFonts w:ascii="Times New Roman" w:hAnsi="Times New Roman" w:cs="Times New Roman"/>
                <w:sz w:val="24"/>
                <w:szCs w:val="24"/>
              </w:rPr>
              <w:lastRenderedPageBreak/>
              <w:t xml:space="preserve">(Dz. Urz. Min. </w:t>
            </w:r>
            <w:proofErr w:type="spellStart"/>
            <w:r w:rsidRPr="00130418">
              <w:rPr>
                <w:rFonts w:ascii="Times New Roman" w:hAnsi="Times New Roman" w:cs="Times New Roman"/>
                <w:sz w:val="24"/>
                <w:szCs w:val="24"/>
              </w:rPr>
              <w:t>Zdrow</w:t>
            </w:r>
            <w:proofErr w:type="spellEnd"/>
            <w:r w:rsidRPr="00130418">
              <w:rPr>
                <w:rFonts w:ascii="Times New Roman" w:hAnsi="Times New Roman" w:cs="Times New Roman"/>
                <w:sz w:val="24"/>
                <w:szCs w:val="24"/>
              </w:rPr>
              <w:t xml:space="preserve">. poz. 56, z </w:t>
            </w:r>
            <w:proofErr w:type="spellStart"/>
            <w:r w:rsidRPr="00130418">
              <w:rPr>
                <w:rFonts w:ascii="Times New Roman" w:hAnsi="Times New Roman" w:cs="Times New Roman"/>
                <w:sz w:val="24"/>
                <w:szCs w:val="24"/>
              </w:rPr>
              <w:t>późn</w:t>
            </w:r>
            <w:proofErr w:type="spellEnd"/>
            <w:r w:rsidRPr="00130418">
              <w:rPr>
                <w:rFonts w:ascii="Times New Roman" w:hAnsi="Times New Roman" w:cs="Times New Roman"/>
                <w:sz w:val="24"/>
                <w:szCs w:val="24"/>
              </w:rPr>
              <w:t>. zm.3) ), nadaje się nazwę Centrum e-Zdrowia.</w:t>
            </w:r>
          </w:p>
          <w:p w:rsidR="00285184" w:rsidRPr="00130418" w:rsidRDefault="00285184" w:rsidP="00130418">
            <w:pPr>
              <w:spacing w:line="276" w:lineRule="auto"/>
              <w:jc w:val="both"/>
              <w:rPr>
                <w:rFonts w:ascii="Times New Roman" w:hAnsi="Times New Roman" w:cs="Times New Roman"/>
                <w:sz w:val="24"/>
                <w:szCs w:val="24"/>
              </w:rPr>
            </w:pP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Zarządzeniem nadano statut i regulamin organizacyjny Centrum e-Zdrowia.</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Ta jednostka budżetowa jest właściwa w zakresie systemów informacyjnych ochrony zdrowia. Jej zadaniem jest realizacja zadań w zakresie rozwoju e-zdrowia.</w:t>
            </w:r>
          </w:p>
          <w:p w:rsidR="00285184" w:rsidRPr="00130418" w:rsidRDefault="00285184" w:rsidP="00130418">
            <w:pPr>
              <w:spacing w:line="276" w:lineRule="auto"/>
              <w:jc w:val="both"/>
              <w:rPr>
                <w:rFonts w:ascii="Times New Roman" w:hAnsi="Times New Roman" w:cs="Times New Roman"/>
                <w:b/>
                <w:sz w:val="24"/>
                <w:szCs w:val="24"/>
                <w:u w:val="single"/>
              </w:rPr>
            </w:pPr>
          </w:p>
          <w:p w:rsidR="00285184" w:rsidRPr="00130418" w:rsidRDefault="00285184" w:rsidP="00130418">
            <w:pPr>
              <w:spacing w:line="276" w:lineRule="auto"/>
              <w:jc w:val="both"/>
              <w:rPr>
                <w:rFonts w:ascii="Times New Roman" w:hAnsi="Times New Roman" w:cs="Times New Roman"/>
                <w:b/>
                <w:sz w:val="24"/>
                <w:szCs w:val="24"/>
                <w:u w:val="single"/>
              </w:rPr>
            </w:pPr>
            <w:r w:rsidRPr="00130418">
              <w:rPr>
                <w:rFonts w:ascii="Times New Roman" w:hAnsi="Times New Roman" w:cs="Times New Roman"/>
                <w:b/>
                <w:sz w:val="24"/>
                <w:szCs w:val="24"/>
                <w:u w:val="single"/>
              </w:rPr>
              <w:t>Pełny tekst aktu:</w:t>
            </w:r>
          </w:p>
          <w:p w:rsidR="00285184" w:rsidRPr="00130418" w:rsidRDefault="00773077" w:rsidP="00130418">
            <w:pPr>
              <w:spacing w:line="276" w:lineRule="auto"/>
              <w:jc w:val="both"/>
              <w:rPr>
                <w:rFonts w:ascii="Times New Roman" w:eastAsia="Times New Roman" w:hAnsi="Times New Roman" w:cs="Times New Roman"/>
                <w:b/>
                <w:sz w:val="24"/>
                <w:szCs w:val="24"/>
                <w:u w:val="single"/>
                <w:lang w:eastAsia="pl-PL"/>
              </w:rPr>
            </w:pPr>
            <w:hyperlink r:id="rId41" w:history="1">
              <w:r w:rsidR="00285184" w:rsidRPr="00130418">
                <w:rPr>
                  <w:rFonts w:ascii="Times New Roman" w:hAnsi="Times New Roman" w:cs="Times New Roman"/>
                  <w:sz w:val="24"/>
                  <w:szCs w:val="24"/>
                  <w:u w:val="single"/>
                </w:rPr>
                <w:t>http://dziennikmz.mz.gov.pl/api/DUM_MZ/2020/42/journal/6139</w:t>
              </w:r>
            </w:hyperlink>
          </w:p>
        </w:tc>
      </w:tr>
      <w:tr w:rsidR="00285184" w:rsidRPr="00130418" w:rsidTr="00A90BB5">
        <w:tc>
          <w:tcPr>
            <w:tcW w:w="992"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p>
        </w:tc>
        <w:tc>
          <w:tcPr>
            <w:tcW w:w="3119" w:type="dxa"/>
          </w:tcPr>
          <w:p w:rsidR="00285184" w:rsidRPr="00130418" w:rsidRDefault="00285184" w:rsidP="00130418">
            <w:pPr>
              <w:spacing w:line="276" w:lineRule="auto"/>
              <w:rPr>
                <w:rFonts w:ascii="Times New Roman" w:hAnsi="Times New Roman" w:cs="Times New Roman"/>
                <w:spacing w:val="3"/>
                <w:sz w:val="24"/>
                <w:szCs w:val="24"/>
                <w:shd w:val="clear" w:color="auto" w:fill="FFFFFF"/>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p>
        </w:tc>
        <w:tc>
          <w:tcPr>
            <w:tcW w:w="5670" w:type="dxa"/>
          </w:tcPr>
          <w:p w:rsidR="00285184" w:rsidRPr="00130418" w:rsidRDefault="00285184" w:rsidP="00130418">
            <w:pPr>
              <w:spacing w:line="276" w:lineRule="auto"/>
              <w:jc w:val="both"/>
              <w:rPr>
                <w:rFonts w:ascii="Times New Roman" w:hAnsi="Times New Roman" w:cs="Times New Roman"/>
                <w:b/>
                <w:sz w:val="24"/>
                <w:szCs w:val="24"/>
                <w:u w:val="single"/>
              </w:rPr>
            </w:pPr>
          </w:p>
        </w:tc>
      </w:tr>
      <w:tr w:rsidR="00285184" w:rsidRPr="00130418" w:rsidTr="00A90BB5">
        <w:tc>
          <w:tcPr>
            <w:tcW w:w="992" w:type="dxa"/>
          </w:tcPr>
          <w:p w:rsidR="00285184" w:rsidRPr="00130418" w:rsidRDefault="00285184" w:rsidP="00130418">
            <w:pPr>
              <w:pStyle w:val="Akapitzlist"/>
              <w:numPr>
                <w:ilvl w:val="0"/>
                <w:numId w:val="27"/>
              </w:numPr>
              <w:spacing w:line="276" w:lineRule="auto"/>
              <w:rPr>
                <w:rFonts w:ascii="Times New Roman" w:eastAsia="Times New Roman" w:hAnsi="Times New Roman" w:cs="Times New Roman"/>
                <w:b/>
                <w:sz w:val="24"/>
                <w:szCs w:val="24"/>
                <w:lang w:eastAsia="pl-PL"/>
              </w:rPr>
            </w:pPr>
          </w:p>
        </w:tc>
        <w:tc>
          <w:tcPr>
            <w:tcW w:w="3119"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Komunikat Ministra Zdrowia - aktualizacja zaleceń w stanie epidemii wirusa SARS–</w:t>
            </w:r>
            <w:proofErr w:type="spellStart"/>
            <w:r w:rsidRPr="00130418">
              <w:rPr>
                <w:rFonts w:ascii="Times New Roman" w:hAnsi="Times New Roman" w:cs="Times New Roman"/>
                <w:sz w:val="24"/>
                <w:szCs w:val="24"/>
              </w:rPr>
              <w:t>CoV</w:t>
            </w:r>
            <w:proofErr w:type="spellEnd"/>
            <w:r w:rsidRPr="00130418">
              <w:rPr>
                <w:rFonts w:ascii="Times New Roman" w:hAnsi="Times New Roman" w:cs="Times New Roman"/>
                <w:sz w:val="24"/>
                <w:szCs w:val="24"/>
              </w:rPr>
              <w:t>–2 wywołującego chorobę COVID–19 dla położnych rodzinnych / położnych podstawowej opieki zdrowotnej</w:t>
            </w:r>
          </w:p>
          <w:p w:rsidR="00285184" w:rsidRPr="00130418" w:rsidRDefault="00285184" w:rsidP="00130418">
            <w:pPr>
              <w:spacing w:line="276" w:lineRule="auto"/>
              <w:rPr>
                <w:rFonts w:ascii="Times New Roman" w:hAnsi="Times New Roman" w:cs="Times New Roman"/>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3.06.</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spacing w:line="276" w:lineRule="auto"/>
              <w:jc w:val="both"/>
              <w:rPr>
                <w:rFonts w:ascii="Times New Roman" w:hAnsi="Times New Roman" w:cs="Times New Roman"/>
                <w:b/>
                <w:sz w:val="24"/>
                <w:szCs w:val="24"/>
                <w:u w:val="single"/>
              </w:rPr>
            </w:pPr>
            <w:r w:rsidRPr="00130418">
              <w:rPr>
                <w:rFonts w:ascii="Times New Roman" w:hAnsi="Times New Roman" w:cs="Times New Roman"/>
                <w:b/>
                <w:sz w:val="24"/>
                <w:szCs w:val="24"/>
                <w:u w:val="single"/>
              </w:rPr>
              <w:t>Tekst zaleceń:</w:t>
            </w:r>
          </w:p>
          <w:p w:rsidR="00285184" w:rsidRPr="00130418" w:rsidRDefault="00773077" w:rsidP="00130418">
            <w:pPr>
              <w:spacing w:line="276" w:lineRule="auto"/>
              <w:rPr>
                <w:rFonts w:ascii="Times New Roman" w:eastAsia="Times New Roman" w:hAnsi="Times New Roman" w:cs="Times New Roman"/>
                <w:b/>
                <w:sz w:val="24"/>
                <w:szCs w:val="24"/>
                <w:lang w:eastAsia="pl-PL"/>
              </w:rPr>
            </w:pPr>
            <w:hyperlink r:id="rId42" w:history="1">
              <w:r w:rsidR="00285184" w:rsidRPr="00130418">
                <w:rPr>
                  <w:rFonts w:ascii="Times New Roman" w:hAnsi="Times New Roman" w:cs="Times New Roman"/>
                  <w:sz w:val="24"/>
                  <w:szCs w:val="24"/>
                  <w:u w:val="single"/>
                </w:rPr>
                <w:t>https://www.gov.pl/web/zdrowie/aktualizacja-zalecen-w-stanie-epidemii-wirusa-sarscov2-dla-poloznych-rodzinnych-poz</w:t>
              </w:r>
            </w:hyperlink>
          </w:p>
        </w:tc>
      </w:tr>
      <w:tr w:rsidR="00285184" w:rsidRPr="00130418" w:rsidTr="00A90BB5">
        <w:tc>
          <w:tcPr>
            <w:tcW w:w="992" w:type="dxa"/>
          </w:tcPr>
          <w:p w:rsidR="00285184" w:rsidRPr="00130418" w:rsidRDefault="00285184" w:rsidP="00130418">
            <w:pPr>
              <w:pStyle w:val="Akapitzlist"/>
              <w:numPr>
                <w:ilvl w:val="0"/>
                <w:numId w:val="27"/>
              </w:numPr>
              <w:spacing w:line="276" w:lineRule="auto"/>
              <w:rPr>
                <w:rFonts w:ascii="Times New Roman" w:eastAsia="Times New Roman" w:hAnsi="Times New Roman" w:cs="Times New Roman"/>
                <w:b/>
                <w:sz w:val="24"/>
                <w:szCs w:val="24"/>
                <w:lang w:eastAsia="pl-PL"/>
              </w:rPr>
            </w:pPr>
          </w:p>
        </w:tc>
        <w:tc>
          <w:tcPr>
            <w:tcW w:w="3119" w:type="dxa"/>
          </w:tcPr>
          <w:p w:rsidR="00285184" w:rsidRPr="00130418" w:rsidRDefault="00285184" w:rsidP="00130418">
            <w:pPr>
              <w:spacing w:line="276" w:lineRule="auto"/>
              <w:rPr>
                <w:rFonts w:ascii="Times New Roman" w:hAnsi="Times New Roman" w:cs="Times New Roman"/>
                <w:b/>
                <w:sz w:val="24"/>
                <w:szCs w:val="24"/>
              </w:rPr>
            </w:pPr>
            <w:r w:rsidRPr="00130418">
              <w:rPr>
                <w:rFonts w:ascii="Times New Roman" w:hAnsi="Times New Roman" w:cs="Times New Roman"/>
                <w:spacing w:val="3"/>
                <w:sz w:val="24"/>
                <w:szCs w:val="24"/>
                <w:shd w:val="clear" w:color="auto" w:fill="FFFFFF"/>
              </w:rPr>
              <w:t xml:space="preserve">Zarządzenie Ministra Zdrowia z dnia 3 czerwca 2020 r. zmieniające zarządzenie w sprawie powołania Podzespołów merytorycznych do spraw </w:t>
            </w:r>
            <w:r w:rsidRPr="00130418">
              <w:rPr>
                <w:rFonts w:ascii="Times New Roman" w:hAnsi="Times New Roman" w:cs="Times New Roman"/>
                <w:spacing w:val="3"/>
                <w:sz w:val="24"/>
                <w:szCs w:val="24"/>
                <w:u w:val="single"/>
                <w:shd w:val="clear" w:color="auto" w:fill="FFFFFF"/>
              </w:rPr>
              <w:t>opracowania zmian w zakresie kształcenia podyplomowego pielęgniarek i położnych</w:t>
            </w: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4.06.</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spacing w:line="276" w:lineRule="auto"/>
              <w:rPr>
                <w:rFonts w:ascii="Times New Roman" w:hAnsi="Times New Roman" w:cs="Times New Roman"/>
                <w:b/>
                <w:sz w:val="24"/>
                <w:szCs w:val="24"/>
                <w:u w:val="single"/>
              </w:rPr>
            </w:pPr>
            <w:r w:rsidRPr="00130418">
              <w:rPr>
                <w:rFonts w:ascii="Times New Roman" w:hAnsi="Times New Roman" w:cs="Times New Roman"/>
                <w:b/>
                <w:sz w:val="24"/>
                <w:szCs w:val="24"/>
                <w:u w:val="single"/>
              </w:rPr>
              <w:t>Wyciąg z treści zarządzenia:</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 1. W zarządzeniu Ministra Zdrowia z dnia 12 lutego 2020 r. w sprawie powołania Podzespołów merytorycznych do spraw opracowania zmian w kształceniu podyplomowym pielęgniarek i położnych (Dz. Urz. Min. </w:t>
            </w:r>
            <w:proofErr w:type="spellStart"/>
            <w:r w:rsidRPr="00130418">
              <w:rPr>
                <w:rFonts w:ascii="Times New Roman" w:hAnsi="Times New Roman" w:cs="Times New Roman"/>
                <w:sz w:val="24"/>
                <w:szCs w:val="24"/>
              </w:rPr>
              <w:t>Zdrow</w:t>
            </w:r>
            <w:proofErr w:type="spellEnd"/>
            <w:r w:rsidRPr="00130418">
              <w:rPr>
                <w:rFonts w:ascii="Times New Roman" w:hAnsi="Times New Roman" w:cs="Times New Roman"/>
                <w:sz w:val="24"/>
                <w:szCs w:val="24"/>
              </w:rPr>
              <w:t xml:space="preserve">. poz. 10) § 9 otrzymuje brzmienie: </w:t>
            </w:r>
          </w:p>
          <w:p w:rsidR="00285184" w:rsidRPr="00130418" w:rsidRDefault="00285184" w:rsidP="00130418">
            <w:pPr>
              <w:spacing w:line="276" w:lineRule="auto"/>
              <w:rPr>
                <w:rFonts w:ascii="Times New Roman" w:hAnsi="Times New Roman" w:cs="Times New Roman"/>
                <w:b/>
                <w:sz w:val="24"/>
                <w:szCs w:val="24"/>
              </w:rPr>
            </w:pPr>
            <w:r w:rsidRPr="00130418">
              <w:rPr>
                <w:rFonts w:ascii="Times New Roman" w:hAnsi="Times New Roman" w:cs="Times New Roman"/>
                <w:sz w:val="24"/>
                <w:szCs w:val="24"/>
              </w:rPr>
              <w:t xml:space="preserve">„§ 9. Podzespoły zakończą swoją działalność po realizacji zadania, o którym mowa w § 5 ust. 1 i 2, </w:t>
            </w:r>
            <w:r w:rsidRPr="00130418">
              <w:rPr>
                <w:rFonts w:ascii="Times New Roman" w:hAnsi="Times New Roman" w:cs="Times New Roman"/>
                <w:b/>
                <w:sz w:val="24"/>
                <w:szCs w:val="24"/>
              </w:rPr>
              <w:t>nie później jednak niż do dnia 31 lipca 2020 r.”</w:t>
            </w:r>
          </w:p>
          <w:p w:rsidR="00285184" w:rsidRPr="00130418" w:rsidRDefault="00285184" w:rsidP="00130418">
            <w:pPr>
              <w:spacing w:line="276" w:lineRule="auto"/>
              <w:rPr>
                <w:rFonts w:ascii="Times New Roman" w:hAnsi="Times New Roman" w:cs="Times New Roman"/>
                <w:b/>
                <w:sz w:val="24"/>
                <w:szCs w:val="24"/>
              </w:rPr>
            </w:pPr>
          </w:p>
          <w:p w:rsidR="00285184" w:rsidRPr="00130418" w:rsidRDefault="00285184" w:rsidP="00130418">
            <w:pPr>
              <w:spacing w:line="276" w:lineRule="auto"/>
              <w:rPr>
                <w:rFonts w:ascii="Times New Roman" w:hAnsi="Times New Roman" w:cs="Times New Roman"/>
                <w:b/>
                <w:sz w:val="24"/>
                <w:szCs w:val="24"/>
                <w:u w:val="single"/>
              </w:rPr>
            </w:pPr>
            <w:r w:rsidRPr="00130418">
              <w:rPr>
                <w:rFonts w:ascii="Times New Roman" w:hAnsi="Times New Roman" w:cs="Times New Roman"/>
                <w:b/>
                <w:sz w:val="24"/>
                <w:szCs w:val="24"/>
                <w:u w:val="single"/>
              </w:rPr>
              <w:t>Pełna treść zarządzenia:</w:t>
            </w:r>
          </w:p>
          <w:p w:rsidR="00285184" w:rsidRPr="00130418" w:rsidRDefault="00773077" w:rsidP="00130418">
            <w:pPr>
              <w:spacing w:line="276" w:lineRule="auto"/>
              <w:rPr>
                <w:rFonts w:ascii="Times New Roman" w:eastAsia="Times New Roman" w:hAnsi="Times New Roman" w:cs="Times New Roman"/>
                <w:b/>
                <w:sz w:val="24"/>
                <w:szCs w:val="24"/>
                <w:lang w:eastAsia="pl-PL"/>
              </w:rPr>
            </w:pPr>
            <w:hyperlink r:id="rId43" w:history="1">
              <w:r w:rsidR="00285184" w:rsidRPr="00130418">
                <w:rPr>
                  <w:rFonts w:ascii="Times New Roman" w:hAnsi="Times New Roman" w:cs="Times New Roman"/>
                  <w:sz w:val="24"/>
                  <w:szCs w:val="24"/>
                  <w:u w:val="single"/>
                </w:rPr>
                <w:t>http://dziennikmz.mz.gov.pl/api/DUM_MZ/2020/40/journal/6127</w:t>
              </w:r>
            </w:hyperlink>
          </w:p>
        </w:tc>
      </w:tr>
      <w:tr w:rsidR="00285184" w:rsidRPr="00130418" w:rsidTr="00A90BB5">
        <w:tc>
          <w:tcPr>
            <w:tcW w:w="992" w:type="dxa"/>
          </w:tcPr>
          <w:p w:rsidR="00285184" w:rsidRPr="00130418" w:rsidRDefault="00285184" w:rsidP="00130418">
            <w:pPr>
              <w:spacing w:line="276" w:lineRule="auto"/>
              <w:rPr>
                <w:rFonts w:ascii="Times New Roman" w:eastAsia="Times New Roman" w:hAnsi="Times New Roman" w:cs="Times New Roman"/>
                <w:b/>
                <w:sz w:val="24"/>
                <w:szCs w:val="24"/>
                <w:lang w:eastAsia="pl-PL"/>
              </w:rPr>
            </w:pPr>
          </w:p>
        </w:tc>
        <w:tc>
          <w:tcPr>
            <w:tcW w:w="3119" w:type="dxa"/>
          </w:tcPr>
          <w:p w:rsidR="00285184" w:rsidRPr="00130418" w:rsidRDefault="00285184" w:rsidP="00130418">
            <w:pPr>
              <w:spacing w:line="276" w:lineRule="auto"/>
              <w:rPr>
                <w:rFonts w:ascii="Times New Roman" w:hAnsi="Times New Roman" w:cs="Times New Roman"/>
                <w:spacing w:val="3"/>
                <w:sz w:val="24"/>
                <w:szCs w:val="24"/>
                <w:shd w:val="clear" w:color="auto" w:fill="FFFFFF"/>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p>
        </w:tc>
        <w:tc>
          <w:tcPr>
            <w:tcW w:w="5670" w:type="dxa"/>
          </w:tcPr>
          <w:p w:rsidR="00285184" w:rsidRPr="00130418" w:rsidRDefault="00285184" w:rsidP="00130418">
            <w:pPr>
              <w:spacing w:line="276" w:lineRule="auto"/>
              <w:rPr>
                <w:rFonts w:ascii="Times New Roman" w:hAnsi="Times New Roman" w:cs="Times New Roman"/>
                <w:b/>
                <w:sz w:val="24"/>
                <w:szCs w:val="24"/>
                <w:u w:val="single"/>
              </w:rPr>
            </w:pPr>
          </w:p>
        </w:tc>
      </w:tr>
      <w:tr w:rsidR="00285184" w:rsidRPr="00130418" w:rsidTr="00A90BB5">
        <w:tc>
          <w:tcPr>
            <w:tcW w:w="992"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b/>
                <w:sz w:val="24"/>
                <w:szCs w:val="24"/>
                <w:lang w:eastAsia="pl-PL"/>
              </w:rPr>
              <w:t>1.</w:t>
            </w:r>
          </w:p>
        </w:tc>
        <w:tc>
          <w:tcPr>
            <w:tcW w:w="3119"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Komunikat Ministerstwa Zdrowia z 2 czerwca 2020 r. dotyczący produktów leczniczych: </w:t>
            </w:r>
            <w:proofErr w:type="spellStart"/>
            <w:r w:rsidRPr="00130418">
              <w:rPr>
                <w:rFonts w:ascii="Times New Roman" w:hAnsi="Times New Roman" w:cs="Times New Roman"/>
                <w:sz w:val="24"/>
                <w:szCs w:val="24"/>
              </w:rPr>
              <w:t>Esmya</w:t>
            </w:r>
            <w:proofErr w:type="spellEnd"/>
            <w:r w:rsidRPr="00130418">
              <w:rPr>
                <w:rFonts w:ascii="Times New Roman" w:hAnsi="Times New Roman" w:cs="Times New Roman"/>
                <w:sz w:val="24"/>
                <w:szCs w:val="24"/>
              </w:rPr>
              <w:t xml:space="preserve">, </w:t>
            </w:r>
            <w:proofErr w:type="spellStart"/>
            <w:r w:rsidRPr="00130418">
              <w:rPr>
                <w:rFonts w:ascii="Times New Roman" w:hAnsi="Times New Roman" w:cs="Times New Roman"/>
                <w:sz w:val="24"/>
                <w:szCs w:val="24"/>
              </w:rPr>
              <w:t>Ulipristal</w:t>
            </w:r>
            <w:proofErr w:type="spellEnd"/>
            <w:r w:rsidRPr="00130418">
              <w:rPr>
                <w:rFonts w:ascii="Times New Roman" w:hAnsi="Times New Roman" w:cs="Times New Roman"/>
                <w:sz w:val="24"/>
                <w:szCs w:val="24"/>
              </w:rPr>
              <w:t xml:space="preserve"> </w:t>
            </w:r>
            <w:proofErr w:type="spellStart"/>
            <w:r w:rsidRPr="00130418">
              <w:rPr>
                <w:rFonts w:ascii="Times New Roman" w:hAnsi="Times New Roman" w:cs="Times New Roman"/>
                <w:sz w:val="24"/>
                <w:szCs w:val="24"/>
              </w:rPr>
              <w:t>Acetate</w:t>
            </w:r>
            <w:proofErr w:type="spellEnd"/>
            <w:r w:rsidRPr="00130418">
              <w:rPr>
                <w:rFonts w:ascii="Times New Roman" w:hAnsi="Times New Roman" w:cs="Times New Roman"/>
                <w:sz w:val="24"/>
                <w:szCs w:val="24"/>
              </w:rPr>
              <w:t xml:space="preserve"> Gedeon </w:t>
            </w:r>
            <w:r w:rsidRPr="00130418">
              <w:rPr>
                <w:rFonts w:ascii="Times New Roman" w:hAnsi="Times New Roman" w:cs="Times New Roman"/>
                <w:sz w:val="24"/>
                <w:szCs w:val="24"/>
              </w:rPr>
              <w:lastRenderedPageBreak/>
              <w:t xml:space="preserve">Richter, </w:t>
            </w:r>
            <w:proofErr w:type="spellStart"/>
            <w:r w:rsidRPr="00130418">
              <w:rPr>
                <w:rFonts w:ascii="Times New Roman" w:hAnsi="Times New Roman" w:cs="Times New Roman"/>
                <w:sz w:val="24"/>
                <w:szCs w:val="24"/>
              </w:rPr>
              <w:t>Ulipristal</w:t>
            </w:r>
            <w:proofErr w:type="spellEnd"/>
            <w:r w:rsidRPr="00130418">
              <w:rPr>
                <w:rFonts w:ascii="Times New Roman" w:hAnsi="Times New Roman" w:cs="Times New Roman"/>
                <w:sz w:val="24"/>
                <w:szCs w:val="24"/>
              </w:rPr>
              <w:t xml:space="preserve"> </w:t>
            </w:r>
            <w:proofErr w:type="spellStart"/>
            <w:r w:rsidRPr="00130418">
              <w:rPr>
                <w:rFonts w:ascii="Times New Roman" w:hAnsi="Times New Roman" w:cs="Times New Roman"/>
                <w:sz w:val="24"/>
                <w:szCs w:val="24"/>
              </w:rPr>
              <w:t>Alvogen</w:t>
            </w:r>
            <w:proofErr w:type="spellEnd"/>
            <w:r w:rsidRPr="00130418">
              <w:rPr>
                <w:rFonts w:ascii="Times New Roman" w:hAnsi="Times New Roman" w:cs="Times New Roman"/>
                <w:sz w:val="24"/>
                <w:szCs w:val="24"/>
              </w:rPr>
              <w:t xml:space="preserve">, </w:t>
            </w:r>
            <w:proofErr w:type="spellStart"/>
            <w:r w:rsidRPr="00130418">
              <w:rPr>
                <w:rFonts w:ascii="Times New Roman" w:hAnsi="Times New Roman" w:cs="Times New Roman"/>
                <w:sz w:val="24"/>
                <w:szCs w:val="24"/>
              </w:rPr>
              <w:t>Ulimyo</w:t>
            </w:r>
            <w:proofErr w:type="spellEnd"/>
          </w:p>
          <w:p w:rsidR="00285184" w:rsidRPr="00130418" w:rsidRDefault="00285184" w:rsidP="00130418">
            <w:pPr>
              <w:spacing w:line="276" w:lineRule="auto"/>
              <w:rPr>
                <w:rFonts w:ascii="Times New Roman" w:hAnsi="Times New Roman" w:cs="Times New Roman"/>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lastRenderedPageBreak/>
              <w:t>2.06.</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spacing w:line="276" w:lineRule="auto"/>
              <w:rPr>
                <w:rFonts w:ascii="Times New Roman" w:eastAsia="Times New Roman" w:hAnsi="Times New Roman" w:cs="Times New Roman"/>
                <w:b/>
                <w:sz w:val="24"/>
                <w:szCs w:val="24"/>
                <w:u w:val="single"/>
                <w:lang w:eastAsia="pl-PL"/>
              </w:rPr>
            </w:pPr>
            <w:r w:rsidRPr="00130418">
              <w:rPr>
                <w:rFonts w:ascii="Times New Roman" w:eastAsia="Times New Roman" w:hAnsi="Times New Roman" w:cs="Times New Roman"/>
                <w:b/>
                <w:sz w:val="24"/>
                <w:szCs w:val="24"/>
                <w:u w:val="single"/>
                <w:lang w:eastAsia="pl-PL"/>
              </w:rPr>
              <w:t>Wyciąg z treści komunikatu:</w:t>
            </w:r>
          </w:p>
          <w:p w:rsidR="00285184" w:rsidRPr="00130418" w:rsidRDefault="00285184" w:rsidP="00130418">
            <w:pPr>
              <w:pStyle w:val="NormalnyWeb"/>
              <w:shd w:val="clear" w:color="auto" w:fill="FFFFFF"/>
              <w:spacing w:before="0" w:beforeAutospacing="0" w:after="0" w:afterAutospacing="0" w:line="276" w:lineRule="auto"/>
              <w:textAlignment w:val="baseline"/>
              <w:rPr>
                <w:i/>
                <w:color w:val="1B1B1B"/>
              </w:rPr>
            </w:pPr>
            <w:r w:rsidRPr="00130418">
              <w:rPr>
                <w:i/>
                <w:color w:val="1B1B1B"/>
              </w:rPr>
              <w:t xml:space="preserve">W związku z powyższym Główny Inspektor Farmaceutyczny na podstawie wniosku Prezesa Urzędu Rejestracji Produktów Leczniczych, Wyrobów Medycznych i Produktów Biobójczych, wstrzymał w </w:t>
            </w:r>
            <w:r w:rsidRPr="00130418">
              <w:rPr>
                <w:i/>
                <w:color w:val="1B1B1B"/>
              </w:rPr>
              <w:lastRenderedPageBreak/>
              <w:t>obrocie na terenie całego kraju produkty lecznicze: </w:t>
            </w:r>
            <w:proofErr w:type="spellStart"/>
            <w:r w:rsidRPr="00130418">
              <w:rPr>
                <w:rStyle w:val="Pogrubienie"/>
                <w:i/>
                <w:color w:val="1B1B1B"/>
              </w:rPr>
              <w:t>Esmya</w:t>
            </w:r>
            <w:proofErr w:type="spellEnd"/>
            <w:r w:rsidRPr="00130418">
              <w:rPr>
                <w:i/>
                <w:color w:val="1B1B1B"/>
              </w:rPr>
              <w:t xml:space="preserve">, </w:t>
            </w:r>
            <w:proofErr w:type="spellStart"/>
            <w:r w:rsidRPr="00130418">
              <w:rPr>
                <w:i/>
                <w:color w:val="1B1B1B"/>
              </w:rPr>
              <w:t>Ulipristalum</w:t>
            </w:r>
            <w:proofErr w:type="spellEnd"/>
            <w:r w:rsidRPr="00130418">
              <w:rPr>
                <w:i/>
                <w:color w:val="1B1B1B"/>
              </w:rPr>
              <w:t>, tabletki, 5 mg; </w:t>
            </w:r>
            <w:proofErr w:type="spellStart"/>
            <w:r w:rsidRPr="00130418">
              <w:rPr>
                <w:rStyle w:val="Pogrubienie"/>
                <w:i/>
                <w:color w:val="1B1B1B"/>
              </w:rPr>
              <w:t>Ulipristal</w:t>
            </w:r>
            <w:proofErr w:type="spellEnd"/>
            <w:r w:rsidRPr="00130418">
              <w:rPr>
                <w:rStyle w:val="Pogrubienie"/>
                <w:i/>
                <w:color w:val="1B1B1B"/>
              </w:rPr>
              <w:t xml:space="preserve"> </w:t>
            </w:r>
            <w:proofErr w:type="spellStart"/>
            <w:r w:rsidRPr="00130418">
              <w:rPr>
                <w:rStyle w:val="Pogrubienie"/>
                <w:i/>
                <w:color w:val="1B1B1B"/>
              </w:rPr>
              <w:t>Acetate</w:t>
            </w:r>
            <w:proofErr w:type="spellEnd"/>
            <w:r w:rsidRPr="00130418">
              <w:rPr>
                <w:rStyle w:val="Pogrubienie"/>
                <w:i/>
                <w:color w:val="1B1B1B"/>
              </w:rPr>
              <w:t xml:space="preserve"> Gedeon Richter</w:t>
            </w:r>
            <w:r w:rsidRPr="00130418">
              <w:rPr>
                <w:i/>
                <w:color w:val="1B1B1B"/>
              </w:rPr>
              <w:t xml:space="preserve">, </w:t>
            </w:r>
            <w:proofErr w:type="spellStart"/>
            <w:r w:rsidRPr="00130418">
              <w:rPr>
                <w:i/>
                <w:color w:val="1B1B1B"/>
              </w:rPr>
              <w:t>Ulipristal</w:t>
            </w:r>
            <w:proofErr w:type="spellEnd"/>
            <w:r w:rsidRPr="00130418">
              <w:rPr>
                <w:i/>
                <w:color w:val="1B1B1B"/>
              </w:rPr>
              <w:t xml:space="preserve"> </w:t>
            </w:r>
            <w:proofErr w:type="spellStart"/>
            <w:r w:rsidRPr="00130418">
              <w:rPr>
                <w:i/>
                <w:color w:val="1B1B1B"/>
              </w:rPr>
              <w:t>acetate</w:t>
            </w:r>
            <w:proofErr w:type="spellEnd"/>
            <w:r w:rsidRPr="00130418">
              <w:rPr>
                <w:i/>
                <w:color w:val="1B1B1B"/>
              </w:rPr>
              <w:t>, tabletki, 5 mg; </w:t>
            </w:r>
            <w:proofErr w:type="spellStart"/>
            <w:r w:rsidRPr="00130418">
              <w:rPr>
                <w:rStyle w:val="Pogrubienie"/>
                <w:i/>
                <w:color w:val="1B1B1B"/>
              </w:rPr>
              <w:t>Ulimyo</w:t>
            </w:r>
            <w:proofErr w:type="spellEnd"/>
            <w:r w:rsidRPr="00130418">
              <w:rPr>
                <w:i/>
                <w:color w:val="1B1B1B"/>
              </w:rPr>
              <w:t xml:space="preserve">, </w:t>
            </w:r>
            <w:proofErr w:type="spellStart"/>
            <w:r w:rsidRPr="00130418">
              <w:rPr>
                <w:i/>
                <w:color w:val="1B1B1B"/>
              </w:rPr>
              <w:t>Ulipristali</w:t>
            </w:r>
            <w:proofErr w:type="spellEnd"/>
            <w:r w:rsidRPr="00130418">
              <w:rPr>
                <w:i/>
                <w:color w:val="1B1B1B"/>
              </w:rPr>
              <w:t xml:space="preserve"> </w:t>
            </w:r>
            <w:proofErr w:type="spellStart"/>
            <w:r w:rsidRPr="00130418">
              <w:rPr>
                <w:i/>
                <w:color w:val="1B1B1B"/>
              </w:rPr>
              <w:t>acetas</w:t>
            </w:r>
            <w:proofErr w:type="spellEnd"/>
            <w:r w:rsidRPr="00130418">
              <w:rPr>
                <w:i/>
                <w:color w:val="1B1B1B"/>
              </w:rPr>
              <w:t>, tabletki, 5 mg oraz </w:t>
            </w:r>
            <w:proofErr w:type="spellStart"/>
            <w:r w:rsidRPr="00130418">
              <w:rPr>
                <w:rStyle w:val="Pogrubienie"/>
                <w:i/>
                <w:color w:val="1B1B1B"/>
              </w:rPr>
              <w:t>Ulipristal</w:t>
            </w:r>
            <w:proofErr w:type="spellEnd"/>
            <w:r w:rsidRPr="00130418">
              <w:rPr>
                <w:rStyle w:val="Pogrubienie"/>
                <w:i/>
                <w:color w:val="1B1B1B"/>
              </w:rPr>
              <w:t xml:space="preserve"> </w:t>
            </w:r>
            <w:proofErr w:type="spellStart"/>
            <w:r w:rsidRPr="00130418">
              <w:rPr>
                <w:rStyle w:val="Pogrubienie"/>
                <w:i/>
                <w:color w:val="1B1B1B"/>
              </w:rPr>
              <w:t>Alvogen</w:t>
            </w:r>
            <w:proofErr w:type="spellEnd"/>
            <w:r w:rsidRPr="00130418">
              <w:rPr>
                <w:i/>
                <w:color w:val="1B1B1B"/>
              </w:rPr>
              <w:t xml:space="preserve">, </w:t>
            </w:r>
            <w:proofErr w:type="spellStart"/>
            <w:r w:rsidRPr="00130418">
              <w:rPr>
                <w:i/>
                <w:color w:val="1B1B1B"/>
              </w:rPr>
              <w:t>Ulipristali</w:t>
            </w:r>
            <w:proofErr w:type="spellEnd"/>
            <w:r w:rsidRPr="00130418">
              <w:rPr>
                <w:i/>
                <w:color w:val="1B1B1B"/>
              </w:rPr>
              <w:t xml:space="preserve"> </w:t>
            </w:r>
            <w:proofErr w:type="spellStart"/>
            <w:r w:rsidRPr="00130418">
              <w:rPr>
                <w:i/>
                <w:color w:val="1B1B1B"/>
              </w:rPr>
              <w:t>acetas</w:t>
            </w:r>
            <w:proofErr w:type="spellEnd"/>
            <w:r w:rsidRPr="00130418">
              <w:rPr>
                <w:i/>
                <w:color w:val="1B1B1B"/>
              </w:rPr>
              <w:t>, tabletki powlekane, 5 mg.</w:t>
            </w:r>
          </w:p>
          <w:p w:rsidR="00285184" w:rsidRPr="00130418" w:rsidRDefault="00285184" w:rsidP="00130418">
            <w:pPr>
              <w:pStyle w:val="NormalnyWeb"/>
              <w:shd w:val="clear" w:color="auto" w:fill="FFFFFF"/>
              <w:spacing w:before="0" w:beforeAutospacing="0" w:after="240" w:afterAutospacing="0" w:line="276" w:lineRule="auto"/>
              <w:textAlignment w:val="baseline"/>
              <w:rPr>
                <w:i/>
                <w:color w:val="1B1B1B"/>
              </w:rPr>
            </w:pPr>
            <w:r w:rsidRPr="00130418">
              <w:rPr>
                <w:i/>
                <w:color w:val="1B1B1B"/>
              </w:rPr>
              <w:t>Biorąc pod uwagę powyższe, Minister Zdrowia wskazuje, iż ww. produkty lecznicze będą niedostępne. W związku z tym pacjentki stosujące ww. produkty lecznicze powinny zgłosić się do lekarzy prowadzących celem ustalenia alternatywnych technologii medycznych możliwych do zastosowania w danym wskazaniu.</w:t>
            </w:r>
          </w:p>
          <w:p w:rsidR="00285184" w:rsidRPr="00130418" w:rsidRDefault="00285184" w:rsidP="00130418">
            <w:pPr>
              <w:pStyle w:val="NormalnyWeb"/>
              <w:shd w:val="clear" w:color="auto" w:fill="FFFFFF"/>
              <w:spacing w:before="0" w:beforeAutospacing="0" w:after="240" w:afterAutospacing="0" w:line="276" w:lineRule="auto"/>
              <w:textAlignment w:val="baseline"/>
              <w:rPr>
                <w:b/>
                <w:color w:val="1B1B1B"/>
                <w:u w:val="single"/>
              </w:rPr>
            </w:pPr>
            <w:r w:rsidRPr="00130418">
              <w:rPr>
                <w:b/>
                <w:color w:val="1B1B1B"/>
                <w:u w:val="single"/>
              </w:rPr>
              <w:t>Pełna treść komunikatu:</w:t>
            </w:r>
          </w:p>
          <w:p w:rsidR="00285184" w:rsidRPr="00130418" w:rsidRDefault="00773077" w:rsidP="00130418">
            <w:pPr>
              <w:spacing w:line="276" w:lineRule="auto"/>
              <w:rPr>
                <w:rFonts w:ascii="Times New Roman" w:eastAsia="Times New Roman" w:hAnsi="Times New Roman" w:cs="Times New Roman"/>
                <w:b/>
                <w:sz w:val="24"/>
                <w:szCs w:val="24"/>
                <w:lang w:eastAsia="pl-PL"/>
              </w:rPr>
            </w:pPr>
            <w:hyperlink r:id="rId44" w:history="1">
              <w:r w:rsidR="00285184" w:rsidRPr="00130418">
                <w:rPr>
                  <w:rFonts w:ascii="Times New Roman" w:hAnsi="Times New Roman" w:cs="Times New Roman"/>
                  <w:color w:val="0000FF"/>
                  <w:sz w:val="24"/>
                  <w:szCs w:val="24"/>
                  <w:u w:val="single"/>
                </w:rPr>
                <w:t>https://www.gov.pl/web/zdrowie/komunikat-dotyczacy-produktow-leczniczych-esmya-ulipristal-acetate-gedeon-richter-ulipristal-alvogen-ulimyo</w:t>
              </w:r>
            </w:hyperlink>
          </w:p>
        </w:tc>
      </w:tr>
      <w:tr w:rsidR="00285184" w:rsidRPr="00130418" w:rsidTr="00A90BB5">
        <w:tc>
          <w:tcPr>
            <w:tcW w:w="992"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b/>
                <w:sz w:val="24"/>
                <w:szCs w:val="24"/>
                <w:lang w:eastAsia="pl-PL"/>
              </w:rPr>
              <w:lastRenderedPageBreak/>
              <w:t>2.</w:t>
            </w:r>
          </w:p>
        </w:tc>
        <w:tc>
          <w:tcPr>
            <w:tcW w:w="3119" w:type="dxa"/>
          </w:tcPr>
          <w:p w:rsidR="00285184" w:rsidRPr="00130418" w:rsidRDefault="00285184" w:rsidP="00130418">
            <w:pPr>
              <w:shd w:val="clear" w:color="auto" w:fill="FFFFFF"/>
              <w:spacing w:line="276" w:lineRule="auto"/>
              <w:outlineLvl w:val="1"/>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Zarządzenie Prezesa NFZ nr 78/2020/DSOZ zmieniające zarządzenie w sprawie określenia warunków zawierania i realizacji umów o udzielanie świadczeń opieki zdrowotnej w rodzaju opieka psychiatryczna i leczenie uzależnień.</w:t>
            </w:r>
          </w:p>
          <w:p w:rsidR="00285184" w:rsidRPr="00130418" w:rsidRDefault="00285184" w:rsidP="00130418">
            <w:pPr>
              <w:spacing w:line="276" w:lineRule="auto"/>
              <w:jc w:val="center"/>
              <w:rPr>
                <w:rFonts w:ascii="Times New Roman" w:hAnsi="Times New Roman" w:cs="Times New Roman"/>
                <w:b/>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2.06.</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spacing w:line="276" w:lineRule="auto"/>
              <w:rPr>
                <w:rFonts w:ascii="Times New Roman" w:eastAsia="Times New Roman" w:hAnsi="Times New Roman" w:cs="Times New Roman"/>
                <w:b/>
                <w:i/>
                <w:sz w:val="24"/>
                <w:szCs w:val="24"/>
                <w:u w:val="single"/>
                <w:lang w:eastAsia="pl-PL"/>
              </w:rPr>
            </w:pPr>
            <w:r w:rsidRPr="00130418">
              <w:rPr>
                <w:rFonts w:ascii="Times New Roman" w:eastAsia="Times New Roman" w:hAnsi="Times New Roman" w:cs="Times New Roman"/>
                <w:b/>
                <w:i/>
                <w:sz w:val="24"/>
                <w:szCs w:val="24"/>
                <w:u w:val="single"/>
                <w:lang w:eastAsia="pl-PL"/>
              </w:rPr>
              <w:t>Wyciąg z uzasadnienia:</w:t>
            </w:r>
          </w:p>
          <w:p w:rsidR="00285184" w:rsidRPr="00130418" w:rsidRDefault="00285184" w:rsidP="00130418">
            <w:pPr>
              <w:spacing w:line="276" w:lineRule="auto"/>
              <w:jc w:val="both"/>
              <w:rPr>
                <w:rFonts w:ascii="Times New Roman" w:hAnsi="Times New Roman" w:cs="Times New Roman"/>
                <w:i/>
                <w:sz w:val="24"/>
                <w:szCs w:val="24"/>
              </w:rPr>
            </w:pPr>
            <w:r w:rsidRPr="00130418">
              <w:rPr>
                <w:rFonts w:ascii="Times New Roman" w:hAnsi="Times New Roman" w:cs="Times New Roman"/>
                <w:i/>
                <w:sz w:val="24"/>
                <w:szCs w:val="24"/>
              </w:rPr>
              <w:t>W związku  z powyższym, w zarządzeniu zmieniającym wprowadzone zostały następujące zmiany:</w:t>
            </w:r>
          </w:p>
          <w:p w:rsidR="00285184" w:rsidRPr="00130418" w:rsidRDefault="00285184" w:rsidP="00130418">
            <w:pPr>
              <w:spacing w:line="276" w:lineRule="auto"/>
              <w:jc w:val="both"/>
              <w:rPr>
                <w:rFonts w:ascii="Times New Roman" w:hAnsi="Times New Roman" w:cs="Times New Roman"/>
                <w:i/>
                <w:sz w:val="24"/>
                <w:szCs w:val="24"/>
              </w:rPr>
            </w:pPr>
            <w:r w:rsidRPr="00130418">
              <w:rPr>
                <w:rFonts w:ascii="Times New Roman" w:hAnsi="Times New Roman" w:cs="Times New Roman"/>
                <w:i/>
                <w:sz w:val="24"/>
                <w:szCs w:val="24"/>
              </w:rPr>
              <w:t>1) w zakresie § 18 ust. 1:</w:t>
            </w:r>
          </w:p>
          <w:p w:rsidR="00285184" w:rsidRPr="00130418" w:rsidRDefault="00285184" w:rsidP="00130418">
            <w:pPr>
              <w:spacing w:line="276" w:lineRule="auto"/>
              <w:jc w:val="both"/>
              <w:rPr>
                <w:rFonts w:ascii="Times New Roman" w:hAnsi="Times New Roman" w:cs="Times New Roman"/>
                <w:i/>
                <w:sz w:val="24"/>
                <w:szCs w:val="24"/>
              </w:rPr>
            </w:pPr>
            <w:r w:rsidRPr="00130418">
              <w:rPr>
                <w:rFonts w:ascii="Times New Roman" w:hAnsi="Times New Roman" w:cs="Times New Roman"/>
                <w:i/>
                <w:sz w:val="24"/>
                <w:szCs w:val="24"/>
              </w:rPr>
              <w:t xml:space="preserve">a) po pkt 12 dodano pkt 12a, w którym wskazano możliwość rozliczenia świadczeń dziennych psychiatrycznych rehabilitacyjnych dla dzieci i młodzieży, o których mowa w załączniku nr 8 do rozporządzenia Ministra Zdrowia z dnia 19 czerwca 2019 r. w sprawie świadczeń gwarantowanych z zakresu opieki psychiatrycznej i leczenia uzależnień (Dz. U. poz. 1285, z </w:t>
            </w:r>
            <w:proofErr w:type="spellStart"/>
            <w:r w:rsidRPr="00130418">
              <w:rPr>
                <w:rFonts w:ascii="Times New Roman" w:hAnsi="Times New Roman" w:cs="Times New Roman"/>
                <w:i/>
                <w:sz w:val="24"/>
                <w:szCs w:val="24"/>
              </w:rPr>
              <w:t>późn</w:t>
            </w:r>
            <w:proofErr w:type="spellEnd"/>
            <w:r w:rsidRPr="00130418">
              <w:rPr>
                <w:rFonts w:ascii="Times New Roman" w:hAnsi="Times New Roman" w:cs="Times New Roman"/>
                <w:i/>
                <w:sz w:val="24"/>
                <w:szCs w:val="24"/>
              </w:rPr>
              <w:t>. zm.). Zmiana ma charakter porządkujący,</w:t>
            </w:r>
          </w:p>
          <w:p w:rsidR="00285184" w:rsidRPr="00130418" w:rsidRDefault="00285184" w:rsidP="00130418">
            <w:pPr>
              <w:spacing w:line="276" w:lineRule="auto"/>
              <w:jc w:val="both"/>
              <w:rPr>
                <w:rFonts w:ascii="Times New Roman" w:hAnsi="Times New Roman" w:cs="Times New Roman"/>
                <w:i/>
                <w:sz w:val="24"/>
                <w:szCs w:val="24"/>
              </w:rPr>
            </w:pPr>
            <w:r w:rsidRPr="00130418">
              <w:rPr>
                <w:rFonts w:ascii="Times New Roman" w:hAnsi="Times New Roman" w:cs="Times New Roman"/>
                <w:i/>
                <w:sz w:val="24"/>
                <w:szCs w:val="24"/>
              </w:rPr>
              <w:t>b) pkt 15 – przepis otrzymał nowe brzmienie oraz dodano pkt 15a – wprowadzone zmiany mają na celu umożliwienie prawidłowego rozliczania sesji grupowej, sesji rodzinnej, sesji wsparcia psychospołecznego, sesji psychoedukacji oraz turnusu rehabilitacyjnego, w zależności od sposobu finansowania przedmiotowych świadczeń,</w:t>
            </w:r>
          </w:p>
          <w:p w:rsidR="00285184" w:rsidRPr="00130418" w:rsidRDefault="00285184" w:rsidP="00130418">
            <w:pPr>
              <w:spacing w:line="276" w:lineRule="auto"/>
              <w:jc w:val="both"/>
              <w:rPr>
                <w:rFonts w:ascii="Times New Roman" w:hAnsi="Times New Roman" w:cs="Times New Roman"/>
                <w:i/>
                <w:sz w:val="24"/>
                <w:szCs w:val="24"/>
              </w:rPr>
            </w:pPr>
            <w:r w:rsidRPr="00130418">
              <w:rPr>
                <w:rFonts w:ascii="Times New Roman" w:hAnsi="Times New Roman" w:cs="Times New Roman"/>
                <w:i/>
                <w:sz w:val="24"/>
                <w:szCs w:val="24"/>
              </w:rPr>
              <w:t xml:space="preserve">c) pkt 19, 30, 31 i 32 - przepisom nadano nowe brzmienie. Wprowadzone  zmiany dotyczą zaokrąglenia wskaźników korygujących do dwóch miejsc po przecinku. Powyższe zmiany są konieczne w celu dostosowania przepisów do funkcjonalności systemu informatycznego w zakresie rozliczania świadczeń. Ponadto dodanie świadczeń odwykowych w warunkach wzmocnionego </w:t>
            </w:r>
            <w:r w:rsidRPr="00130418">
              <w:rPr>
                <w:rFonts w:ascii="Times New Roman" w:hAnsi="Times New Roman" w:cs="Times New Roman"/>
                <w:i/>
                <w:sz w:val="24"/>
                <w:szCs w:val="24"/>
              </w:rPr>
              <w:lastRenderedPageBreak/>
              <w:t>zabezpieczenia dla nieletnich (pkt 31), umożliwi rozliczenie tego świadczenia za pomocą wyższego wskaźnika, który jest przeznaczony dla świadczeń na rzecz dzieci i młodzieży,</w:t>
            </w:r>
          </w:p>
          <w:p w:rsidR="00285184" w:rsidRPr="00130418" w:rsidRDefault="00285184" w:rsidP="00130418">
            <w:pPr>
              <w:spacing w:line="276" w:lineRule="auto"/>
              <w:jc w:val="both"/>
              <w:rPr>
                <w:rFonts w:ascii="Times New Roman" w:hAnsi="Times New Roman" w:cs="Times New Roman"/>
                <w:i/>
                <w:sz w:val="24"/>
                <w:szCs w:val="24"/>
              </w:rPr>
            </w:pPr>
            <w:r w:rsidRPr="00130418">
              <w:rPr>
                <w:rFonts w:ascii="Times New Roman" w:hAnsi="Times New Roman" w:cs="Times New Roman"/>
                <w:i/>
                <w:sz w:val="24"/>
                <w:szCs w:val="24"/>
              </w:rPr>
              <w:t>d)  pkt 33 i 34 – określony sposób dokumentowania i rozliczania świadczeń zrealizowanych z wykorzystaniem systemów teleinformatycznych ma na celu dostosowanie przepisów zarządzenia zmieniającego do przepisów rozporządzenia Ministra Zdrowia z dnia 16 marca 2020 r. w sprawie świadczeń gwarantowanych z zakresu opieki psychiatrycznej i leczenia uzależnień,</w:t>
            </w:r>
          </w:p>
          <w:p w:rsidR="00285184" w:rsidRPr="00130418" w:rsidRDefault="00285184" w:rsidP="00130418">
            <w:pPr>
              <w:spacing w:line="276" w:lineRule="auto"/>
              <w:jc w:val="both"/>
              <w:rPr>
                <w:rFonts w:ascii="Times New Roman" w:hAnsi="Times New Roman" w:cs="Times New Roman"/>
                <w:i/>
                <w:sz w:val="24"/>
                <w:szCs w:val="24"/>
              </w:rPr>
            </w:pPr>
            <w:r w:rsidRPr="00130418">
              <w:rPr>
                <w:rFonts w:ascii="Times New Roman" w:hAnsi="Times New Roman" w:cs="Times New Roman"/>
                <w:i/>
                <w:sz w:val="24"/>
                <w:szCs w:val="24"/>
              </w:rPr>
              <w:t>e) pkt 35-37 –dodane przepisy doprecyzowujące sposób rozliczania świadczeń udzielonych na rzecz dzieci i młodzieży, przez dopuszczenie możliwości rozliczenia tych świadczeń udzielonych osobom pełnoletnim (za wyjątkiem świadczeń dziennych psychiatrycznych rehabilitacyjnych dla dzieci i młodzieży) jednakże do ukończenia przez nich 21. roku życia mają na celu wyeliminowanie rozbieżności interpretacyjnych.</w:t>
            </w:r>
          </w:p>
          <w:p w:rsidR="00285184" w:rsidRPr="00130418" w:rsidRDefault="00285184" w:rsidP="00130418">
            <w:pPr>
              <w:spacing w:line="276" w:lineRule="auto"/>
              <w:ind w:firstLine="708"/>
              <w:jc w:val="both"/>
              <w:rPr>
                <w:rFonts w:ascii="Times New Roman" w:hAnsi="Times New Roman" w:cs="Times New Roman"/>
                <w:i/>
                <w:sz w:val="24"/>
                <w:szCs w:val="24"/>
              </w:rPr>
            </w:pPr>
            <w:r w:rsidRPr="00130418">
              <w:rPr>
                <w:rFonts w:ascii="Times New Roman" w:hAnsi="Times New Roman" w:cs="Times New Roman"/>
                <w:i/>
                <w:sz w:val="24"/>
                <w:szCs w:val="24"/>
              </w:rPr>
              <w:t>Rozliczenie w zakresie świadczeń psychiatrycznych dla dzieci i młodzieży udzielonych osobom pełnoletnim następuje na podstawie odnotowania w dokumentacji medycznej pacjenta informacji o kontynuowaniu nauki w szkole ponadpodstawowej;</w:t>
            </w:r>
          </w:p>
          <w:p w:rsidR="00285184" w:rsidRPr="00130418" w:rsidRDefault="00285184" w:rsidP="00130418">
            <w:pPr>
              <w:spacing w:line="276" w:lineRule="auto"/>
              <w:jc w:val="both"/>
              <w:rPr>
                <w:rFonts w:ascii="Times New Roman" w:hAnsi="Times New Roman" w:cs="Times New Roman"/>
                <w:i/>
                <w:sz w:val="24"/>
                <w:szCs w:val="24"/>
              </w:rPr>
            </w:pPr>
            <w:r w:rsidRPr="00130418">
              <w:rPr>
                <w:rFonts w:ascii="Times New Roman" w:hAnsi="Times New Roman" w:cs="Times New Roman"/>
                <w:i/>
                <w:sz w:val="24"/>
                <w:szCs w:val="24"/>
              </w:rPr>
              <w:t>2) w zakresie § 18 ust. 4 – nowe brzmienie przepisu uchyla obowiązek potwierdzania przez uczestnika udziału w sesji psychoterapii indywidualnej, sesji psychoterapii rodzinnej, sesji psychoterapii grupowej oraz sesji wsparcia psychospołecznego i jednocześnie zobowiązuje jedynie personel do odnotowania w dokumentacji medycznej indywidualnej wewnętrznej pacjenta czas rozpoczęcia i zakończenia sesji;</w:t>
            </w:r>
          </w:p>
          <w:p w:rsidR="00285184" w:rsidRPr="00130418" w:rsidRDefault="00285184" w:rsidP="00130418">
            <w:pPr>
              <w:spacing w:line="276" w:lineRule="auto"/>
              <w:jc w:val="both"/>
              <w:rPr>
                <w:rFonts w:ascii="Times New Roman" w:hAnsi="Times New Roman" w:cs="Times New Roman"/>
                <w:i/>
                <w:sz w:val="24"/>
                <w:szCs w:val="24"/>
              </w:rPr>
            </w:pPr>
            <w:r w:rsidRPr="00130418">
              <w:rPr>
                <w:rFonts w:ascii="Times New Roman" w:hAnsi="Times New Roman" w:cs="Times New Roman"/>
                <w:i/>
                <w:sz w:val="24"/>
                <w:szCs w:val="24"/>
              </w:rPr>
              <w:t>3) w zakresie § 18 ust. 5 – dodany przepis ma na celu prowadzenie dokumentacji związanej z pobytem pacjenta podczas realizacji świadczenia w zakresie leczenia środowiskowego. Przedmiotowe zmiany związane są z obowiązkiem Funduszu do finansowania udzielonych świadczeń;</w:t>
            </w:r>
          </w:p>
          <w:p w:rsidR="00285184" w:rsidRPr="00130418" w:rsidRDefault="00285184" w:rsidP="00130418">
            <w:pPr>
              <w:spacing w:line="276" w:lineRule="auto"/>
              <w:jc w:val="both"/>
              <w:rPr>
                <w:rFonts w:ascii="Times New Roman" w:hAnsi="Times New Roman" w:cs="Times New Roman"/>
                <w:i/>
                <w:sz w:val="24"/>
                <w:szCs w:val="24"/>
              </w:rPr>
            </w:pPr>
            <w:r w:rsidRPr="00130418">
              <w:rPr>
                <w:rFonts w:ascii="Times New Roman" w:hAnsi="Times New Roman" w:cs="Times New Roman"/>
                <w:i/>
                <w:sz w:val="24"/>
                <w:szCs w:val="24"/>
              </w:rPr>
              <w:t xml:space="preserve">3) w zakresie załącznika nr 1 do zarządzenia (któremu nadano nowe brzmienie) – wprowadzone zmiany dotyczą poszerzenia wykazu </w:t>
            </w:r>
            <w:proofErr w:type="spellStart"/>
            <w:r w:rsidRPr="00130418">
              <w:rPr>
                <w:rFonts w:ascii="Times New Roman" w:hAnsi="Times New Roman" w:cs="Times New Roman"/>
                <w:i/>
                <w:sz w:val="24"/>
                <w:szCs w:val="24"/>
              </w:rPr>
              <w:t>rozpoznań</w:t>
            </w:r>
            <w:proofErr w:type="spellEnd"/>
            <w:r w:rsidRPr="00130418">
              <w:rPr>
                <w:rFonts w:ascii="Times New Roman" w:hAnsi="Times New Roman" w:cs="Times New Roman"/>
                <w:i/>
                <w:sz w:val="24"/>
                <w:szCs w:val="24"/>
              </w:rPr>
              <w:t xml:space="preserve"> o rozpoznanie Z03 lub Z03 z rozszerzeniami dla </w:t>
            </w:r>
            <w:proofErr w:type="spellStart"/>
            <w:r w:rsidRPr="00130418">
              <w:rPr>
                <w:rFonts w:ascii="Times New Roman" w:hAnsi="Times New Roman" w:cs="Times New Roman"/>
                <w:i/>
                <w:sz w:val="24"/>
                <w:szCs w:val="24"/>
              </w:rPr>
              <w:t>rozpoznań</w:t>
            </w:r>
            <w:proofErr w:type="spellEnd"/>
            <w:r w:rsidRPr="00130418">
              <w:rPr>
                <w:rFonts w:ascii="Times New Roman" w:hAnsi="Times New Roman" w:cs="Times New Roman"/>
                <w:i/>
                <w:sz w:val="24"/>
                <w:szCs w:val="24"/>
              </w:rPr>
              <w:t xml:space="preserve"> wstępnych w ramach Ośrodka Środowiskowej Opieki Psychologicznej i </w:t>
            </w:r>
            <w:r w:rsidRPr="00130418">
              <w:rPr>
                <w:rFonts w:ascii="Times New Roman" w:hAnsi="Times New Roman" w:cs="Times New Roman"/>
                <w:i/>
                <w:sz w:val="24"/>
                <w:szCs w:val="24"/>
              </w:rPr>
              <w:lastRenderedPageBreak/>
              <w:t xml:space="preserve">Psychoterapeutycznej dla dzieci i młodzieży – I poziom referencyjny oraz Środowiskowego Centrum Zdrowia Psychicznego dla dzieci i młodzieży – II poziom referencyjny, doprecyzowania standardu leczenia w ramach świadczeń psychiatrycznych dla dorosłych dla </w:t>
            </w:r>
            <w:proofErr w:type="spellStart"/>
            <w:r w:rsidRPr="00130418">
              <w:rPr>
                <w:rFonts w:ascii="Times New Roman" w:hAnsi="Times New Roman" w:cs="Times New Roman"/>
                <w:i/>
                <w:sz w:val="24"/>
                <w:szCs w:val="24"/>
              </w:rPr>
              <w:t>rozpoznań</w:t>
            </w:r>
            <w:proofErr w:type="spellEnd"/>
            <w:r w:rsidRPr="00130418">
              <w:rPr>
                <w:rFonts w:ascii="Times New Roman" w:hAnsi="Times New Roman" w:cs="Times New Roman"/>
                <w:i/>
                <w:sz w:val="24"/>
                <w:szCs w:val="24"/>
              </w:rPr>
              <w:t xml:space="preserve"> wg Międzynarodowej Klasyfikacji Chorób ICD-10, F40-F48, F51-F99 (bez F84), jednoznacznego wskazania czasu trwania programu terapeutyczno-rehabilitacyjnego dla osób z autyzmem dziecięcym mają charakter redakcyjno-doprecyzowujący.</w:t>
            </w:r>
          </w:p>
          <w:p w:rsidR="00285184" w:rsidRPr="00130418" w:rsidRDefault="00285184" w:rsidP="00130418">
            <w:pPr>
              <w:spacing w:line="276" w:lineRule="auto"/>
              <w:jc w:val="both"/>
              <w:rPr>
                <w:rFonts w:ascii="Times New Roman" w:hAnsi="Times New Roman" w:cs="Times New Roman"/>
                <w:i/>
                <w:sz w:val="24"/>
                <w:szCs w:val="24"/>
              </w:rPr>
            </w:pPr>
            <w:r w:rsidRPr="00130418">
              <w:rPr>
                <w:rFonts w:ascii="Times New Roman" w:hAnsi="Times New Roman" w:cs="Times New Roman"/>
                <w:i/>
                <w:sz w:val="24"/>
                <w:szCs w:val="24"/>
              </w:rPr>
              <w:t xml:space="preserve"> Zmiana sposobu rozliczenia programu </w:t>
            </w:r>
            <w:proofErr w:type="spellStart"/>
            <w:r w:rsidRPr="00130418">
              <w:rPr>
                <w:rFonts w:ascii="Times New Roman" w:hAnsi="Times New Roman" w:cs="Times New Roman"/>
                <w:i/>
                <w:sz w:val="24"/>
                <w:szCs w:val="24"/>
              </w:rPr>
              <w:t>terapeutyczno</w:t>
            </w:r>
            <w:proofErr w:type="spellEnd"/>
            <w:r w:rsidRPr="00130418">
              <w:rPr>
                <w:rFonts w:ascii="Times New Roman" w:hAnsi="Times New Roman" w:cs="Times New Roman"/>
                <w:i/>
                <w:sz w:val="24"/>
                <w:szCs w:val="24"/>
              </w:rPr>
              <w:t xml:space="preserve"> – rehabilitacyjnego dla osób z autyzmem dziecięcym poprzez wyodrębnienie produktów sprawozdawczych z produktu rozliczeniowego ma na celu dostosowanie sprawozdawczości do rzeczywistych potrzeb świadczeniobiorców korzystających z poszczególnych elementów programu. Powyższe zmiany wynikają z potrzeby wyeliminowania rozbieżności interpretacyjnych. Ponadto dodano produkt rozliczeniowy: turnus rehabilitacyjny dla dzieci i młodzieży uzależnionych od substancji psychoaktywnych w ramach: świadczenia rehabilitacyjne dla dzieci i młodzieży uzależnionych od substancji psychoaktywnych;</w:t>
            </w:r>
          </w:p>
          <w:p w:rsidR="00285184" w:rsidRPr="00130418" w:rsidRDefault="00285184" w:rsidP="00130418">
            <w:pPr>
              <w:spacing w:line="276" w:lineRule="auto"/>
              <w:jc w:val="both"/>
              <w:rPr>
                <w:rFonts w:ascii="Times New Roman" w:hAnsi="Times New Roman" w:cs="Times New Roman"/>
                <w:i/>
                <w:sz w:val="24"/>
                <w:szCs w:val="24"/>
              </w:rPr>
            </w:pPr>
            <w:r w:rsidRPr="00130418">
              <w:rPr>
                <w:rFonts w:ascii="Times New Roman" w:hAnsi="Times New Roman" w:cs="Times New Roman"/>
                <w:i/>
                <w:sz w:val="24"/>
                <w:szCs w:val="24"/>
              </w:rPr>
              <w:t xml:space="preserve">4) w zakresie załącznika nr 2 „Harmonogram-zasoby” do umowy w zakresie: harmonogram podstawowy oraz harmonogram dodatkowy - wprowadzone zmiany umożliwiają sprawozdanie do Funduszu czasu pracy personelu realizującego świadczenia zarówno w miejscu udzielania świadczeń jak i w miejscu zamieszkania świadczeniobiorcy. </w:t>
            </w:r>
          </w:p>
          <w:p w:rsidR="00285184" w:rsidRPr="00130418" w:rsidRDefault="00285184" w:rsidP="00130418">
            <w:pPr>
              <w:spacing w:line="276" w:lineRule="auto"/>
              <w:rPr>
                <w:rFonts w:ascii="Times New Roman" w:eastAsia="Times New Roman" w:hAnsi="Times New Roman" w:cs="Times New Roman"/>
                <w:b/>
                <w:sz w:val="24"/>
                <w:szCs w:val="24"/>
                <w:u w:val="single"/>
                <w:lang w:eastAsia="pl-PL"/>
              </w:rPr>
            </w:pPr>
          </w:p>
          <w:p w:rsidR="00285184" w:rsidRPr="00130418" w:rsidRDefault="00285184" w:rsidP="00130418">
            <w:pPr>
              <w:spacing w:line="276" w:lineRule="auto"/>
              <w:rPr>
                <w:rFonts w:ascii="Times New Roman" w:eastAsia="Times New Roman" w:hAnsi="Times New Roman" w:cs="Times New Roman"/>
                <w:b/>
                <w:sz w:val="24"/>
                <w:szCs w:val="24"/>
                <w:u w:val="single"/>
                <w:lang w:eastAsia="pl-PL"/>
              </w:rPr>
            </w:pPr>
            <w:r w:rsidRPr="00130418">
              <w:rPr>
                <w:rFonts w:ascii="Times New Roman" w:eastAsia="Times New Roman" w:hAnsi="Times New Roman" w:cs="Times New Roman"/>
                <w:b/>
                <w:sz w:val="24"/>
                <w:szCs w:val="24"/>
                <w:u w:val="single"/>
                <w:lang w:eastAsia="pl-PL"/>
              </w:rPr>
              <w:t>Pełny tekst aktu i uzasadnienia:</w:t>
            </w:r>
          </w:p>
          <w:p w:rsidR="00285184" w:rsidRPr="00130418" w:rsidRDefault="00773077" w:rsidP="00130418">
            <w:pPr>
              <w:spacing w:line="276" w:lineRule="auto"/>
              <w:rPr>
                <w:rFonts w:ascii="Times New Roman" w:eastAsia="Times New Roman" w:hAnsi="Times New Roman" w:cs="Times New Roman"/>
                <w:b/>
                <w:sz w:val="24"/>
                <w:szCs w:val="24"/>
                <w:u w:val="single"/>
                <w:lang w:eastAsia="pl-PL"/>
              </w:rPr>
            </w:pPr>
            <w:hyperlink r:id="rId45" w:history="1">
              <w:r w:rsidR="00285184" w:rsidRPr="00130418">
                <w:rPr>
                  <w:rFonts w:ascii="Times New Roman" w:hAnsi="Times New Roman" w:cs="Times New Roman"/>
                  <w:color w:val="0000FF"/>
                  <w:sz w:val="24"/>
                  <w:szCs w:val="24"/>
                  <w:u w:val="single"/>
                </w:rPr>
                <w:t>https://www.nfz.gov.pl/zarzadzenia-prezesa/zarzadzenia-prezesa-nfz/zarzadzenie-nr-782020dsoz,7186.html</w:t>
              </w:r>
            </w:hyperlink>
          </w:p>
        </w:tc>
      </w:tr>
      <w:tr w:rsidR="00285184" w:rsidRPr="00130418" w:rsidTr="00A90BB5">
        <w:tc>
          <w:tcPr>
            <w:tcW w:w="992"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p>
        </w:tc>
        <w:tc>
          <w:tcPr>
            <w:tcW w:w="3119" w:type="dxa"/>
          </w:tcPr>
          <w:p w:rsidR="00285184" w:rsidRPr="00130418" w:rsidRDefault="00285184" w:rsidP="00130418">
            <w:pPr>
              <w:shd w:val="clear" w:color="auto" w:fill="FFFFFF"/>
              <w:spacing w:line="276" w:lineRule="auto"/>
              <w:outlineLvl w:val="1"/>
              <w:rPr>
                <w:rFonts w:ascii="Times New Roman" w:eastAsia="Times New Roman" w:hAnsi="Times New Roman" w:cs="Times New Roman"/>
                <w:sz w:val="24"/>
                <w:szCs w:val="24"/>
                <w:lang w:eastAsia="pl-PL"/>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p>
        </w:tc>
        <w:tc>
          <w:tcPr>
            <w:tcW w:w="5670" w:type="dxa"/>
          </w:tcPr>
          <w:p w:rsidR="00285184" w:rsidRPr="00130418" w:rsidRDefault="00285184" w:rsidP="00130418">
            <w:pPr>
              <w:spacing w:line="276" w:lineRule="auto"/>
              <w:rPr>
                <w:rFonts w:ascii="Times New Roman" w:eastAsia="Times New Roman" w:hAnsi="Times New Roman" w:cs="Times New Roman"/>
                <w:b/>
                <w:i/>
                <w:sz w:val="24"/>
                <w:szCs w:val="24"/>
                <w:u w:val="single"/>
                <w:lang w:eastAsia="pl-PL"/>
              </w:rPr>
            </w:pPr>
          </w:p>
        </w:tc>
      </w:tr>
      <w:tr w:rsidR="00285184" w:rsidRPr="00130418" w:rsidTr="00A90BB5">
        <w:tc>
          <w:tcPr>
            <w:tcW w:w="992" w:type="dxa"/>
          </w:tcPr>
          <w:p w:rsidR="00285184" w:rsidRPr="00130418" w:rsidRDefault="00285184" w:rsidP="00130418">
            <w:pPr>
              <w:spacing w:line="276" w:lineRule="auto"/>
              <w:jc w:val="center"/>
              <w:rPr>
                <w:rFonts w:ascii="Times New Roman" w:hAnsi="Times New Roman" w:cs="Times New Roman"/>
                <w:sz w:val="24"/>
                <w:szCs w:val="24"/>
              </w:rPr>
            </w:pPr>
            <w:r w:rsidRPr="00130418">
              <w:rPr>
                <w:rFonts w:ascii="Times New Roman" w:hAnsi="Times New Roman" w:cs="Times New Roman"/>
                <w:sz w:val="24"/>
                <w:szCs w:val="24"/>
              </w:rPr>
              <w:t>1.</w:t>
            </w:r>
          </w:p>
        </w:tc>
        <w:tc>
          <w:tcPr>
            <w:tcW w:w="3119" w:type="dxa"/>
          </w:tcPr>
          <w:p w:rsidR="00285184" w:rsidRPr="00130418" w:rsidRDefault="00285184" w:rsidP="00130418">
            <w:pPr>
              <w:pStyle w:val="lead"/>
              <w:shd w:val="clear" w:color="auto" w:fill="FFFFFF"/>
              <w:spacing w:before="0" w:beforeAutospacing="0" w:after="285" w:afterAutospacing="0" w:line="276" w:lineRule="auto"/>
              <w:rPr>
                <w:spacing w:val="3"/>
              </w:rPr>
            </w:pPr>
            <w:r w:rsidRPr="00130418">
              <w:rPr>
                <w:rStyle w:val="ng-binding"/>
                <w:spacing w:val="3"/>
              </w:rPr>
              <w:t xml:space="preserve">Zarządzenie Ministra Zdrowia z dnia 29 maja 2020 r. zmieniające zarządzenie w sprawie powołania Zespołu do spraw opracowania szczegółowych rozwiązań </w:t>
            </w:r>
            <w:r w:rsidRPr="00130418">
              <w:rPr>
                <w:rStyle w:val="ng-binding"/>
                <w:spacing w:val="3"/>
              </w:rPr>
              <w:lastRenderedPageBreak/>
              <w:t>istotnych w obszarze chorób rzadkich</w:t>
            </w:r>
          </w:p>
          <w:p w:rsidR="00285184" w:rsidRPr="00130418" w:rsidRDefault="00285184" w:rsidP="00130418">
            <w:pPr>
              <w:spacing w:line="276" w:lineRule="auto"/>
              <w:rPr>
                <w:rFonts w:ascii="Times New Roman" w:hAnsi="Times New Roman" w:cs="Times New Roman"/>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lastRenderedPageBreak/>
              <w:t>2.06.</w:t>
            </w:r>
          </w:p>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shd w:val="clear" w:color="auto" w:fill="FFFFFF"/>
              <w:spacing w:before="225" w:after="225" w:line="276" w:lineRule="auto"/>
              <w:jc w:val="both"/>
              <w:outlineLvl w:val="2"/>
              <w:rPr>
                <w:rFonts w:ascii="Times New Roman" w:hAnsi="Times New Roman" w:cs="Times New Roman"/>
                <w:b/>
                <w:sz w:val="24"/>
                <w:szCs w:val="24"/>
                <w:u w:val="single"/>
              </w:rPr>
            </w:pPr>
            <w:r w:rsidRPr="00130418">
              <w:rPr>
                <w:rFonts w:ascii="Times New Roman" w:hAnsi="Times New Roman" w:cs="Times New Roman"/>
                <w:b/>
                <w:sz w:val="24"/>
                <w:szCs w:val="24"/>
                <w:u w:val="single"/>
              </w:rPr>
              <w:t>Wyciąg z treści zarządzenia:</w:t>
            </w:r>
          </w:p>
          <w:p w:rsidR="00285184" w:rsidRPr="00130418" w:rsidRDefault="00285184" w:rsidP="00130418">
            <w:pPr>
              <w:shd w:val="clear" w:color="auto" w:fill="FFFFFF"/>
              <w:spacing w:before="225" w:after="225" w:line="276" w:lineRule="auto"/>
              <w:jc w:val="both"/>
              <w:outlineLvl w:val="2"/>
              <w:rPr>
                <w:rFonts w:ascii="Times New Roman" w:hAnsi="Times New Roman" w:cs="Times New Roman"/>
                <w:sz w:val="24"/>
                <w:szCs w:val="24"/>
              </w:rPr>
            </w:pPr>
            <w:r w:rsidRPr="00130418">
              <w:rPr>
                <w:rFonts w:ascii="Times New Roman" w:hAnsi="Times New Roman" w:cs="Times New Roman"/>
                <w:sz w:val="24"/>
                <w:szCs w:val="24"/>
              </w:rPr>
              <w:t xml:space="preserve">§ 1. W zarządzeniu Ministra Zdrowia z dnia 2 marca 2020 r. w sprawie utworzenia Zespołu do spraw opracowania szczegółowych rozwiązań istotnych w </w:t>
            </w:r>
            <w:r w:rsidRPr="00130418">
              <w:rPr>
                <w:rFonts w:ascii="Times New Roman" w:hAnsi="Times New Roman" w:cs="Times New Roman"/>
                <w:sz w:val="24"/>
                <w:szCs w:val="24"/>
              </w:rPr>
              <w:lastRenderedPageBreak/>
              <w:t xml:space="preserve">obszarze chorób rzadkich (Dz. Urz. Min. </w:t>
            </w:r>
            <w:proofErr w:type="spellStart"/>
            <w:r w:rsidRPr="00130418">
              <w:rPr>
                <w:rFonts w:ascii="Times New Roman" w:hAnsi="Times New Roman" w:cs="Times New Roman"/>
                <w:sz w:val="24"/>
                <w:szCs w:val="24"/>
              </w:rPr>
              <w:t>Zdrow</w:t>
            </w:r>
            <w:proofErr w:type="spellEnd"/>
            <w:r w:rsidRPr="00130418">
              <w:rPr>
                <w:rFonts w:ascii="Times New Roman" w:hAnsi="Times New Roman" w:cs="Times New Roman"/>
                <w:sz w:val="24"/>
                <w:szCs w:val="24"/>
              </w:rPr>
              <w:t xml:space="preserve">. poz. 15) wprowadza się następujące zmiany: </w:t>
            </w:r>
          </w:p>
          <w:p w:rsidR="00285184" w:rsidRPr="00130418" w:rsidRDefault="00285184" w:rsidP="00130418">
            <w:pPr>
              <w:pStyle w:val="Akapitzlist"/>
              <w:numPr>
                <w:ilvl w:val="0"/>
                <w:numId w:val="26"/>
              </w:numPr>
              <w:shd w:val="clear" w:color="auto" w:fill="FFFFFF"/>
              <w:spacing w:before="225" w:after="225" w:line="276" w:lineRule="auto"/>
              <w:ind w:left="360"/>
              <w:jc w:val="both"/>
              <w:outlineLvl w:val="2"/>
              <w:rPr>
                <w:rFonts w:ascii="Times New Roman" w:hAnsi="Times New Roman" w:cs="Times New Roman"/>
                <w:sz w:val="24"/>
                <w:szCs w:val="24"/>
              </w:rPr>
            </w:pPr>
            <w:r w:rsidRPr="00130418">
              <w:rPr>
                <w:rFonts w:ascii="Times New Roman" w:hAnsi="Times New Roman" w:cs="Times New Roman"/>
                <w:sz w:val="24"/>
                <w:szCs w:val="24"/>
              </w:rPr>
              <w:t xml:space="preserve">w § 2 w ust. 1 w pkt 3 w lit. i kropkę zastępuje się przecinkiem i dodaje się lit. j-l w brzmieniu: </w:t>
            </w:r>
          </w:p>
          <w:p w:rsidR="00285184" w:rsidRPr="00130418" w:rsidRDefault="00285184" w:rsidP="00130418">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130418">
              <w:rPr>
                <w:rFonts w:ascii="Times New Roman" w:hAnsi="Times New Roman" w:cs="Times New Roman"/>
                <w:sz w:val="24"/>
                <w:szCs w:val="24"/>
              </w:rPr>
              <w:t xml:space="preserve">„j) prof. dr hab. n. med. Olga </w:t>
            </w:r>
            <w:proofErr w:type="spellStart"/>
            <w:r w:rsidRPr="00130418">
              <w:rPr>
                <w:rFonts w:ascii="Times New Roman" w:hAnsi="Times New Roman" w:cs="Times New Roman"/>
                <w:sz w:val="24"/>
                <w:szCs w:val="24"/>
              </w:rPr>
              <w:t>Haus</w:t>
            </w:r>
            <w:proofErr w:type="spellEnd"/>
            <w:r w:rsidRPr="00130418">
              <w:rPr>
                <w:rFonts w:ascii="Times New Roman" w:hAnsi="Times New Roman" w:cs="Times New Roman"/>
                <w:sz w:val="24"/>
                <w:szCs w:val="24"/>
              </w:rPr>
              <w:t xml:space="preserve">, Kierownik Katedry Genetyki Klinicznej Collegium </w:t>
            </w:r>
            <w:proofErr w:type="spellStart"/>
            <w:r w:rsidRPr="00130418">
              <w:rPr>
                <w:rFonts w:ascii="Times New Roman" w:hAnsi="Times New Roman" w:cs="Times New Roman"/>
                <w:sz w:val="24"/>
                <w:szCs w:val="24"/>
              </w:rPr>
              <w:t>Medicum</w:t>
            </w:r>
            <w:proofErr w:type="spellEnd"/>
            <w:r w:rsidRPr="00130418">
              <w:rPr>
                <w:rFonts w:ascii="Times New Roman" w:hAnsi="Times New Roman" w:cs="Times New Roman"/>
                <w:sz w:val="24"/>
                <w:szCs w:val="24"/>
              </w:rPr>
              <w:t xml:space="preserve"> Uniwersytetu Mikołaja Kopernika w Bydgoszczy, </w:t>
            </w:r>
          </w:p>
          <w:p w:rsidR="00285184" w:rsidRPr="00130418" w:rsidRDefault="00285184" w:rsidP="00130418">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130418">
              <w:rPr>
                <w:rFonts w:ascii="Times New Roman" w:hAnsi="Times New Roman" w:cs="Times New Roman"/>
                <w:sz w:val="24"/>
                <w:szCs w:val="24"/>
              </w:rPr>
              <w:t xml:space="preserve">k) prof. dr hab. n. med. Anna Latos-Bieleńska, Kierownik Katedry i Zakładu Genetyki Medycznej Uniwersytetu Medycznego w Poznaniu, </w:t>
            </w:r>
          </w:p>
          <w:p w:rsidR="00285184" w:rsidRPr="00130418" w:rsidRDefault="00285184" w:rsidP="00130418">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130418">
              <w:rPr>
                <w:rFonts w:ascii="Times New Roman" w:hAnsi="Times New Roman" w:cs="Times New Roman"/>
                <w:sz w:val="24"/>
                <w:szCs w:val="24"/>
              </w:rPr>
              <w:t xml:space="preserve">l) prof. dr hab. n. med. Mieczysław Walczak, Konsultant Krajowy w dziedzinie endokrynologii i diabetologii dziecięcej, Pomorski Uniwersytet Medyczny.”; </w:t>
            </w:r>
          </w:p>
          <w:p w:rsidR="00285184" w:rsidRPr="00130418" w:rsidRDefault="00285184" w:rsidP="00130418">
            <w:pPr>
              <w:shd w:val="clear" w:color="auto" w:fill="FFFFFF"/>
              <w:spacing w:before="225" w:after="225" w:line="276" w:lineRule="auto"/>
              <w:jc w:val="both"/>
              <w:outlineLvl w:val="2"/>
              <w:rPr>
                <w:rFonts w:ascii="Times New Roman" w:hAnsi="Times New Roman" w:cs="Times New Roman"/>
                <w:sz w:val="24"/>
                <w:szCs w:val="24"/>
              </w:rPr>
            </w:pPr>
            <w:r w:rsidRPr="00130418">
              <w:rPr>
                <w:rFonts w:ascii="Times New Roman" w:hAnsi="Times New Roman" w:cs="Times New Roman"/>
                <w:sz w:val="24"/>
                <w:szCs w:val="24"/>
              </w:rPr>
              <w:t xml:space="preserve">2) w § 4 w ust. 1 w pkt 4 kropkę zastępuje się średnikiem i dodaje się pkt 5 i 6 w brzmieniu: </w:t>
            </w:r>
          </w:p>
          <w:p w:rsidR="00285184" w:rsidRPr="00130418" w:rsidRDefault="00285184" w:rsidP="00130418">
            <w:pPr>
              <w:shd w:val="clear" w:color="auto" w:fill="FFFFFF"/>
              <w:spacing w:before="225" w:after="225" w:line="276" w:lineRule="auto"/>
              <w:jc w:val="both"/>
              <w:outlineLvl w:val="2"/>
              <w:rPr>
                <w:rFonts w:ascii="Times New Roman" w:hAnsi="Times New Roman" w:cs="Times New Roman"/>
                <w:sz w:val="24"/>
                <w:szCs w:val="24"/>
              </w:rPr>
            </w:pPr>
            <w:r w:rsidRPr="00130418">
              <w:rPr>
                <w:rFonts w:ascii="Times New Roman" w:hAnsi="Times New Roman" w:cs="Times New Roman"/>
                <w:sz w:val="24"/>
                <w:szCs w:val="24"/>
              </w:rPr>
              <w:t>„5)określenie kierunków poprawy diagnostyki chorób rzadkich, w tym dostępności do nowoczesnych metod diagnostycznych z wykorzystaniem technologii genomowych; 6) określenie dziedzin, w których powinny być rozwijane rejestry chorób rzadkich.”.</w:t>
            </w:r>
          </w:p>
          <w:p w:rsidR="00285184" w:rsidRPr="00130418" w:rsidRDefault="00285184" w:rsidP="00130418">
            <w:pPr>
              <w:shd w:val="clear" w:color="auto" w:fill="FFFFFF"/>
              <w:spacing w:before="225" w:after="225" w:line="276" w:lineRule="auto"/>
              <w:jc w:val="both"/>
              <w:outlineLvl w:val="2"/>
              <w:rPr>
                <w:rFonts w:ascii="Times New Roman" w:hAnsi="Times New Roman" w:cs="Times New Roman"/>
                <w:b/>
                <w:sz w:val="24"/>
                <w:szCs w:val="24"/>
                <w:u w:val="single"/>
              </w:rPr>
            </w:pPr>
            <w:r w:rsidRPr="00130418">
              <w:rPr>
                <w:rFonts w:ascii="Times New Roman" w:hAnsi="Times New Roman" w:cs="Times New Roman"/>
                <w:b/>
                <w:sz w:val="24"/>
                <w:szCs w:val="24"/>
                <w:u w:val="single"/>
              </w:rPr>
              <w:t>Pełna treść zarządzenia:</w:t>
            </w:r>
          </w:p>
          <w:p w:rsidR="00285184" w:rsidRPr="00130418" w:rsidRDefault="00773077" w:rsidP="00130418">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hyperlink r:id="rId46" w:history="1">
              <w:r w:rsidR="00285184" w:rsidRPr="00130418">
                <w:rPr>
                  <w:rFonts w:ascii="Times New Roman" w:hAnsi="Times New Roman" w:cs="Times New Roman"/>
                  <w:sz w:val="24"/>
                  <w:szCs w:val="24"/>
                  <w:u w:val="single"/>
                </w:rPr>
                <w:t>http://dziennikmz.mz.gov.pl/api/DUM_MZ/2020/38/journal/6114</w:t>
              </w:r>
            </w:hyperlink>
          </w:p>
        </w:tc>
      </w:tr>
      <w:tr w:rsidR="00285184" w:rsidRPr="00130418" w:rsidTr="00A90BB5">
        <w:tc>
          <w:tcPr>
            <w:tcW w:w="992" w:type="dxa"/>
          </w:tcPr>
          <w:p w:rsidR="00285184" w:rsidRPr="00130418" w:rsidRDefault="00285184" w:rsidP="00130418">
            <w:pPr>
              <w:spacing w:line="276" w:lineRule="auto"/>
              <w:jc w:val="center"/>
              <w:rPr>
                <w:rFonts w:ascii="Times New Roman" w:hAnsi="Times New Roman" w:cs="Times New Roman"/>
                <w:sz w:val="24"/>
                <w:szCs w:val="24"/>
              </w:rPr>
            </w:pPr>
            <w:r w:rsidRPr="00130418">
              <w:rPr>
                <w:rFonts w:ascii="Times New Roman" w:hAnsi="Times New Roman" w:cs="Times New Roman"/>
                <w:sz w:val="24"/>
                <w:szCs w:val="24"/>
              </w:rPr>
              <w:lastRenderedPageBreak/>
              <w:t>2.</w:t>
            </w:r>
          </w:p>
        </w:tc>
        <w:tc>
          <w:tcPr>
            <w:tcW w:w="3119" w:type="dxa"/>
          </w:tcPr>
          <w:p w:rsidR="00285184" w:rsidRPr="00130418" w:rsidRDefault="00285184" w:rsidP="00130418">
            <w:pPr>
              <w:spacing w:line="276" w:lineRule="auto"/>
              <w:rPr>
                <w:rFonts w:ascii="Times New Roman" w:hAnsi="Times New Roman" w:cs="Times New Roman"/>
                <w:b/>
                <w:sz w:val="24"/>
                <w:szCs w:val="24"/>
              </w:rPr>
            </w:pPr>
            <w:r w:rsidRPr="00130418">
              <w:rPr>
                <w:rFonts w:ascii="Times New Roman" w:hAnsi="Times New Roman" w:cs="Times New Roman"/>
                <w:spacing w:val="3"/>
                <w:sz w:val="24"/>
                <w:szCs w:val="24"/>
                <w:shd w:val="clear" w:color="auto" w:fill="FFFFFF"/>
              </w:rPr>
              <w:t>Zarządzenie Ministra Zdrowia z dnia 30 maja 2020 r. zmieniające zarządzenie w sprawie powołania Krajowej Rady do spraw Onkologii</w:t>
            </w: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2.06.</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r w:rsidRPr="00130418">
              <w:rPr>
                <w:rFonts w:ascii="Times New Roman" w:eastAsia="Times New Roman" w:hAnsi="Times New Roman" w:cs="Times New Roman"/>
                <w:b/>
                <w:sz w:val="24"/>
                <w:szCs w:val="24"/>
                <w:lang w:eastAsia="pl-PL"/>
              </w:rPr>
              <w:t xml:space="preserve"> </w:t>
            </w:r>
          </w:p>
        </w:tc>
        <w:tc>
          <w:tcPr>
            <w:tcW w:w="5670" w:type="dxa"/>
          </w:tcPr>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Treść zarządzenia:</w:t>
            </w:r>
          </w:p>
          <w:p w:rsidR="00285184" w:rsidRPr="00130418" w:rsidRDefault="00773077" w:rsidP="00130418">
            <w:pPr>
              <w:spacing w:line="276" w:lineRule="auto"/>
              <w:jc w:val="both"/>
              <w:rPr>
                <w:rFonts w:ascii="Times New Roman" w:eastAsia="Times New Roman" w:hAnsi="Times New Roman" w:cs="Times New Roman"/>
                <w:b/>
                <w:sz w:val="24"/>
                <w:szCs w:val="24"/>
                <w:lang w:eastAsia="pl-PL"/>
              </w:rPr>
            </w:pPr>
            <w:hyperlink r:id="rId47" w:history="1">
              <w:r w:rsidR="00285184" w:rsidRPr="00130418">
                <w:rPr>
                  <w:rFonts w:ascii="Times New Roman" w:hAnsi="Times New Roman" w:cs="Times New Roman"/>
                  <w:sz w:val="24"/>
                  <w:szCs w:val="24"/>
                  <w:u w:val="single"/>
                </w:rPr>
                <w:t>http://dziennikmz.mz.gov.pl/api/DUM_MZ/2020/39/journal/6120</w:t>
              </w:r>
            </w:hyperlink>
          </w:p>
        </w:tc>
      </w:tr>
      <w:tr w:rsidR="00285184" w:rsidRPr="00130418" w:rsidTr="00A90BB5">
        <w:tc>
          <w:tcPr>
            <w:tcW w:w="992" w:type="dxa"/>
          </w:tcPr>
          <w:p w:rsidR="00285184" w:rsidRPr="00130418" w:rsidRDefault="00285184" w:rsidP="00130418">
            <w:pPr>
              <w:spacing w:line="276" w:lineRule="auto"/>
              <w:jc w:val="center"/>
              <w:rPr>
                <w:rFonts w:ascii="Times New Roman" w:hAnsi="Times New Roman" w:cs="Times New Roman"/>
                <w:sz w:val="24"/>
                <w:szCs w:val="24"/>
              </w:rPr>
            </w:pPr>
            <w:r w:rsidRPr="00130418">
              <w:rPr>
                <w:rFonts w:ascii="Times New Roman" w:hAnsi="Times New Roman" w:cs="Times New Roman"/>
                <w:sz w:val="24"/>
                <w:szCs w:val="24"/>
              </w:rPr>
              <w:t>3.</w:t>
            </w:r>
          </w:p>
        </w:tc>
        <w:tc>
          <w:tcPr>
            <w:tcW w:w="3119" w:type="dxa"/>
          </w:tcPr>
          <w:p w:rsidR="00285184" w:rsidRPr="00130418" w:rsidRDefault="00285184" w:rsidP="00130418">
            <w:pPr>
              <w:spacing w:line="276" w:lineRule="auto"/>
              <w:rPr>
                <w:rFonts w:ascii="Times New Roman" w:hAnsi="Times New Roman" w:cs="Times New Roman"/>
                <w:spacing w:val="3"/>
                <w:sz w:val="24"/>
                <w:szCs w:val="24"/>
                <w:shd w:val="clear" w:color="auto" w:fill="FFFFFF"/>
              </w:rPr>
            </w:pPr>
            <w:r w:rsidRPr="00130418">
              <w:rPr>
                <w:rFonts w:ascii="Times New Roman" w:hAnsi="Times New Roman" w:cs="Times New Roman"/>
                <w:spacing w:val="3"/>
                <w:sz w:val="24"/>
                <w:szCs w:val="24"/>
                <w:shd w:val="clear" w:color="auto" w:fill="FFFFFF"/>
              </w:rPr>
              <w:t xml:space="preserve">Komunikat GIS - </w:t>
            </w:r>
            <w:r w:rsidRPr="00130418">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1.06.</w:t>
            </w:r>
          </w:p>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773077" w:rsidP="00130418">
            <w:pPr>
              <w:spacing w:line="276" w:lineRule="auto"/>
              <w:jc w:val="both"/>
              <w:rPr>
                <w:rFonts w:ascii="Times New Roman" w:hAnsi="Times New Roman" w:cs="Times New Roman"/>
                <w:sz w:val="24"/>
                <w:szCs w:val="24"/>
              </w:rPr>
            </w:pPr>
            <w:hyperlink r:id="rId48" w:history="1">
              <w:r w:rsidR="00285184" w:rsidRPr="00130418">
                <w:rPr>
                  <w:rFonts w:ascii="Times New Roman" w:hAnsi="Times New Roman" w:cs="Times New Roman"/>
                  <w:color w:val="0000FF"/>
                  <w:sz w:val="24"/>
                  <w:szCs w:val="24"/>
                  <w:u w:val="single"/>
                </w:rPr>
                <w:t>https://gis.gov.pl/aktualnosci/wytyczne-zamieszczone-na-stronach-poszczegolnych-ministerstw-we-wspolpracy-z-gis/</w:t>
              </w:r>
            </w:hyperlink>
          </w:p>
        </w:tc>
      </w:tr>
      <w:tr w:rsidR="00285184" w:rsidRPr="00130418" w:rsidTr="00A90BB5">
        <w:tc>
          <w:tcPr>
            <w:tcW w:w="992" w:type="dxa"/>
          </w:tcPr>
          <w:p w:rsidR="00285184" w:rsidRPr="00130418" w:rsidRDefault="00285184" w:rsidP="00130418">
            <w:pPr>
              <w:spacing w:line="276" w:lineRule="auto"/>
              <w:jc w:val="center"/>
              <w:rPr>
                <w:rFonts w:ascii="Times New Roman" w:hAnsi="Times New Roman" w:cs="Times New Roman"/>
                <w:sz w:val="24"/>
                <w:szCs w:val="24"/>
              </w:rPr>
            </w:pPr>
            <w:r w:rsidRPr="00130418">
              <w:rPr>
                <w:rFonts w:ascii="Times New Roman" w:hAnsi="Times New Roman" w:cs="Times New Roman"/>
                <w:sz w:val="24"/>
                <w:szCs w:val="24"/>
              </w:rPr>
              <w:t>4.</w:t>
            </w:r>
          </w:p>
        </w:tc>
        <w:tc>
          <w:tcPr>
            <w:tcW w:w="3119" w:type="dxa"/>
          </w:tcPr>
          <w:p w:rsidR="00285184" w:rsidRPr="00130418" w:rsidRDefault="00285184" w:rsidP="00130418">
            <w:pPr>
              <w:shd w:val="clear" w:color="auto" w:fill="FFFFFF"/>
              <w:spacing w:line="276" w:lineRule="auto"/>
              <w:outlineLvl w:val="1"/>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 xml:space="preserve">Zarządzenia Prezesa NFZ z 1 czerwca 2020 r. nr 77/2020/DSM zmieniające zarządzenie w sprawie określenia warunków zawierania i realizacji umów </w:t>
            </w:r>
            <w:r w:rsidRPr="00130418">
              <w:rPr>
                <w:rFonts w:ascii="Times New Roman" w:eastAsia="Times New Roman" w:hAnsi="Times New Roman" w:cs="Times New Roman"/>
                <w:sz w:val="24"/>
                <w:szCs w:val="24"/>
                <w:lang w:eastAsia="pl-PL"/>
              </w:rPr>
              <w:lastRenderedPageBreak/>
              <w:t>o udzielanie świadczeń opieki zdrowotnej w rodzaju lecznictwo uzdrowiskowe.</w:t>
            </w:r>
          </w:p>
          <w:p w:rsidR="00285184" w:rsidRPr="00130418" w:rsidRDefault="00285184" w:rsidP="00130418">
            <w:pPr>
              <w:spacing w:line="276" w:lineRule="auto"/>
              <w:rPr>
                <w:rFonts w:ascii="Times New Roman" w:hAnsi="Times New Roman" w:cs="Times New Roman"/>
                <w:b/>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lastRenderedPageBreak/>
              <w:t>1.06.</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spacing w:line="276" w:lineRule="auto"/>
              <w:jc w:val="both"/>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b/>
                <w:sz w:val="24"/>
                <w:szCs w:val="24"/>
                <w:lang w:eastAsia="pl-PL"/>
              </w:rPr>
              <w:t>Dotyczy: sposobu przeprowadzenia testów u osób skierowanych na leczenie uzdrowiskowe</w:t>
            </w:r>
          </w:p>
          <w:p w:rsidR="00285184" w:rsidRPr="00130418" w:rsidRDefault="00285184" w:rsidP="00130418">
            <w:pPr>
              <w:spacing w:line="276" w:lineRule="auto"/>
              <w:jc w:val="both"/>
              <w:rPr>
                <w:rFonts w:ascii="Times New Roman" w:eastAsia="Times New Roman" w:hAnsi="Times New Roman" w:cs="Times New Roman"/>
                <w:b/>
                <w:sz w:val="24"/>
                <w:szCs w:val="24"/>
                <w:lang w:eastAsia="pl-PL"/>
              </w:rPr>
            </w:pPr>
          </w:p>
          <w:p w:rsidR="00285184" w:rsidRPr="00130418" w:rsidRDefault="00285184" w:rsidP="00130418">
            <w:pPr>
              <w:spacing w:line="276" w:lineRule="auto"/>
              <w:jc w:val="both"/>
              <w:rPr>
                <w:rFonts w:ascii="Times New Roman" w:eastAsia="Times New Roman" w:hAnsi="Times New Roman" w:cs="Times New Roman"/>
                <w:b/>
                <w:sz w:val="24"/>
                <w:szCs w:val="24"/>
                <w:u w:val="single"/>
                <w:lang w:eastAsia="pl-PL"/>
              </w:rPr>
            </w:pPr>
            <w:r w:rsidRPr="00130418">
              <w:rPr>
                <w:rFonts w:ascii="Times New Roman" w:eastAsia="Times New Roman" w:hAnsi="Times New Roman" w:cs="Times New Roman"/>
                <w:b/>
                <w:sz w:val="24"/>
                <w:szCs w:val="24"/>
                <w:u w:val="single"/>
                <w:lang w:eastAsia="pl-PL"/>
              </w:rPr>
              <w:t>Wyciąg z uzasadnienia:</w:t>
            </w:r>
          </w:p>
          <w:p w:rsidR="00285184" w:rsidRPr="00130418" w:rsidRDefault="00285184" w:rsidP="00130418">
            <w:pPr>
              <w:spacing w:line="276" w:lineRule="auto"/>
              <w:ind w:firstLine="567"/>
              <w:jc w:val="both"/>
              <w:rPr>
                <w:rFonts w:ascii="Times New Roman" w:hAnsi="Times New Roman" w:cs="Times New Roman"/>
                <w:bCs/>
                <w:i/>
                <w:sz w:val="24"/>
                <w:szCs w:val="24"/>
              </w:rPr>
            </w:pPr>
            <w:r w:rsidRPr="00130418">
              <w:rPr>
                <w:rFonts w:ascii="Times New Roman" w:hAnsi="Times New Roman" w:cs="Times New Roman"/>
                <w:bCs/>
                <w:i/>
                <w:sz w:val="24"/>
                <w:szCs w:val="24"/>
              </w:rPr>
              <w:t xml:space="preserve">Zarządzeniem doprecyzowano postanowienia zarządzenia Prezesa Narodowego Funduszu Zdrowia w </w:t>
            </w:r>
            <w:r w:rsidRPr="00130418">
              <w:rPr>
                <w:rFonts w:ascii="Times New Roman" w:hAnsi="Times New Roman" w:cs="Times New Roman"/>
                <w:bCs/>
                <w:i/>
                <w:sz w:val="24"/>
                <w:szCs w:val="24"/>
              </w:rPr>
              <w:lastRenderedPageBreak/>
              <w:t>sprawie zasad sprawozdawania oraz warunków rozliczania świadczeń opieki zdrowotnej związanych z zapobieganiem, przeciwdziałaniem i zwalczaniem COVID-19, określając, że pobranie materiału biologicznego do przeprowadzenia testu na obecność wirusa SARS-CoV-2 następuje na podstawie zlecenia wymazu wystawionego przez świadczeniodawcę, u którego świadczeniobiorca będzie realizował leczenie uzdrowiskowe. Jednocześnie zarządzenie reguluje, że świadczeniodawca zlecający wymaz, powiadamia osoby, które będą realizowały leczenie uzdrowiskowe po dniu 15 czerwca 2020 roku, o wyniku testu na obecność wirusa SARS-CoV-2, nie później niż 48 godzin przed planowanym rozpoczęciem leczenia uzdrowiskowego.</w:t>
            </w:r>
          </w:p>
          <w:p w:rsidR="00285184" w:rsidRPr="00130418" w:rsidRDefault="00285184" w:rsidP="00130418">
            <w:pPr>
              <w:spacing w:line="276" w:lineRule="auto"/>
              <w:jc w:val="both"/>
              <w:rPr>
                <w:rFonts w:ascii="Times New Roman" w:eastAsia="Times New Roman" w:hAnsi="Times New Roman" w:cs="Times New Roman"/>
                <w:b/>
                <w:sz w:val="24"/>
                <w:szCs w:val="24"/>
                <w:lang w:eastAsia="pl-PL"/>
              </w:rPr>
            </w:pPr>
          </w:p>
          <w:p w:rsidR="00285184" w:rsidRPr="00130418" w:rsidRDefault="00285184" w:rsidP="00130418">
            <w:pPr>
              <w:spacing w:line="276" w:lineRule="auto"/>
              <w:jc w:val="both"/>
              <w:rPr>
                <w:rFonts w:ascii="Times New Roman" w:eastAsia="Times New Roman" w:hAnsi="Times New Roman" w:cs="Times New Roman"/>
                <w:b/>
                <w:sz w:val="24"/>
                <w:szCs w:val="24"/>
                <w:u w:val="single"/>
                <w:lang w:eastAsia="pl-PL"/>
              </w:rPr>
            </w:pPr>
            <w:r w:rsidRPr="00130418">
              <w:rPr>
                <w:rFonts w:ascii="Times New Roman" w:eastAsia="Times New Roman" w:hAnsi="Times New Roman" w:cs="Times New Roman"/>
                <w:b/>
                <w:sz w:val="24"/>
                <w:szCs w:val="24"/>
                <w:u w:val="single"/>
                <w:lang w:eastAsia="pl-PL"/>
              </w:rPr>
              <w:t>Pełna treść uzasadnienia i aktu:</w:t>
            </w:r>
          </w:p>
          <w:p w:rsidR="00285184" w:rsidRPr="00130418" w:rsidRDefault="00773077" w:rsidP="00130418">
            <w:pPr>
              <w:spacing w:line="276" w:lineRule="auto"/>
              <w:jc w:val="both"/>
              <w:rPr>
                <w:rFonts w:ascii="Times New Roman" w:eastAsia="Times New Roman" w:hAnsi="Times New Roman" w:cs="Times New Roman"/>
                <w:b/>
                <w:sz w:val="24"/>
                <w:szCs w:val="24"/>
                <w:lang w:eastAsia="pl-PL"/>
              </w:rPr>
            </w:pPr>
            <w:hyperlink r:id="rId49" w:history="1">
              <w:r w:rsidR="00285184" w:rsidRPr="00130418">
                <w:rPr>
                  <w:rFonts w:ascii="Times New Roman" w:hAnsi="Times New Roman" w:cs="Times New Roman"/>
                  <w:sz w:val="24"/>
                  <w:szCs w:val="24"/>
                  <w:u w:val="single"/>
                </w:rPr>
                <w:t>https://www.nfz.gov.pl/zarzadzenia-prezesa/zarzadzenia-prezesa-nfz/zarzadzenie-nr-772020dsm,7185.html</w:t>
              </w:r>
            </w:hyperlink>
          </w:p>
        </w:tc>
      </w:tr>
      <w:tr w:rsidR="00285184" w:rsidRPr="00130418" w:rsidTr="00A90BB5">
        <w:tc>
          <w:tcPr>
            <w:tcW w:w="992" w:type="dxa"/>
          </w:tcPr>
          <w:p w:rsidR="00285184" w:rsidRPr="00130418" w:rsidRDefault="00285184" w:rsidP="00130418">
            <w:pPr>
              <w:spacing w:line="276" w:lineRule="auto"/>
              <w:jc w:val="center"/>
              <w:rPr>
                <w:rFonts w:ascii="Times New Roman" w:hAnsi="Times New Roman" w:cs="Times New Roman"/>
                <w:sz w:val="24"/>
                <w:szCs w:val="24"/>
              </w:rPr>
            </w:pPr>
            <w:r w:rsidRPr="00130418">
              <w:rPr>
                <w:rFonts w:ascii="Times New Roman" w:hAnsi="Times New Roman" w:cs="Times New Roman"/>
                <w:sz w:val="24"/>
                <w:szCs w:val="24"/>
              </w:rPr>
              <w:lastRenderedPageBreak/>
              <w:t>5.</w:t>
            </w:r>
          </w:p>
        </w:tc>
        <w:tc>
          <w:tcPr>
            <w:tcW w:w="3119"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Zarządzenia Prezesa NFZ</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z 1 czerwca 2020 r. nr 76/2020/DSOZ</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285184" w:rsidRPr="00130418" w:rsidRDefault="00285184" w:rsidP="00130418">
            <w:pPr>
              <w:spacing w:line="276" w:lineRule="auto"/>
              <w:rPr>
                <w:rFonts w:ascii="Times New Roman" w:hAnsi="Times New Roman" w:cs="Times New Roman"/>
                <w:b/>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1.06.</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spacing w:line="276" w:lineRule="auto"/>
              <w:jc w:val="both"/>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b/>
                <w:sz w:val="24"/>
                <w:szCs w:val="24"/>
                <w:lang w:eastAsia="pl-PL"/>
              </w:rPr>
              <w:t>Dotyczy: sposobu i wyceny przeprowadzania testów u osób skierowanych na leczenie uzdrowiskowe i ich opiekunów</w:t>
            </w:r>
          </w:p>
          <w:p w:rsidR="00285184" w:rsidRPr="00130418" w:rsidRDefault="00285184" w:rsidP="00130418">
            <w:pPr>
              <w:spacing w:line="276" w:lineRule="auto"/>
              <w:jc w:val="both"/>
              <w:rPr>
                <w:rFonts w:ascii="Times New Roman" w:eastAsia="Times New Roman" w:hAnsi="Times New Roman" w:cs="Times New Roman"/>
                <w:b/>
                <w:sz w:val="24"/>
                <w:szCs w:val="24"/>
                <w:lang w:eastAsia="pl-PL"/>
              </w:rPr>
            </w:pPr>
          </w:p>
          <w:p w:rsidR="00285184" w:rsidRPr="00130418" w:rsidRDefault="00285184" w:rsidP="00130418">
            <w:pPr>
              <w:spacing w:line="276" w:lineRule="auto"/>
              <w:jc w:val="both"/>
              <w:rPr>
                <w:rFonts w:ascii="Times New Roman" w:eastAsia="Times New Roman" w:hAnsi="Times New Roman" w:cs="Times New Roman"/>
                <w:b/>
                <w:sz w:val="24"/>
                <w:szCs w:val="24"/>
                <w:u w:val="single"/>
                <w:lang w:eastAsia="pl-PL"/>
              </w:rPr>
            </w:pPr>
            <w:r w:rsidRPr="00130418">
              <w:rPr>
                <w:rFonts w:ascii="Times New Roman" w:eastAsia="Times New Roman" w:hAnsi="Times New Roman" w:cs="Times New Roman"/>
                <w:b/>
                <w:sz w:val="24"/>
                <w:szCs w:val="24"/>
                <w:u w:val="single"/>
                <w:lang w:eastAsia="pl-PL"/>
              </w:rPr>
              <w:t>Wyciąg z uzasadnienia:</w:t>
            </w:r>
          </w:p>
          <w:p w:rsidR="00285184" w:rsidRPr="00130418" w:rsidRDefault="00285184" w:rsidP="00130418">
            <w:pPr>
              <w:spacing w:line="276" w:lineRule="auto"/>
              <w:jc w:val="both"/>
              <w:rPr>
                <w:rFonts w:ascii="Times New Roman" w:hAnsi="Times New Roman" w:cs="Times New Roman"/>
                <w:bCs/>
                <w:i/>
                <w:sz w:val="24"/>
                <w:szCs w:val="24"/>
              </w:rPr>
            </w:pPr>
            <w:r w:rsidRPr="00130418">
              <w:rPr>
                <w:rFonts w:ascii="Times New Roman" w:hAnsi="Times New Roman" w:cs="Times New Roman"/>
                <w:bCs/>
                <w:i/>
                <w:sz w:val="24"/>
                <w:szCs w:val="24"/>
              </w:rPr>
              <w:t xml:space="preserve">Niniejszym zarządzeniem doprecyzowano postanowienia rozporządzenia Rady Ministrów z dnia 29 maja 2020 r. w sprawie określonych ograniczeń, nakazów i zakazów w związku z wystąpieniem stanu epidemii (Dz. U. poz. 964), określając iż materiał biologiczny do przeprowadzenia testu na obecność wirusa SARS-CoV-2 od osób posiadających potwierdzone skierowanie na leczenie uzdrowiskowe albo rehabilitację uzdrowiskową, będzie pobierany w punktach pobrań materiału biologicznego. </w:t>
            </w:r>
          </w:p>
          <w:p w:rsidR="00285184" w:rsidRPr="00130418" w:rsidRDefault="00285184" w:rsidP="00130418">
            <w:pPr>
              <w:spacing w:line="276" w:lineRule="auto"/>
              <w:jc w:val="both"/>
              <w:rPr>
                <w:rFonts w:ascii="Times New Roman" w:hAnsi="Times New Roman" w:cs="Times New Roman"/>
                <w:bCs/>
                <w:i/>
                <w:sz w:val="24"/>
                <w:szCs w:val="24"/>
              </w:rPr>
            </w:pPr>
            <w:r w:rsidRPr="00130418">
              <w:rPr>
                <w:rFonts w:ascii="Times New Roman" w:hAnsi="Times New Roman" w:cs="Times New Roman"/>
                <w:bCs/>
                <w:i/>
                <w:sz w:val="24"/>
                <w:szCs w:val="24"/>
              </w:rPr>
              <w:t xml:space="preserve">Niniejszym zarządzeniem określono również, iż podstawą do pobrania materiału biologicznego do przeprowadzenia testu na obecność wirusa SARS-CoV-2,  będzie zlecenie wymazu wystawione przez świadczeniodawcę, u którego świadczeniobiorca będzie realizował leczenie uzdrowiskowe albo rehabilitację uzdrowiskową. </w:t>
            </w:r>
          </w:p>
          <w:p w:rsidR="00285184" w:rsidRPr="00130418" w:rsidRDefault="00285184" w:rsidP="00130418">
            <w:pPr>
              <w:spacing w:line="276" w:lineRule="auto"/>
              <w:jc w:val="both"/>
              <w:rPr>
                <w:rFonts w:ascii="Times New Roman" w:eastAsia="Times New Roman" w:hAnsi="Times New Roman" w:cs="Times New Roman"/>
                <w:b/>
                <w:sz w:val="24"/>
                <w:szCs w:val="24"/>
                <w:lang w:eastAsia="pl-PL"/>
              </w:rPr>
            </w:pPr>
          </w:p>
          <w:p w:rsidR="00285184" w:rsidRPr="00130418" w:rsidRDefault="00285184" w:rsidP="00130418">
            <w:pPr>
              <w:spacing w:line="276" w:lineRule="auto"/>
              <w:jc w:val="both"/>
              <w:rPr>
                <w:rFonts w:ascii="Times New Roman" w:eastAsia="Times New Roman" w:hAnsi="Times New Roman" w:cs="Times New Roman"/>
                <w:b/>
                <w:sz w:val="24"/>
                <w:szCs w:val="24"/>
                <w:u w:val="single"/>
                <w:lang w:eastAsia="pl-PL"/>
              </w:rPr>
            </w:pPr>
            <w:r w:rsidRPr="00130418">
              <w:rPr>
                <w:rFonts w:ascii="Times New Roman" w:eastAsia="Times New Roman" w:hAnsi="Times New Roman" w:cs="Times New Roman"/>
                <w:b/>
                <w:sz w:val="24"/>
                <w:szCs w:val="24"/>
                <w:u w:val="single"/>
                <w:lang w:eastAsia="pl-PL"/>
              </w:rPr>
              <w:t>Pełna treść uzasadnienia i aktu:</w:t>
            </w:r>
          </w:p>
          <w:p w:rsidR="00285184" w:rsidRPr="00130418" w:rsidRDefault="00773077" w:rsidP="00130418">
            <w:pPr>
              <w:spacing w:line="276" w:lineRule="auto"/>
              <w:jc w:val="both"/>
              <w:rPr>
                <w:rFonts w:ascii="Times New Roman" w:eastAsia="Times New Roman" w:hAnsi="Times New Roman" w:cs="Times New Roman"/>
                <w:b/>
                <w:sz w:val="24"/>
                <w:szCs w:val="24"/>
                <w:lang w:eastAsia="pl-PL"/>
              </w:rPr>
            </w:pPr>
            <w:hyperlink r:id="rId50" w:history="1">
              <w:r w:rsidR="00285184" w:rsidRPr="00130418">
                <w:rPr>
                  <w:rFonts w:ascii="Times New Roman" w:hAnsi="Times New Roman" w:cs="Times New Roman"/>
                  <w:sz w:val="24"/>
                  <w:szCs w:val="24"/>
                  <w:u w:val="single"/>
                </w:rPr>
                <w:t>https://www.nfz.gov.pl/zarzadzenia-prezesa/zarzadzenia-prezesa-nfz/zarzadzenie-nr-762020dsoz,7184.html</w:t>
              </w:r>
            </w:hyperlink>
          </w:p>
        </w:tc>
      </w:tr>
      <w:tr w:rsidR="00285184" w:rsidRPr="00130418" w:rsidTr="00A90BB5">
        <w:tc>
          <w:tcPr>
            <w:tcW w:w="992" w:type="dxa"/>
          </w:tcPr>
          <w:p w:rsidR="00285184" w:rsidRPr="00130418" w:rsidRDefault="00285184" w:rsidP="00130418">
            <w:pPr>
              <w:spacing w:line="276" w:lineRule="auto"/>
              <w:jc w:val="center"/>
              <w:rPr>
                <w:rFonts w:ascii="Times New Roman" w:hAnsi="Times New Roman" w:cs="Times New Roman"/>
                <w:sz w:val="24"/>
                <w:szCs w:val="24"/>
              </w:rPr>
            </w:pPr>
            <w:r w:rsidRPr="00130418">
              <w:rPr>
                <w:rFonts w:ascii="Times New Roman" w:hAnsi="Times New Roman" w:cs="Times New Roman"/>
                <w:sz w:val="24"/>
                <w:szCs w:val="24"/>
              </w:rPr>
              <w:lastRenderedPageBreak/>
              <w:t>6.</w:t>
            </w:r>
          </w:p>
        </w:tc>
        <w:tc>
          <w:tcPr>
            <w:tcW w:w="3119"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Komunikat Centrali NFZ – uzdrowiska wznawiają swoją działalność</w:t>
            </w: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1.06.</w:t>
            </w:r>
          </w:p>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 xml:space="preserve">2020 r. </w:t>
            </w:r>
          </w:p>
        </w:tc>
        <w:tc>
          <w:tcPr>
            <w:tcW w:w="5670" w:type="dxa"/>
          </w:tcPr>
          <w:p w:rsidR="00285184" w:rsidRPr="00130418" w:rsidRDefault="00285184" w:rsidP="00130418">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r w:rsidRPr="00130418">
              <w:rPr>
                <w:rFonts w:ascii="Times New Roman" w:eastAsia="Times New Roman" w:hAnsi="Times New Roman" w:cs="Times New Roman"/>
                <w:bCs/>
                <w:i/>
                <w:sz w:val="24"/>
                <w:szCs w:val="24"/>
                <w:lang w:eastAsia="pl-PL"/>
              </w:rPr>
              <w:t>Wyciąg z treści komunikatu:</w:t>
            </w:r>
          </w:p>
          <w:p w:rsidR="00285184" w:rsidRPr="00130418" w:rsidRDefault="00285184" w:rsidP="00130418">
            <w:pPr>
              <w:shd w:val="clear" w:color="auto" w:fill="FFFFFF"/>
              <w:spacing w:before="225" w:after="225" w:line="276" w:lineRule="auto"/>
              <w:jc w:val="both"/>
              <w:outlineLvl w:val="2"/>
              <w:rPr>
                <w:rFonts w:ascii="Times New Roman" w:eastAsia="Times New Roman" w:hAnsi="Times New Roman" w:cs="Times New Roman"/>
                <w:i/>
                <w:sz w:val="24"/>
                <w:szCs w:val="24"/>
                <w:lang w:eastAsia="pl-PL"/>
              </w:rPr>
            </w:pPr>
            <w:r w:rsidRPr="00130418">
              <w:rPr>
                <w:rFonts w:ascii="Times New Roman" w:eastAsia="Times New Roman" w:hAnsi="Times New Roman" w:cs="Times New Roman"/>
                <w:bCs/>
                <w:i/>
                <w:sz w:val="24"/>
                <w:szCs w:val="24"/>
                <w:lang w:eastAsia="pl-PL"/>
              </w:rPr>
              <w:t>Od 15 czerwca uzdrowiska wznawiają swoją działalność. Pacjenci, którzy oczekują na leczenie uzdrowiskowe będą mogli je rozpocząć lub kontynuować w przypadku, gdy byli zmuszeni przerwać leczenie z powodu pandemii.</w:t>
            </w:r>
          </w:p>
          <w:p w:rsidR="00285184" w:rsidRPr="00130418" w:rsidRDefault="00285184" w:rsidP="00130418">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130418">
              <w:rPr>
                <w:rFonts w:ascii="Times New Roman" w:eastAsia="Times New Roman" w:hAnsi="Times New Roman" w:cs="Times New Roman"/>
                <w:i/>
                <w:sz w:val="24"/>
                <w:szCs w:val="24"/>
                <w:lang w:eastAsia="pl-PL"/>
              </w:rPr>
              <w:t>Leczenie uzdrowiskowe na podstawie potwierdzonego w oddziale wojewódzkim skierowania będzie przysługiwać tym pacjentom, którzy:</w:t>
            </w:r>
          </w:p>
          <w:p w:rsidR="00285184" w:rsidRPr="00130418" w:rsidRDefault="00285184" w:rsidP="00130418">
            <w:pPr>
              <w:numPr>
                <w:ilvl w:val="0"/>
                <w:numId w:val="25"/>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130418">
              <w:rPr>
                <w:rFonts w:ascii="Times New Roman" w:eastAsia="Times New Roman" w:hAnsi="Times New Roman" w:cs="Times New Roman"/>
                <w:i/>
                <w:sz w:val="24"/>
                <w:szCs w:val="24"/>
                <w:lang w:eastAsia="pl-PL"/>
              </w:rPr>
              <w:t>mają potwierdzone skierowanie na leczenie uzdrowiskowe po 15 czerwca - realizacja odbywa się na podstawie tego skierowania,</w:t>
            </w:r>
          </w:p>
          <w:p w:rsidR="00285184" w:rsidRPr="00130418" w:rsidRDefault="00285184" w:rsidP="00130418">
            <w:pPr>
              <w:numPr>
                <w:ilvl w:val="0"/>
                <w:numId w:val="25"/>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130418">
              <w:rPr>
                <w:rFonts w:ascii="Times New Roman" w:eastAsia="Times New Roman" w:hAnsi="Times New Roman" w:cs="Times New Roman"/>
                <w:i/>
                <w:sz w:val="24"/>
                <w:szCs w:val="24"/>
                <w:lang w:eastAsia="pl-PL"/>
              </w:rPr>
              <w:t>mieli rozpocząć leczenie w okresie od 14 marca do 14 czerwca,</w:t>
            </w:r>
          </w:p>
          <w:p w:rsidR="00285184" w:rsidRPr="00130418" w:rsidRDefault="00285184" w:rsidP="00130418">
            <w:pPr>
              <w:numPr>
                <w:ilvl w:val="0"/>
                <w:numId w:val="25"/>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130418">
              <w:rPr>
                <w:rFonts w:ascii="Times New Roman" w:eastAsia="Times New Roman" w:hAnsi="Times New Roman" w:cs="Times New Roman"/>
                <w:i/>
                <w:sz w:val="24"/>
                <w:szCs w:val="24"/>
                <w:lang w:eastAsia="pl-PL"/>
              </w:rPr>
              <w:t>musieli przerwać leczenie uzdrowiskowe z powodu pandemii (turnus leczniczy trwał poniżej 15 dni),</w:t>
            </w:r>
          </w:p>
          <w:p w:rsidR="00285184" w:rsidRPr="00130418" w:rsidRDefault="00285184" w:rsidP="00130418">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130418">
              <w:rPr>
                <w:rFonts w:ascii="Times New Roman" w:eastAsia="Times New Roman" w:hAnsi="Times New Roman" w:cs="Times New Roman"/>
                <w:i/>
                <w:sz w:val="24"/>
                <w:szCs w:val="24"/>
                <w:lang w:eastAsia="pl-PL"/>
              </w:rPr>
              <w:t>oraz kolejnym pacjentom oczekującym na rozpoczęcie leczenia.</w:t>
            </w:r>
          </w:p>
          <w:p w:rsidR="00285184" w:rsidRPr="00130418" w:rsidRDefault="00285184" w:rsidP="00130418">
            <w:pPr>
              <w:shd w:val="clear" w:color="auto" w:fill="FFFFFF"/>
              <w:spacing w:before="225" w:after="225" w:line="276" w:lineRule="auto"/>
              <w:jc w:val="both"/>
              <w:outlineLvl w:val="3"/>
              <w:rPr>
                <w:rFonts w:ascii="Times New Roman" w:eastAsia="Times New Roman" w:hAnsi="Times New Roman" w:cs="Times New Roman"/>
                <w:i/>
                <w:sz w:val="24"/>
                <w:szCs w:val="24"/>
                <w:lang w:eastAsia="pl-PL"/>
              </w:rPr>
            </w:pPr>
            <w:r w:rsidRPr="00130418">
              <w:rPr>
                <w:rFonts w:ascii="Times New Roman" w:eastAsia="Times New Roman" w:hAnsi="Times New Roman" w:cs="Times New Roman"/>
                <w:i/>
                <w:sz w:val="24"/>
                <w:szCs w:val="24"/>
                <w:lang w:eastAsia="pl-PL"/>
              </w:rPr>
              <w:t>Ważne!</w:t>
            </w:r>
          </w:p>
          <w:p w:rsidR="00285184" w:rsidRPr="00130418" w:rsidRDefault="00285184" w:rsidP="00130418">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130418">
              <w:rPr>
                <w:rFonts w:ascii="Times New Roman" w:eastAsia="Times New Roman" w:hAnsi="Times New Roman" w:cs="Times New Roman"/>
                <w:b/>
                <w:bCs/>
                <w:i/>
                <w:sz w:val="24"/>
                <w:szCs w:val="24"/>
                <w:lang w:eastAsia="pl-PL"/>
              </w:rPr>
              <w:t>Warunkiem rozpoczęcia leczenia jest negatywny wynik testu diagnostycznego w kierunku SARS-CoV-2.</w:t>
            </w:r>
            <w:r w:rsidRPr="00130418">
              <w:rPr>
                <w:rFonts w:ascii="Times New Roman" w:eastAsia="Times New Roman" w:hAnsi="Times New Roman" w:cs="Times New Roman"/>
                <w:i/>
                <w:sz w:val="24"/>
                <w:szCs w:val="24"/>
                <w:lang w:eastAsia="pl-PL"/>
              </w:rPr>
              <w:br/>
            </w:r>
            <w:r w:rsidRPr="00130418">
              <w:rPr>
                <w:rFonts w:ascii="Times New Roman" w:eastAsia="Times New Roman" w:hAnsi="Times New Roman" w:cs="Times New Roman"/>
                <w:i/>
                <w:sz w:val="24"/>
                <w:szCs w:val="24"/>
                <w:lang w:eastAsia="pl-PL"/>
              </w:rPr>
              <w:br/>
              <w:t xml:space="preserve">Testy będzie można wykonać nie wcześniej niż 6 dni przed terminem rozpoczęcia leczenia uzdrowiskowego w punktach pobrań zwanych </w:t>
            </w:r>
            <w:proofErr w:type="spellStart"/>
            <w:r w:rsidRPr="00130418">
              <w:rPr>
                <w:rFonts w:ascii="Times New Roman" w:eastAsia="Times New Roman" w:hAnsi="Times New Roman" w:cs="Times New Roman"/>
                <w:i/>
                <w:sz w:val="24"/>
                <w:szCs w:val="24"/>
                <w:lang w:eastAsia="pl-PL"/>
              </w:rPr>
              <w:t>drive-thru</w:t>
            </w:r>
            <w:proofErr w:type="spellEnd"/>
            <w:r w:rsidRPr="00130418">
              <w:rPr>
                <w:rFonts w:ascii="Times New Roman" w:eastAsia="Times New Roman" w:hAnsi="Times New Roman" w:cs="Times New Roman"/>
                <w:i/>
                <w:sz w:val="24"/>
                <w:szCs w:val="24"/>
                <w:lang w:eastAsia="pl-PL"/>
              </w:rPr>
              <w:t>. Testy sfinansuje Narodowy Fundusz Zdrowia. Podstawą do wykonania testu diagnostycznego w kierunku SARS-CoV-2 jest skierowanie na leczenie uzdrowiskowe lub rehabilitację uzdrowiskową.</w:t>
            </w:r>
            <w:r w:rsidRPr="00130418">
              <w:rPr>
                <w:rFonts w:ascii="Times New Roman" w:eastAsia="Times New Roman" w:hAnsi="Times New Roman" w:cs="Times New Roman"/>
                <w:i/>
                <w:sz w:val="24"/>
                <w:szCs w:val="24"/>
                <w:lang w:eastAsia="pl-PL"/>
              </w:rPr>
              <w:br/>
            </w:r>
            <w:r w:rsidRPr="00130418">
              <w:rPr>
                <w:rFonts w:ascii="Times New Roman" w:eastAsia="Times New Roman" w:hAnsi="Times New Roman" w:cs="Times New Roman"/>
                <w:i/>
                <w:sz w:val="24"/>
                <w:szCs w:val="24"/>
                <w:lang w:eastAsia="pl-PL"/>
              </w:rPr>
              <w:br/>
              <w:t>Jak podkreśla Adam Niedzielski, prezes NFZ – </w:t>
            </w:r>
            <w:r w:rsidRPr="00130418">
              <w:rPr>
                <w:rFonts w:ascii="Times New Roman" w:eastAsia="Times New Roman" w:hAnsi="Times New Roman" w:cs="Times New Roman"/>
                <w:i/>
                <w:iCs/>
                <w:sz w:val="24"/>
                <w:szCs w:val="24"/>
                <w:lang w:eastAsia="pl-PL"/>
              </w:rPr>
              <w:t>o tym, gdzie wykonać takie badanie pacjenta </w:t>
            </w:r>
            <w:r w:rsidRPr="00130418">
              <w:rPr>
                <w:rFonts w:ascii="Times New Roman" w:eastAsia="Times New Roman" w:hAnsi="Times New Roman" w:cs="Times New Roman"/>
                <w:b/>
                <w:bCs/>
                <w:i/>
                <w:iCs/>
                <w:sz w:val="24"/>
                <w:szCs w:val="24"/>
                <w:lang w:eastAsia="pl-PL"/>
              </w:rPr>
              <w:t>poinformuje pisemnie właściwy oddział wojewódzki NFZ.</w:t>
            </w:r>
            <w:r w:rsidRPr="00130418">
              <w:rPr>
                <w:rFonts w:ascii="Times New Roman" w:eastAsia="Times New Roman" w:hAnsi="Times New Roman" w:cs="Times New Roman"/>
                <w:i/>
                <w:iCs/>
                <w:sz w:val="24"/>
                <w:szCs w:val="24"/>
                <w:lang w:eastAsia="pl-PL"/>
              </w:rPr>
              <w:t xml:space="preserve"> Oddział wskaże adresy punktów pobrań oraz godziny, w których </w:t>
            </w:r>
            <w:r w:rsidRPr="00130418">
              <w:rPr>
                <w:rFonts w:ascii="Times New Roman" w:eastAsia="Times New Roman" w:hAnsi="Times New Roman" w:cs="Times New Roman"/>
                <w:i/>
                <w:iCs/>
                <w:sz w:val="24"/>
                <w:szCs w:val="24"/>
                <w:lang w:eastAsia="pl-PL"/>
              </w:rPr>
              <w:lastRenderedPageBreak/>
              <w:t>osoba oczekująca na rozpoczęcie leczenia uzdrowiskowego, będzie mogła poddać się badaniu.</w:t>
            </w:r>
          </w:p>
          <w:p w:rsidR="00285184" w:rsidRPr="00130418" w:rsidRDefault="00285184" w:rsidP="00130418">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130418">
              <w:rPr>
                <w:rFonts w:ascii="Times New Roman" w:eastAsia="Times New Roman" w:hAnsi="Times New Roman" w:cs="Times New Roman"/>
                <w:i/>
                <w:sz w:val="24"/>
                <w:szCs w:val="24"/>
                <w:lang w:eastAsia="pl-PL"/>
              </w:rPr>
              <w:t>Wynik testu przed wyjazdem przekaże pacjentowi uzdrowisko, do którego pacjent został skierowany. W przypadku negatywnego wyniku testu - uzdrowisko </w:t>
            </w:r>
            <w:r w:rsidRPr="00130418">
              <w:rPr>
                <w:rFonts w:ascii="Times New Roman" w:eastAsia="Times New Roman" w:hAnsi="Times New Roman" w:cs="Times New Roman"/>
                <w:b/>
                <w:bCs/>
                <w:i/>
                <w:sz w:val="24"/>
                <w:szCs w:val="24"/>
                <w:lang w:eastAsia="pl-PL"/>
              </w:rPr>
              <w:t>potwierdzi telefonicznie</w:t>
            </w:r>
            <w:r w:rsidRPr="00130418">
              <w:rPr>
                <w:rFonts w:ascii="Times New Roman" w:eastAsia="Times New Roman" w:hAnsi="Times New Roman" w:cs="Times New Roman"/>
                <w:i/>
                <w:sz w:val="24"/>
                <w:szCs w:val="24"/>
                <w:lang w:eastAsia="pl-PL"/>
              </w:rPr>
              <w:t> </w:t>
            </w:r>
            <w:r w:rsidRPr="00130418">
              <w:rPr>
                <w:rFonts w:ascii="Times New Roman" w:eastAsia="Times New Roman" w:hAnsi="Times New Roman" w:cs="Times New Roman"/>
                <w:b/>
                <w:bCs/>
                <w:i/>
                <w:sz w:val="24"/>
                <w:szCs w:val="24"/>
                <w:lang w:eastAsia="pl-PL"/>
              </w:rPr>
              <w:t>rozpoczęcie leczenia.</w:t>
            </w:r>
          </w:p>
          <w:p w:rsidR="00285184" w:rsidRPr="00130418" w:rsidRDefault="00285184" w:rsidP="00130418">
            <w:pPr>
              <w:spacing w:line="276" w:lineRule="auto"/>
              <w:jc w:val="both"/>
              <w:rPr>
                <w:rFonts w:ascii="Times New Roman" w:eastAsia="Times New Roman" w:hAnsi="Times New Roman" w:cs="Times New Roman"/>
                <w:b/>
                <w:sz w:val="24"/>
                <w:szCs w:val="24"/>
                <w:u w:val="single"/>
                <w:lang w:eastAsia="pl-PL"/>
              </w:rPr>
            </w:pPr>
            <w:r w:rsidRPr="00130418">
              <w:rPr>
                <w:rFonts w:ascii="Times New Roman" w:eastAsia="Times New Roman" w:hAnsi="Times New Roman" w:cs="Times New Roman"/>
                <w:b/>
                <w:sz w:val="24"/>
                <w:szCs w:val="24"/>
                <w:u w:val="single"/>
                <w:lang w:eastAsia="pl-PL"/>
              </w:rPr>
              <w:t>Pełna treść komunikatu:</w:t>
            </w:r>
          </w:p>
          <w:p w:rsidR="00285184" w:rsidRPr="00130418" w:rsidRDefault="00773077" w:rsidP="00130418">
            <w:pPr>
              <w:spacing w:line="276" w:lineRule="auto"/>
              <w:jc w:val="both"/>
              <w:rPr>
                <w:rFonts w:ascii="Times New Roman" w:eastAsia="Times New Roman" w:hAnsi="Times New Roman" w:cs="Times New Roman"/>
                <w:b/>
                <w:i/>
                <w:sz w:val="24"/>
                <w:szCs w:val="24"/>
                <w:lang w:eastAsia="pl-PL"/>
              </w:rPr>
            </w:pPr>
            <w:hyperlink r:id="rId51" w:history="1">
              <w:r w:rsidR="00285184" w:rsidRPr="00130418">
                <w:rPr>
                  <w:rFonts w:ascii="Times New Roman" w:hAnsi="Times New Roman" w:cs="Times New Roman"/>
                  <w:sz w:val="24"/>
                  <w:szCs w:val="24"/>
                  <w:u w:val="single"/>
                </w:rPr>
                <w:t>https://www.nfz.gov.pl/aktualnosci/aktualnosci-centrali/uzdrowiska-wznawiaja-swoja-dzialalnosc,7731.html</w:t>
              </w:r>
            </w:hyperlink>
          </w:p>
        </w:tc>
      </w:tr>
      <w:tr w:rsidR="00285184" w:rsidRPr="00130418" w:rsidTr="00A90BB5">
        <w:tc>
          <w:tcPr>
            <w:tcW w:w="992" w:type="dxa"/>
          </w:tcPr>
          <w:p w:rsidR="00285184" w:rsidRPr="00130418" w:rsidRDefault="00285184" w:rsidP="00130418">
            <w:pPr>
              <w:spacing w:line="276" w:lineRule="auto"/>
              <w:rPr>
                <w:rFonts w:ascii="Times New Roman" w:hAnsi="Times New Roman" w:cs="Times New Roman"/>
                <w:b/>
                <w:sz w:val="24"/>
                <w:szCs w:val="24"/>
              </w:rPr>
            </w:pPr>
          </w:p>
        </w:tc>
        <w:tc>
          <w:tcPr>
            <w:tcW w:w="3119" w:type="dxa"/>
          </w:tcPr>
          <w:p w:rsidR="00285184" w:rsidRPr="00130418" w:rsidRDefault="00285184" w:rsidP="00130418">
            <w:pPr>
              <w:spacing w:line="276" w:lineRule="auto"/>
              <w:rPr>
                <w:rFonts w:ascii="Times New Roman" w:hAnsi="Times New Roman" w:cs="Times New Roman"/>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p>
        </w:tc>
        <w:tc>
          <w:tcPr>
            <w:tcW w:w="5670" w:type="dxa"/>
          </w:tcPr>
          <w:p w:rsidR="00285184" w:rsidRPr="00130418" w:rsidRDefault="00285184" w:rsidP="00130418">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p>
        </w:tc>
      </w:tr>
      <w:tr w:rsidR="00285184" w:rsidRPr="00130418" w:rsidTr="00A90BB5">
        <w:tc>
          <w:tcPr>
            <w:tcW w:w="992" w:type="dxa"/>
          </w:tcPr>
          <w:p w:rsidR="00285184" w:rsidRPr="00130418" w:rsidRDefault="00285184" w:rsidP="00130418">
            <w:pPr>
              <w:pStyle w:val="Akapitzlist"/>
              <w:numPr>
                <w:ilvl w:val="0"/>
                <w:numId w:val="24"/>
              </w:numPr>
              <w:spacing w:line="276" w:lineRule="auto"/>
              <w:rPr>
                <w:rFonts w:ascii="Times New Roman" w:hAnsi="Times New Roman" w:cs="Times New Roman"/>
                <w:b/>
                <w:sz w:val="24"/>
                <w:szCs w:val="24"/>
              </w:rPr>
            </w:pPr>
          </w:p>
        </w:tc>
        <w:tc>
          <w:tcPr>
            <w:tcW w:w="3119" w:type="dxa"/>
          </w:tcPr>
          <w:p w:rsidR="00285184" w:rsidRPr="00130418" w:rsidRDefault="00285184" w:rsidP="00130418">
            <w:pPr>
              <w:spacing w:line="276" w:lineRule="auto"/>
              <w:rPr>
                <w:rFonts w:ascii="Times New Roman" w:hAnsi="Times New Roman" w:cs="Times New Roman"/>
                <w:b/>
                <w:sz w:val="24"/>
                <w:szCs w:val="24"/>
              </w:rPr>
            </w:pPr>
            <w:r w:rsidRPr="00130418">
              <w:rPr>
                <w:rFonts w:ascii="Times New Roman" w:hAnsi="Times New Roman" w:cs="Times New Roman"/>
                <w:sz w:val="24"/>
                <w:szCs w:val="24"/>
              </w:rPr>
              <w:t>Rozporządzenie Rady Ministrów z dnia 29 maja 2020 r. w sprawie ustanowienia określonych ograniczeń, nakazów i zakazów w związku z wystąpieniem stanu epidemii</w:t>
            </w: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 xml:space="preserve">30 maja </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spacing w:line="276" w:lineRule="auto"/>
              <w:jc w:val="both"/>
              <w:rPr>
                <w:rFonts w:ascii="Times New Roman" w:hAnsi="Times New Roman" w:cs="Times New Roman"/>
                <w:b/>
                <w:sz w:val="24"/>
                <w:szCs w:val="24"/>
                <w:u w:val="single"/>
              </w:rPr>
            </w:pPr>
            <w:r w:rsidRPr="00130418">
              <w:rPr>
                <w:rFonts w:ascii="Times New Roman" w:hAnsi="Times New Roman" w:cs="Times New Roman"/>
                <w:b/>
                <w:sz w:val="24"/>
                <w:szCs w:val="24"/>
                <w:u w:val="single"/>
              </w:rPr>
              <w:t>Wyciąg z przepisów:</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 8. </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1. Do odwołania ustanawia się </w:t>
            </w:r>
            <w:r w:rsidRPr="00130418">
              <w:rPr>
                <w:rFonts w:ascii="Times New Roman" w:hAnsi="Times New Roman" w:cs="Times New Roman"/>
                <w:b/>
                <w:sz w:val="24"/>
                <w:szCs w:val="24"/>
                <w:u w:val="single"/>
              </w:rPr>
              <w:t>czasowe ograniczenie wykonywania działalności leczniczej</w:t>
            </w:r>
            <w:r w:rsidRPr="00130418">
              <w:rPr>
                <w:rFonts w:ascii="Times New Roman" w:hAnsi="Times New Roman" w:cs="Times New Roman"/>
                <w:sz w:val="24"/>
                <w:szCs w:val="24"/>
              </w:rPr>
              <w:t xml:space="preserve"> polegające na zaprzestaniu: </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b/>
                <w:sz w:val="24"/>
                <w:szCs w:val="24"/>
                <w:u w:val="single"/>
              </w:rPr>
              <w:t>1) prowadzenia usług rehabilitacyjnych w ramach prewencji rentowej,</w:t>
            </w:r>
            <w:r w:rsidRPr="00130418">
              <w:rPr>
                <w:rFonts w:ascii="Times New Roman" w:hAnsi="Times New Roman" w:cs="Times New Roman"/>
                <w:sz w:val="24"/>
                <w:szCs w:val="24"/>
              </w:rPr>
              <w:t xml:space="preserve"> o której mowa w art. 69 ust. 2 pkt 1 ustawy z dnia 13 października 1998 r. o systemie ubezpieczeń społecznych (Dz. U. z 2020 r. poz. 266, 321, 568, 695 i 875); </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b/>
                <w:sz w:val="24"/>
                <w:szCs w:val="24"/>
                <w:u w:val="single"/>
              </w:rPr>
              <w:t>2) udzielania świadczeń zdrowotnych z zakresu programów zdrowotnych, o których mowa w przepisach wydanych na podstawie art. 31d ustawy z dnia 27 sierpnia 2004 r. o świadczeniach opieki zdrowotnej finansowanych ze środków publicznych</w:t>
            </w:r>
            <w:r w:rsidRPr="00130418">
              <w:rPr>
                <w:rFonts w:ascii="Times New Roman" w:hAnsi="Times New Roman" w:cs="Times New Roman"/>
                <w:sz w:val="24"/>
                <w:szCs w:val="24"/>
              </w:rPr>
              <w:t xml:space="preserve"> (Dz. U. z 2019 r. poz. 1373, z </w:t>
            </w:r>
            <w:proofErr w:type="spellStart"/>
            <w:r w:rsidRPr="00130418">
              <w:rPr>
                <w:rFonts w:ascii="Times New Roman" w:hAnsi="Times New Roman" w:cs="Times New Roman"/>
                <w:sz w:val="24"/>
                <w:szCs w:val="24"/>
              </w:rPr>
              <w:t>późn</w:t>
            </w:r>
            <w:proofErr w:type="spellEnd"/>
            <w:r w:rsidRPr="00130418">
              <w:rPr>
                <w:rFonts w:ascii="Times New Roman" w:hAnsi="Times New Roman" w:cs="Times New Roman"/>
                <w:sz w:val="24"/>
                <w:szCs w:val="24"/>
              </w:rPr>
              <w:t xml:space="preserve">. zm.4) </w:t>
            </w:r>
            <w:r w:rsidRPr="00130418">
              <w:rPr>
                <w:rFonts w:ascii="Times New Roman" w:hAnsi="Times New Roman" w:cs="Times New Roman"/>
                <w:b/>
                <w:sz w:val="24"/>
                <w:szCs w:val="24"/>
                <w:u w:val="single"/>
              </w:rPr>
              <w:t>), w pojazdach (pracowni mobilnej);</w:t>
            </w:r>
            <w:r w:rsidRPr="00130418">
              <w:rPr>
                <w:rFonts w:ascii="Times New Roman" w:hAnsi="Times New Roman" w:cs="Times New Roman"/>
                <w:sz w:val="24"/>
                <w:szCs w:val="24"/>
              </w:rPr>
              <w:t xml:space="preserve"> </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b/>
                <w:sz w:val="24"/>
                <w:szCs w:val="24"/>
                <w:u w:val="single"/>
              </w:rPr>
              <w:t>3) udzielania świadczenia zdrowotnego z zakresu leczenia stomatologicznego w pojazdach (</w:t>
            </w:r>
            <w:proofErr w:type="spellStart"/>
            <w:r w:rsidRPr="00130418">
              <w:rPr>
                <w:rFonts w:ascii="Times New Roman" w:hAnsi="Times New Roman" w:cs="Times New Roman"/>
                <w:b/>
                <w:sz w:val="24"/>
                <w:szCs w:val="24"/>
                <w:u w:val="single"/>
              </w:rPr>
              <w:t>dentobusach</w:t>
            </w:r>
            <w:proofErr w:type="spellEnd"/>
            <w:r w:rsidRPr="00130418">
              <w:rPr>
                <w:rFonts w:ascii="Times New Roman" w:hAnsi="Times New Roman" w:cs="Times New Roman"/>
                <w:b/>
                <w:sz w:val="24"/>
                <w:szCs w:val="24"/>
                <w:u w:val="single"/>
              </w:rPr>
              <w:t>),</w:t>
            </w:r>
            <w:r w:rsidRPr="00130418">
              <w:rPr>
                <w:rFonts w:ascii="Times New Roman" w:hAnsi="Times New Roman" w:cs="Times New Roman"/>
                <w:sz w:val="24"/>
                <w:szCs w:val="24"/>
              </w:rPr>
              <w:t xml:space="preserve">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lastRenderedPageBreak/>
              <w:t xml:space="preserve">2. Ograniczenie, o którym mowa w ust. 1 pkt 1, obejmuje </w:t>
            </w:r>
            <w:r w:rsidRPr="00130418">
              <w:rPr>
                <w:rFonts w:ascii="Times New Roman" w:hAnsi="Times New Roman" w:cs="Times New Roman"/>
                <w:b/>
                <w:sz w:val="24"/>
                <w:szCs w:val="24"/>
                <w:u w:val="single"/>
              </w:rPr>
              <w:t>całkowity zakaz wykonywania usług rehabilitacyjnych realizowanych w ramach zamówień udzielanych przez Zakład Ubezpieczeń Społecznych</w:t>
            </w:r>
            <w:r w:rsidRPr="00130418">
              <w:rPr>
                <w:rFonts w:ascii="Times New Roman" w:hAnsi="Times New Roman" w:cs="Times New Roman"/>
                <w:sz w:val="24"/>
                <w:szCs w:val="24"/>
              </w:rPr>
              <w:t xml:space="preserve"> na podstawie ustawy z dnia 13 października 1998 r. o systemie ubezpieczeń społecznych.</w:t>
            </w:r>
          </w:p>
          <w:p w:rsidR="00285184" w:rsidRPr="00130418" w:rsidRDefault="00285184" w:rsidP="00130418">
            <w:pPr>
              <w:spacing w:line="276" w:lineRule="auto"/>
              <w:jc w:val="both"/>
              <w:rPr>
                <w:rFonts w:ascii="Times New Roman" w:hAnsi="Times New Roman" w:cs="Times New Roman"/>
                <w:sz w:val="24"/>
                <w:szCs w:val="24"/>
              </w:rPr>
            </w:pPr>
          </w:p>
          <w:p w:rsidR="00285184" w:rsidRPr="00130418" w:rsidRDefault="00285184" w:rsidP="00130418">
            <w:pPr>
              <w:spacing w:line="276" w:lineRule="auto"/>
              <w:jc w:val="both"/>
              <w:rPr>
                <w:rFonts w:ascii="Times New Roman" w:hAnsi="Times New Roman" w:cs="Times New Roman"/>
                <w:sz w:val="24"/>
                <w:szCs w:val="24"/>
              </w:rPr>
            </w:pP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 9. </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1. </w:t>
            </w:r>
            <w:r w:rsidRPr="00130418">
              <w:rPr>
                <w:rFonts w:ascii="Times New Roman" w:hAnsi="Times New Roman" w:cs="Times New Roman"/>
                <w:b/>
                <w:sz w:val="24"/>
                <w:szCs w:val="24"/>
                <w:u w:val="single"/>
              </w:rPr>
              <w:t>Do dnia 14 czerwca 2020 r.</w:t>
            </w:r>
            <w:r w:rsidRPr="00130418">
              <w:rPr>
                <w:rFonts w:ascii="Times New Roman" w:hAnsi="Times New Roman" w:cs="Times New Roman"/>
                <w:sz w:val="24"/>
                <w:szCs w:val="24"/>
              </w:rPr>
              <w:t xml:space="preserve"> ustanawia się czasowe </w:t>
            </w:r>
            <w:r w:rsidRPr="00130418">
              <w:rPr>
                <w:rFonts w:ascii="Times New Roman" w:hAnsi="Times New Roman" w:cs="Times New Roman"/>
                <w:b/>
                <w:sz w:val="24"/>
                <w:szCs w:val="24"/>
              </w:rPr>
              <w:t>ograniczenie wykonywania działalności leczniczej polegające na zaprzestaniu udzielania świadczeń w zakresie lecznictwa uzdrowiskowego</w:t>
            </w:r>
            <w:r w:rsidRPr="00130418">
              <w:rPr>
                <w:rFonts w:ascii="Times New Roman" w:hAnsi="Times New Roman" w:cs="Times New Roman"/>
                <w:sz w:val="24"/>
                <w:szCs w:val="24"/>
              </w:rPr>
              <w:t xml:space="preserve"> w rozumieniu art. 2 pkt 1 ustawy z dnia 28 lipca 2005 r. o lecznictwie uzdrowiskowym, uzdrowiskach i obszarach ochrony uzdrowiskowej oraz o gminach uzdrowiskowych (Dz. U. z 2017 r. poz. 1056, z 2019 r. poz. 1815 oraz z 2020 r. poz. 284). </w:t>
            </w:r>
          </w:p>
          <w:p w:rsidR="00285184" w:rsidRPr="00130418" w:rsidRDefault="00285184" w:rsidP="00130418">
            <w:pPr>
              <w:spacing w:line="276" w:lineRule="auto"/>
              <w:jc w:val="both"/>
              <w:rPr>
                <w:rFonts w:ascii="Times New Roman" w:hAnsi="Times New Roman" w:cs="Times New Roman"/>
                <w:b/>
                <w:sz w:val="24"/>
                <w:szCs w:val="24"/>
              </w:rPr>
            </w:pPr>
            <w:r w:rsidRPr="00130418">
              <w:rPr>
                <w:rFonts w:ascii="Times New Roman" w:hAnsi="Times New Roman" w:cs="Times New Roman"/>
                <w:b/>
                <w:sz w:val="24"/>
                <w:szCs w:val="24"/>
              </w:rPr>
              <w:t xml:space="preserve">2. Od dnia 15 czerwca 2020 r. warunkiem rozpoczęcia: </w:t>
            </w:r>
          </w:p>
          <w:p w:rsidR="00285184" w:rsidRPr="00130418" w:rsidRDefault="00285184" w:rsidP="00130418">
            <w:pPr>
              <w:spacing w:line="276" w:lineRule="auto"/>
              <w:jc w:val="both"/>
              <w:rPr>
                <w:rFonts w:ascii="Times New Roman" w:hAnsi="Times New Roman" w:cs="Times New Roman"/>
                <w:b/>
                <w:sz w:val="24"/>
                <w:szCs w:val="24"/>
              </w:rPr>
            </w:pPr>
            <w:r w:rsidRPr="00130418">
              <w:rPr>
                <w:rFonts w:ascii="Times New Roman" w:hAnsi="Times New Roman" w:cs="Times New Roman"/>
                <w:b/>
                <w:sz w:val="24"/>
                <w:szCs w:val="24"/>
              </w:rPr>
              <w:t>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3.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określonych w przepisach wydanych na podstawie art. 33 ust. 5 ustawy z dnia 27 sierpnia 2004 r. o świadczeniach opieki zdrowotnej finansowanych ze środków publicznych albo wydana przez Narodowy Fundusz Zdrowia informacja o tym skierowaniu, w przypadku, o którym mowa w § 10 ust. 1. 4. Warunkiem rozpoczęcia rehabilitacji leczniczej w zakładach rehabilitacji </w:t>
            </w:r>
            <w:r w:rsidRPr="00130418">
              <w:rPr>
                <w:rFonts w:ascii="Times New Roman" w:hAnsi="Times New Roman" w:cs="Times New Roman"/>
                <w:sz w:val="24"/>
                <w:szCs w:val="24"/>
              </w:rPr>
              <w:lastRenderedPageBreak/>
              <w:t>leczniczej, dla których podmiotem tworzącym jest Prezes Kasy Rolniczego Ubezpieczenia Społecznego, jest negatywny wynik testu diagnostycznego w kierunku SARS-CoV-2 pacjenta, z materiału pobranego w terminie nie wcześniejszym niż 6 dni przed terminem rozpoczęcia rehabilitacji leczniczej. 5. Podstawą do wykonania testu diagnostycznego w kierunku SARS-CoV-2 finansowanego ze środków publicznych pacjentowi zakwalifikowanemu na rehabilitację leczniczą w zakładach rehabilitacji leczniczej, o których mowa w art. 64 ust. 1 pkt 2 ustawy z dnia 20 grudnia 1990 r. o ubezpieczeniu społecznym rolników (Dz. U. z 2020 r. poz. 174 i 782), jest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285184" w:rsidRPr="00130418" w:rsidRDefault="00285184" w:rsidP="00130418">
            <w:pPr>
              <w:spacing w:line="276" w:lineRule="auto"/>
              <w:jc w:val="both"/>
              <w:rPr>
                <w:rFonts w:ascii="Times New Roman" w:hAnsi="Times New Roman" w:cs="Times New Roman"/>
                <w:sz w:val="24"/>
                <w:szCs w:val="24"/>
              </w:rPr>
            </w:pPr>
          </w:p>
          <w:p w:rsidR="00285184" w:rsidRPr="00130418" w:rsidRDefault="00285184" w:rsidP="00130418">
            <w:pPr>
              <w:spacing w:line="276" w:lineRule="auto"/>
              <w:jc w:val="both"/>
              <w:rPr>
                <w:rFonts w:ascii="Times New Roman" w:hAnsi="Times New Roman" w:cs="Times New Roman"/>
                <w:b/>
                <w:sz w:val="24"/>
                <w:szCs w:val="24"/>
                <w:u w:val="single"/>
              </w:rPr>
            </w:pPr>
            <w:r w:rsidRPr="00130418">
              <w:rPr>
                <w:rFonts w:ascii="Times New Roman" w:hAnsi="Times New Roman" w:cs="Times New Roman"/>
                <w:b/>
                <w:sz w:val="24"/>
                <w:szCs w:val="24"/>
                <w:u w:val="single"/>
              </w:rPr>
              <w:t>Pełny tekst aktu:</w:t>
            </w:r>
          </w:p>
          <w:p w:rsidR="00285184" w:rsidRPr="00130418" w:rsidRDefault="00773077" w:rsidP="00130418">
            <w:pPr>
              <w:spacing w:line="276" w:lineRule="auto"/>
              <w:jc w:val="both"/>
              <w:rPr>
                <w:rFonts w:ascii="Times New Roman" w:eastAsia="Times New Roman" w:hAnsi="Times New Roman" w:cs="Times New Roman"/>
                <w:b/>
                <w:sz w:val="24"/>
                <w:szCs w:val="24"/>
                <w:lang w:eastAsia="pl-PL"/>
              </w:rPr>
            </w:pPr>
            <w:hyperlink r:id="rId52" w:history="1">
              <w:r w:rsidR="00285184" w:rsidRPr="00130418">
                <w:rPr>
                  <w:rFonts w:ascii="Times New Roman" w:hAnsi="Times New Roman" w:cs="Times New Roman"/>
                  <w:color w:val="0000FF"/>
                  <w:sz w:val="24"/>
                  <w:szCs w:val="24"/>
                  <w:u w:val="single"/>
                </w:rPr>
                <w:t>http://dziennikustaw.gov.pl/D2020000096401.pdf</w:t>
              </w:r>
            </w:hyperlink>
          </w:p>
        </w:tc>
      </w:tr>
      <w:tr w:rsidR="00285184" w:rsidRPr="00130418" w:rsidTr="00A90BB5">
        <w:tc>
          <w:tcPr>
            <w:tcW w:w="992" w:type="dxa"/>
          </w:tcPr>
          <w:p w:rsidR="00285184" w:rsidRPr="00130418" w:rsidRDefault="00285184" w:rsidP="00130418">
            <w:pPr>
              <w:spacing w:line="276" w:lineRule="auto"/>
              <w:ind w:left="360"/>
              <w:rPr>
                <w:rFonts w:ascii="Times New Roman" w:hAnsi="Times New Roman" w:cs="Times New Roman"/>
                <w:b/>
                <w:sz w:val="24"/>
                <w:szCs w:val="24"/>
              </w:rPr>
            </w:pPr>
            <w:r w:rsidRPr="00130418">
              <w:rPr>
                <w:rFonts w:ascii="Times New Roman" w:hAnsi="Times New Roman" w:cs="Times New Roman"/>
                <w:b/>
                <w:sz w:val="24"/>
                <w:szCs w:val="24"/>
              </w:rPr>
              <w:lastRenderedPageBreak/>
              <w:t>2.</w:t>
            </w:r>
          </w:p>
        </w:tc>
        <w:tc>
          <w:tcPr>
            <w:tcW w:w="3119" w:type="dxa"/>
          </w:tcPr>
          <w:p w:rsidR="00285184" w:rsidRPr="00130418" w:rsidRDefault="00773077" w:rsidP="00130418">
            <w:pPr>
              <w:spacing w:line="276" w:lineRule="auto"/>
              <w:rPr>
                <w:rFonts w:ascii="Times New Roman" w:hAnsi="Times New Roman" w:cs="Times New Roman"/>
                <w:sz w:val="24"/>
                <w:szCs w:val="24"/>
              </w:rPr>
            </w:pPr>
            <w:hyperlink r:id="rId53" w:history="1">
              <w:r w:rsidR="00285184" w:rsidRPr="00130418">
                <w:rPr>
                  <w:rStyle w:val="Hipercze"/>
                  <w:rFonts w:ascii="Times New Roman" w:hAnsi="Times New Roman" w:cs="Times New Roman"/>
                  <w:color w:val="auto"/>
                  <w:sz w:val="24"/>
                  <w:szCs w:val="24"/>
                  <w:u w:val="none"/>
                </w:rPr>
                <w:t>Rozporządzenie Ministra Zdrowia z dnia 29 maja 2020 r. zmieniające rozporządzenie w sprawie specjalizacji lekarzy i lekarzy dentystów</w:t>
              </w:r>
            </w:hyperlink>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31.05.</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r w:rsidRPr="00130418">
              <w:rPr>
                <w:rFonts w:ascii="Times New Roman" w:eastAsia="Times New Roman" w:hAnsi="Times New Roman" w:cs="Times New Roman"/>
                <w:b/>
                <w:sz w:val="24"/>
                <w:szCs w:val="24"/>
                <w:lang w:eastAsia="pl-PL"/>
              </w:rPr>
              <w:t>.</w:t>
            </w:r>
          </w:p>
        </w:tc>
        <w:tc>
          <w:tcPr>
            <w:tcW w:w="5670" w:type="dxa"/>
          </w:tcPr>
          <w:p w:rsidR="00285184" w:rsidRPr="00130418" w:rsidRDefault="00285184" w:rsidP="00130418">
            <w:pPr>
              <w:pStyle w:val="ARTartustawynprozporzdzenia"/>
              <w:spacing w:line="276" w:lineRule="auto"/>
              <w:ind w:firstLine="0"/>
              <w:rPr>
                <w:rFonts w:ascii="Times New Roman" w:hAnsi="Times New Roman" w:cs="Times New Roman"/>
                <w:b/>
                <w:szCs w:val="24"/>
                <w:u w:val="single"/>
              </w:rPr>
            </w:pPr>
            <w:r w:rsidRPr="00130418">
              <w:rPr>
                <w:rFonts w:ascii="Times New Roman" w:hAnsi="Times New Roman" w:cs="Times New Roman"/>
                <w:b/>
                <w:szCs w:val="24"/>
                <w:u w:val="single"/>
              </w:rPr>
              <w:t>Z uzasadnienia:</w:t>
            </w:r>
          </w:p>
          <w:p w:rsidR="00285184" w:rsidRPr="00130418" w:rsidRDefault="00285184" w:rsidP="00130418">
            <w:pPr>
              <w:pStyle w:val="ARTartustawynprozporzdzenia"/>
              <w:spacing w:line="276" w:lineRule="auto"/>
              <w:ind w:firstLine="0"/>
              <w:rPr>
                <w:rFonts w:ascii="Times New Roman" w:hAnsi="Times New Roman" w:cs="Times New Roman"/>
                <w:i/>
                <w:szCs w:val="24"/>
              </w:rPr>
            </w:pPr>
            <w:r w:rsidRPr="00130418">
              <w:rPr>
                <w:rFonts w:ascii="Times New Roman" w:hAnsi="Times New Roman" w:cs="Times New Roman"/>
                <w:i/>
                <w:szCs w:val="24"/>
              </w:rPr>
              <w:t>„Zgodnie z treścią wyżej wspomnianego przepisu lekarz, który wystąpił do dyrektora Centrum Egzaminów Medycznych z wnioskiem o przystąpienie do Państwowego Egzaminu Specjalizacyjnego (dalej: PES), o którym mowa w przepisach o zawodach lekarza i lekarza dentysty, w wiosennej sesji egzaminacyjnej w 2020 r., uzyskuje tytuł lekarza specjalisty w danej dziedzinie medycyny pod warunkiem, że:</w:t>
            </w:r>
          </w:p>
          <w:p w:rsidR="00285184" w:rsidRPr="00130418" w:rsidRDefault="00285184" w:rsidP="00130418">
            <w:pPr>
              <w:pStyle w:val="PKTpunkt"/>
              <w:spacing w:line="276" w:lineRule="auto"/>
              <w:rPr>
                <w:rFonts w:ascii="Times New Roman" w:hAnsi="Times New Roman" w:cs="Times New Roman"/>
                <w:i/>
                <w:szCs w:val="24"/>
              </w:rPr>
            </w:pPr>
            <w:r w:rsidRPr="00130418">
              <w:rPr>
                <w:rFonts w:ascii="Times New Roman" w:hAnsi="Times New Roman" w:cs="Times New Roman"/>
                <w:i/>
                <w:szCs w:val="24"/>
              </w:rPr>
              <w:t>1)</w:t>
            </w:r>
            <w:r w:rsidRPr="00130418">
              <w:rPr>
                <w:rFonts w:ascii="Times New Roman" w:hAnsi="Times New Roman" w:cs="Times New Roman"/>
                <w:i/>
                <w:szCs w:val="24"/>
              </w:rPr>
              <w:tab/>
              <w:t>złożył z wynikiem pozytywnym część testową PES w tej dziedzinie medycyny;</w:t>
            </w:r>
          </w:p>
          <w:p w:rsidR="00285184" w:rsidRPr="00130418" w:rsidRDefault="00285184" w:rsidP="00130418">
            <w:pPr>
              <w:pStyle w:val="PKTpunkt"/>
              <w:spacing w:line="276" w:lineRule="auto"/>
              <w:rPr>
                <w:rFonts w:ascii="Times New Roman" w:hAnsi="Times New Roman" w:cs="Times New Roman"/>
                <w:i/>
                <w:szCs w:val="24"/>
              </w:rPr>
            </w:pPr>
            <w:r w:rsidRPr="00130418">
              <w:rPr>
                <w:rFonts w:ascii="Times New Roman" w:hAnsi="Times New Roman" w:cs="Times New Roman"/>
                <w:i/>
                <w:szCs w:val="24"/>
              </w:rPr>
              <w:lastRenderedPageBreak/>
              <w:t>2)</w:t>
            </w:r>
            <w:r w:rsidRPr="00130418">
              <w:rPr>
                <w:rFonts w:ascii="Times New Roman" w:hAnsi="Times New Roman" w:cs="Times New Roman"/>
                <w:i/>
                <w:szCs w:val="24"/>
              </w:rPr>
              <w:tab/>
              <w:t>część ustną PES w tej dziedzinie medycyny nie odbyła się do dnia 31 maja 2020 r.</w:t>
            </w:r>
          </w:p>
          <w:p w:rsidR="00285184" w:rsidRPr="00130418" w:rsidRDefault="00285184" w:rsidP="00130418">
            <w:pPr>
              <w:spacing w:line="276" w:lineRule="auto"/>
              <w:jc w:val="both"/>
              <w:rPr>
                <w:rFonts w:ascii="Times New Roman" w:hAnsi="Times New Roman" w:cs="Times New Roman"/>
                <w:i/>
                <w:sz w:val="24"/>
                <w:szCs w:val="24"/>
              </w:rPr>
            </w:pPr>
            <w:r w:rsidRPr="00130418">
              <w:rPr>
                <w:rFonts w:ascii="Times New Roman" w:hAnsi="Times New Roman" w:cs="Times New Roman"/>
                <w:i/>
                <w:sz w:val="24"/>
                <w:szCs w:val="24"/>
              </w:rPr>
              <w:t>Ponadto w związku z dużym zapotrzebowaniem na lekarzy specjalistów w dziedzinie intensywnej terapii, których niedobór okazał się szczególnie dotkliwy w związku z epidemią wirusa SARS-CoV-2, podjęto decyzję o uwzględnieniu postulatu środowiska kardiochirurgów dotyczącego umożliwienia lekarzom posiadającym tytuł specjalisty w dziedzinie kardiochirurgii odbywania szkolenia specjalizacyjnego w dziedzinie intensywnej terapii, przez dokonanie odpowiednich zmian w załączniku nr 5 i 6 do rozporządzenia.”</w:t>
            </w:r>
          </w:p>
          <w:p w:rsidR="00285184" w:rsidRPr="00130418" w:rsidRDefault="00285184" w:rsidP="00130418">
            <w:pPr>
              <w:spacing w:line="276" w:lineRule="auto"/>
              <w:jc w:val="both"/>
              <w:rPr>
                <w:rFonts w:ascii="Times New Roman" w:hAnsi="Times New Roman" w:cs="Times New Roman"/>
                <w:i/>
                <w:sz w:val="24"/>
                <w:szCs w:val="24"/>
              </w:rPr>
            </w:pPr>
          </w:p>
          <w:p w:rsidR="00285184" w:rsidRPr="00130418" w:rsidRDefault="00285184" w:rsidP="00130418">
            <w:pPr>
              <w:spacing w:line="276" w:lineRule="auto"/>
              <w:jc w:val="both"/>
              <w:rPr>
                <w:rFonts w:ascii="Times New Roman" w:hAnsi="Times New Roman" w:cs="Times New Roman"/>
                <w:b/>
                <w:sz w:val="24"/>
                <w:szCs w:val="24"/>
                <w:u w:val="single"/>
              </w:rPr>
            </w:pPr>
            <w:r w:rsidRPr="00130418">
              <w:rPr>
                <w:rFonts w:ascii="Times New Roman" w:hAnsi="Times New Roman" w:cs="Times New Roman"/>
                <w:b/>
                <w:sz w:val="24"/>
                <w:szCs w:val="24"/>
                <w:u w:val="single"/>
              </w:rPr>
              <w:t>Pełna treść aktu:</w:t>
            </w:r>
          </w:p>
          <w:p w:rsidR="00285184" w:rsidRPr="00130418" w:rsidRDefault="00773077" w:rsidP="00130418">
            <w:pPr>
              <w:spacing w:line="276" w:lineRule="auto"/>
              <w:jc w:val="both"/>
              <w:rPr>
                <w:rFonts w:ascii="Times New Roman" w:eastAsia="Times New Roman" w:hAnsi="Times New Roman" w:cs="Times New Roman"/>
                <w:b/>
                <w:sz w:val="24"/>
                <w:szCs w:val="24"/>
                <w:u w:val="single"/>
                <w:lang w:eastAsia="pl-PL"/>
              </w:rPr>
            </w:pPr>
            <w:hyperlink r:id="rId54" w:history="1">
              <w:r w:rsidR="00285184" w:rsidRPr="00130418">
                <w:rPr>
                  <w:rFonts w:ascii="Times New Roman" w:hAnsi="Times New Roman" w:cs="Times New Roman"/>
                  <w:color w:val="0000FF"/>
                  <w:sz w:val="24"/>
                  <w:szCs w:val="24"/>
                  <w:u w:val="single"/>
                </w:rPr>
                <w:t>http://dziennikustaw.gov.pl/D2020000096301.pdf</w:t>
              </w:r>
            </w:hyperlink>
          </w:p>
        </w:tc>
      </w:tr>
      <w:tr w:rsidR="00285184" w:rsidRPr="00130418" w:rsidTr="00A90BB5">
        <w:tc>
          <w:tcPr>
            <w:tcW w:w="992" w:type="dxa"/>
          </w:tcPr>
          <w:p w:rsidR="00285184" w:rsidRPr="00130418" w:rsidRDefault="00285184" w:rsidP="00130418">
            <w:pPr>
              <w:spacing w:line="276" w:lineRule="auto"/>
              <w:ind w:left="360"/>
              <w:rPr>
                <w:rFonts w:ascii="Times New Roman" w:hAnsi="Times New Roman" w:cs="Times New Roman"/>
                <w:b/>
                <w:sz w:val="24"/>
                <w:szCs w:val="24"/>
              </w:rPr>
            </w:pPr>
            <w:r w:rsidRPr="00130418">
              <w:rPr>
                <w:rFonts w:ascii="Times New Roman" w:hAnsi="Times New Roman" w:cs="Times New Roman"/>
                <w:b/>
                <w:sz w:val="24"/>
                <w:szCs w:val="24"/>
              </w:rPr>
              <w:lastRenderedPageBreak/>
              <w:t>3.</w:t>
            </w:r>
          </w:p>
        </w:tc>
        <w:tc>
          <w:tcPr>
            <w:tcW w:w="3119"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Zarządzenie Prezesa NFZ z 29 maja 2020 r. Nr 75/2020/</w:t>
            </w:r>
            <w:proofErr w:type="spellStart"/>
            <w:r w:rsidRPr="00130418">
              <w:rPr>
                <w:rFonts w:ascii="Times New Roman" w:hAnsi="Times New Roman" w:cs="Times New Roman"/>
                <w:sz w:val="24"/>
                <w:szCs w:val="24"/>
              </w:rPr>
              <w:t>DSOZw</w:t>
            </w:r>
            <w:proofErr w:type="spellEnd"/>
            <w:r w:rsidRPr="00130418">
              <w:rPr>
                <w:rFonts w:ascii="Times New Roman" w:hAnsi="Times New Roman" w:cs="Times New Roman"/>
                <w:sz w:val="24"/>
                <w:szCs w:val="24"/>
              </w:rPr>
              <w:t xml:space="preserve"> sprawie powołania Zespołu do spraw przygotowania nowych zasad kwalifikacji i kategoryzacji podmiotów systemu podstawowego szpitalnego zabezpieczenia świadczeń opieki zdrowotnej.</w:t>
            </w:r>
          </w:p>
          <w:p w:rsidR="00285184" w:rsidRPr="00130418" w:rsidRDefault="00285184" w:rsidP="00130418">
            <w:pPr>
              <w:spacing w:line="276" w:lineRule="auto"/>
              <w:rPr>
                <w:rFonts w:ascii="Times New Roman" w:hAnsi="Times New Roman" w:cs="Times New Roman"/>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29.05.</w:t>
            </w:r>
          </w:p>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pStyle w:val="ARTartustawynprozporzdzenia"/>
              <w:spacing w:line="276" w:lineRule="auto"/>
              <w:ind w:firstLine="0"/>
              <w:rPr>
                <w:rFonts w:ascii="Times New Roman" w:hAnsi="Times New Roman" w:cs="Times New Roman"/>
                <w:b/>
                <w:szCs w:val="24"/>
                <w:u w:val="single"/>
              </w:rPr>
            </w:pPr>
            <w:r w:rsidRPr="00130418">
              <w:rPr>
                <w:rFonts w:ascii="Times New Roman" w:hAnsi="Times New Roman" w:cs="Times New Roman"/>
                <w:b/>
                <w:szCs w:val="24"/>
                <w:u w:val="single"/>
              </w:rPr>
              <w:t>Wyciąg z treści aktu prawnego:</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b/>
                <w:sz w:val="24"/>
                <w:szCs w:val="24"/>
              </w:rPr>
              <w:t xml:space="preserve">§ 1. </w:t>
            </w:r>
            <w:r w:rsidRPr="00130418">
              <w:rPr>
                <w:rFonts w:ascii="Times New Roman" w:hAnsi="Times New Roman" w:cs="Times New Roman"/>
                <w:sz w:val="24"/>
                <w:szCs w:val="24"/>
              </w:rPr>
              <w:t>1. W Centrali Narodowego Funduszu Zdrowia powołuje się Zespół do spraw przygotowania nowych zasad kwalifikacji i kategoryzacji podmiotów systemu podstawowego szpitalnego zabezpieczenia świadczeń opieki zdrowotnej, zwany dalej „Zespołem”.</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b/>
                <w:sz w:val="24"/>
                <w:szCs w:val="24"/>
              </w:rPr>
              <w:t>§ 3</w:t>
            </w:r>
            <w:r w:rsidRPr="00130418">
              <w:rPr>
                <w:rFonts w:ascii="Times New Roman" w:hAnsi="Times New Roman" w:cs="Times New Roman"/>
                <w:sz w:val="24"/>
                <w:szCs w:val="24"/>
              </w:rPr>
              <w:t>. Zadaniem zespołu jest opracowanie założeń zasad kwalifikacji i kategoryzacji podmiotów w systemie podstawowego szpitalnego zabezpieczenia świadczeń opieki zdrowotnej.</w:t>
            </w:r>
          </w:p>
          <w:p w:rsidR="00285184" w:rsidRPr="00130418" w:rsidRDefault="00285184" w:rsidP="00130418">
            <w:pPr>
              <w:spacing w:line="276" w:lineRule="auto"/>
              <w:jc w:val="both"/>
              <w:rPr>
                <w:rFonts w:ascii="Times New Roman" w:hAnsi="Times New Roman" w:cs="Times New Roman"/>
                <w:color w:val="000000" w:themeColor="text1"/>
                <w:sz w:val="24"/>
                <w:szCs w:val="24"/>
              </w:rPr>
            </w:pPr>
            <w:r w:rsidRPr="00130418">
              <w:rPr>
                <w:rFonts w:ascii="Times New Roman" w:hAnsi="Times New Roman" w:cs="Times New Roman"/>
                <w:b/>
                <w:sz w:val="24"/>
                <w:szCs w:val="24"/>
              </w:rPr>
              <w:t xml:space="preserve">§ 9. </w:t>
            </w:r>
            <w:r w:rsidRPr="00130418">
              <w:rPr>
                <w:rFonts w:ascii="Times New Roman" w:hAnsi="Times New Roman" w:cs="Times New Roman"/>
                <w:sz w:val="24"/>
                <w:szCs w:val="24"/>
              </w:rPr>
              <w:t xml:space="preserve">Zespół kończy działalność po przedłożeniu Prezesowi Funduszu analizy wraz z wnioskami końcowymi, o której mowa w § 7 pkt 3, po zrealizowaniu zadań przez Zespół, nie później jednak niż </w:t>
            </w:r>
            <w:r w:rsidRPr="00130418">
              <w:rPr>
                <w:rFonts w:ascii="Times New Roman" w:hAnsi="Times New Roman" w:cs="Times New Roman"/>
                <w:color w:val="000000" w:themeColor="text1"/>
                <w:sz w:val="24"/>
                <w:szCs w:val="24"/>
              </w:rPr>
              <w:t xml:space="preserve">do dnia 30 czerwca 2020 r. </w:t>
            </w:r>
          </w:p>
          <w:p w:rsidR="00285184" w:rsidRPr="00130418" w:rsidRDefault="00285184" w:rsidP="00130418">
            <w:pPr>
              <w:pStyle w:val="ARTartustawynprozporzdzenia"/>
              <w:spacing w:line="276" w:lineRule="auto"/>
              <w:ind w:firstLine="0"/>
              <w:rPr>
                <w:rFonts w:ascii="Times New Roman" w:hAnsi="Times New Roman" w:cs="Times New Roman"/>
                <w:b/>
                <w:szCs w:val="24"/>
                <w:u w:val="single"/>
              </w:rPr>
            </w:pPr>
          </w:p>
          <w:p w:rsidR="00285184" w:rsidRPr="00130418" w:rsidRDefault="00285184" w:rsidP="00130418">
            <w:pPr>
              <w:pStyle w:val="ARTartustawynprozporzdzenia"/>
              <w:spacing w:line="276" w:lineRule="auto"/>
              <w:ind w:firstLine="0"/>
              <w:rPr>
                <w:rFonts w:ascii="Times New Roman" w:hAnsi="Times New Roman" w:cs="Times New Roman"/>
                <w:b/>
                <w:szCs w:val="24"/>
                <w:u w:val="single"/>
              </w:rPr>
            </w:pPr>
            <w:r w:rsidRPr="00130418">
              <w:rPr>
                <w:rFonts w:ascii="Times New Roman" w:hAnsi="Times New Roman" w:cs="Times New Roman"/>
                <w:b/>
                <w:szCs w:val="24"/>
                <w:u w:val="single"/>
              </w:rPr>
              <w:t>Pełny tekst aktu:</w:t>
            </w:r>
          </w:p>
          <w:p w:rsidR="00285184" w:rsidRPr="00130418" w:rsidRDefault="00773077" w:rsidP="00130418">
            <w:pPr>
              <w:pStyle w:val="ARTartustawynprozporzdzenia"/>
              <w:spacing w:line="276" w:lineRule="auto"/>
              <w:ind w:firstLine="0"/>
              <w:rPr>
                <w:rFonts w:ascii="Times New Roman" w:hAnsi="Times New Roman" w:cs="Times New Roman"/>
                <w:b/>
                <w:szCs w:val="24"/>
                <w:u w:val="single"/>
              </w:rPr>
            </w:pPr>
            <w:hyperlink r:id="rId55" w:history="1">
              <w:r w:rsidR="00285184" w:rsidRPr="00130418">
                <w:rPr>
                  <w:rFonts w:ascii="Times New Roman" w:eastAsiaTheme="minorHAnsi" w:hAnsi="Times New Roman" w:cs="Times New Roman"/>
                  <w:color w:val="0000FF"/>
                  <w:szCs w:val="24"/>
                  <w:u w:val="single"/>
                  <w:lang w:eastAsia="en-US"/>
                </w:rPr>
                <w:t>https://www.nfz.gov.pl/zarzadzenia-prezesa/zarzadzenia-prezesa-nfz/zarzadzenie-nr-752020dsoz,7183.html</w:t>
              </w:r>
            </w:hyperlink>
          </w:p>
        </w:tc>
      </w:tr>
      <w:tr w:rsidR="00285184" w:rsidRPr="00130418" w:rsidTr="00A90BB5">
        <w:tc>
          <w:tcPr>
            <w:tcW w:w="992" w:type="dxa"/>
          </w:tcPr>
          <w:p w:rsidR="00285184" w:rsidRPr="00130418" w:rsidRDefault="00285184" w:rsidP="00130418">
            <w:pPr>
              <w:spacing w:line="276" w:lineRule="auto"/>
              <w:ind w:left="360"/>
              <w:rPr>
                <w:rFonts w:ascii="Times New Roman" w:hAnsi="Times New Roman" w:cs="Times New Roman"/>
                <w:b/>
                <w:sz w:val="24"/>
                <w:szCs w:val="24"/>
              </w:rPr>
            </w:pPr>
            <w:r w:rsidRPr="00130418">
              <w:rPr>
                <w:rFonts w:ascii="Times New Roman" w:hAnsi="Times New Roman" w:cs="Times New Roman"/>
                <w:b/>
                <w:sz w:val="24"/>
                <w:szCs w:val="24"/>
              </w:rPr>
              <w:t>4.</w:t>
            </w:r>
          </w:p>
        </w:tc>
        <w:tc>
          <w:tcPr>
            <w:tcW w:w="3119"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Zarządzenie Prezesa NFZ z 29 maja 2020 r. </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Nr 73/2020/DSOZ</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zmieniające zarządzenie w sprawie szczegółowych warunków umów w systemie podstawowego szpitalnego </w:t>
            </w:r>
            <w:r w:rsidRPr="00130418">
              <w:rPr>
                <w:rFonts w:ascii="Times New Roman" w:hAnsi="Times New Roman" w:cs="Times New Roman"/>
                <w:sz w:val="24"/>
                <w:szCs w:val="24"/>
              </w:rPr>
              <w:lastRenderedPageBreak/>
              <w:t>zabezpieczenia świadczeń opieki zdrowotnej</w:t>
            </w:r>
          </w:p>
          <w:p w:rsidR="00285184" w:rsidRPr="00130418" w:rsidRDefault="00285184" w:rsidP="00130418">
            <w:pPr>
              <w:spacing w:line="276" w:lineRule="auto"/>
              <w:rPr>
                <w:rFonts w:ascii="Times New Roman" w:hAnsi="Times New Roman" w:cs="Times New Roman"/>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lastRenderedPageBreak/>
              <w:t>29.05.</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r w:rsidRPr="00130418">
              <w:rPr>
                <w:rFonts w:ascii="Times New Roman" w:eastAsia="Times New Roman" w:hAnsi="Times New Roman" w:cs="Times New Roman"/>
                <w:b/>
                <w:sz w:val="24"/>
                <w:szCs w:val="24"/>
                <w:lang w:eastAsia="pl-PL"/>
              </w:rPr>
              <w:t xml:space="preserve">. </w:t>
            </w:r>
          </w:p>
        </w:tc>
        <w:tc>
          <w:tcPr>
            <w:tcW w:w="5670" w:type="dxa"/>
          </w:tcPr>
          <w:p w:rsidR="00285184" w:rsidRPr="00130418" w:rsidRDefault="00285184" w:rsidP="00130418">
            <w:pPr>
              <w:pStyle w:val="ARTartustawynprozporzdzenia"/>
              <w:spacing w:line="276" w:lineRule="auto"/>
              <w:ind w:firstLine="0"/>
              <w:rPr>
                <w:rFonts w:ascii="Times New Roman" w:hAnsi="Times New Roman" w:cs="Times New Roman"/>
                <w:b/>
                <w:i/>
                <w:szCs w:val="24"/>
                <w:u w:val="single"/>
              </w:rPr>
            </w:pPr>
            <w:r w:rsidRPr="00130418">
              <w:rPr>
                <w:rFonts w:ascii="Times New Roman" w:hAnsi="Times New Roman" w:cs="Times New Roman"/>
                <w:b/>
                <w:i/>
                <w:szCs w:val="24"/>
                <w:u w:val="single"/>
              </w:rPr>
              <w:t xml:space="preserve">Z uzasadnienia: </w:t>
            </w:r>
          </w:p>
          <w:p w:rsidR="00285184" w:rsidRPr="00130418" w:rsidRDefault="00285184" w:rsidP="00130418">
            <w:pPr>
              <w:autoSpaceDE w:val="0"/>
              <w:autoSpaceDN w:val="0"/>
              <w:adjustRightInd w:val="0"/>
              <w:spacing w:line="276" w:lineRule="auto"/>
              <w:rPr>
                <w:rFonts w:ascii="Times New Roman" w:hAnsi="Times New Roman" w:cs="Times New Roman"/>
                <w:i/>
                <w:color w:val="000000"/>
                <w:sz w:val="24"/>
                <w:szCs w:val="24"/>
              </w:rPr>
            </w:pPr>
          </w:p>
          <w:p w:rsidR="00285184" w:rsidRPr="00130418" w:rsidRDefault="00285184" w:rsidP="00130418">
            <w:pPr>
              <w:autoSpaceDE w:val="0"/>
              <w:autoSpaceDN w:val="0"/>
              <w:adjustRightInd w:val="0"/>
              <w:spacing w:line="276" w:lineRule="auto"/>
              <w:rPr>
                <w:rFonts w:ascii="Times New Roman" w:hAnsi="Times New Roman" w:cs="Times New Roman"/>
                <w:i/>
                <w:color w:val="000000"/>
                <w:sz w:val="24"/>
                <w:szCs w:val="24"/>
              </w:rPr>
            </w:pPr>
            <w:r w:rsidRPr="00130418">
              <w:rPr>
                <w:rFonts w:ascii="Times New Roman" w:hAnsi="Times New Roman" w:cs="Times New Roman"/>
                <w:i/>
                <w:color w:val="000000"/>
                <w:sz w:val="24"/>
                <w:szCs w:val="24"/>
              </w:rPr>
              <w:t xml:space="preserve">„Zmiana w ww. regulacji polega na wprowadzeniu współczynnika 1,05 dla świadczeń ambulatoryjnej opieki specjalistycznej, które podlegają odrębnemu rozliczeniu w ramach systemu podstawowego szpitalnego zabezpieczenia świadczeń, poza ryczałtem </w:t>
            </w:r>
            <w:r w:rsidRPr="00130418">
              <w:rPr>
                <w:rFonts w:ascii="Times New Roman" w:hAnsi="Times New Roman" w:cs="Times New Roman"/>
                <w:i/>
                <w:color w:val="000000"/>
                <w:sz w:val="24"/>
                <w:szCs w:val="24"/>
              </w:rPr>
              <w:lastRenderedPageBreak/>
              <w:t xml:space="preserve">na podstawie rozporządzenia Ministra Zdrowia z dnia 25 lutego 2020 r. zmieniającego rozporządzenie w sprawie określenia wykazu świadczeń opieki zdrowotnej wymagających ustalenia odrębnego sposobu finansowania (Dz. U. poz. 309) od dnia 1 marca 2020 r.: </w:t>
            </w:r>
          </w:p>
          <w:p w:rsidR="00285184" w:rsidRPr="00130418" w:rsidRDefault="00285184" w:rsidP="00130418">
            <w:pPr>
              <w:autoSpaceDE w:val="0"/>
              <w:autoSpaceDN w:val="0"/>
              <w:adjustRightInd w:val="0"/>
              <w:spacing w:line="276" w:lineRule="auto"/>
              <w:rPr>
                <w:rFonts w:ascii="Times New Roman" w:hAnsi="Times New Roman" w:cs="Times New Roman"/>
                <w:i/>
                <w:color w:val="000000"/>
                <w:sz w:val="24"/>
                <w:szCs w:val="24"/>
              </w:rPr>
            </w:pPr>
            <w:r w:rsidRPr="00130418">
              <w:rPr>
                <w:rFonts w:ascii="Times New Roman" w:hAnsi="Times New Roman" w:cs="Times New Roman"/>
                <w:i/>
                <w:color w:val="000000"/>
                <w:sz w:val="24"/>
                <w:szCs w:val="24"/>
              </w:rPr>
              <w:t xml:space="preserve">1) porada specjalistyczna – endokrynologia, </w:t>
            </w:r>
          </w:p>
          <w:p w:rsidR="00285184" w:rsidRPr="00130418" w:rsidRDefault="00285184" w:rsidP="00130418">
            <w:pPr>
              <w:autoSpaceDE w:val="0"/>
              <w:autoSpaceDN w:val="0"/>
              <w:adjustRightInd w:val="0"/>
              <w:spacing w:line="276" w:lineRule="auto"/>
              <w:rPr>
                <w:rFonts w:ascii="Times New Roman" w:hAnsi="Times New Roman" w:cs="Times New Roman"/>
                <w:i/>
                <w:color w:val="000000"/>
                <w:sz w:val="24"/>
                <w:szCs w:val="24"/>
              </w:rPr>
            </w:pPr>
            <w:r w:rsidRPr="00130418">
              <w:rPr>
                <w:rFonts w:ascii="Times New Roman" w:hAnsi="Times New Roman" w:cs="Times New Roman"/>
                <w:i/>
                <w:color w:val="000000"/>
                <w:sz w:val="24"/>
                <w:szCs w:val="24"/>
              </w:rPr>
              <w:t xml:space="preserve">2) porada specjalistyczna – kardiologia, </w:t>
            </w:r>
          </w:p>
          <w:p w:rsidR="00285184" w:rsidRPr="00130418" w:rsidRDefault="00285184" w:rsidP="00130418">
            <w:pPr>
              <w:autoSpaceDE w:val="0"/>
              <w:autoSpaceDN w:val="0"/>
              <w:adjustRightInd w:val="0"/>
              <w:spacing w:line="276" w:lineRule="auto"/>
              <w:rPr>
                <w:rFonts w:ascii="Times New Roman" w:hAnsi="Times New Roman" w:cs="Times New Roman"/>
                <w:i/>
                <w:color w:val="000000"/>
                <w:sz w:val="24"/>
                <w:szCs w:val="24"/>
              </w:rPr>
            </w:pPr>
            <w:r w:rsidRPr="00130418">
              <w:rPr>
                <w:rFonts w:ascii="Times New Roman" w:hAnsi="Times New Roman" w:cs="Times New Roman"/>
                <w:i/>
                <w:color w:val="000000"/>
                <w:sz w:val="24"/>
                <w:szCs w:val="24"/>
              </w:rPr>
              <w:t xml:space="preserve">3) porada specjalistyczna – neurologia, </w:t>
            </w:r>
          </w:p>
          <w:p w:rsidR="00285184" w:rsidRPr="00130418" w:rsidRDefault="00285184" w:rsidP="00130418">
            <w:pPr>
              <w:autoSpaceDE w:val="0"/>
              <w:autoSpaceDN w:val="0"/>
              <w:adjustRightInd w:val="0"/>
              <w:spacing w:line="276" w:lineRule="auto"/>
              <w:rPr>
                <w:rFonts w:ascii="Times New Roman" w:hAnsi="Times New Roman" w:cs="Times New Roman"/>
                <w:i/>
                <w:color w:val="000000"/>
                <w:sz w:val="24"/>
                <w:szCs w:val="24"/>
              </w:rPr>
            </w:pPr>
            <w:r w:rsidRPr="00130418">
              <w:rPr>
                <w:rFonts w:ascii="Times New Roman" w:hAnsi="Times New Roman" w:cs="Times New Roman"/>
                <w:i/>
                <w:color w:val="000000"/>
                <w:sz w:val="24"/>
                <w:szCs w:val="24"/>
              </w:rPr>
              <w:t xml:space="preserve">4) porada specjalistyczna – ortopedia i traumatologia narządu ruchu, </w:t>
            </w:r>
          </w:p>
          <w:p w:rsidR="00285184" w:rsidRPr="00130418" w:rsidRDefault="00285184" w:rsidP="00130418">
            <w:pPr>
              <w:autoSpaceDE w:val="0"/>
              <w:autoSpaceDN w:val="0"/>
              <w:adjustRightInd w:val="0"/>
              <w:spacing w:line="276" w:lineRule="auto"/>
              <w:rPr>
                <w:rFonts w:ascii="Times New Roman" w:hAnsi="Times New Roman" w:cs="Times New Roman"/>
                <w:i/>
                <w:color w:val="000000"/>
                <w:sz w:val="24"/>
                <w:szCs w:val="24"/>
              </w:rPr>
            </w:pPr>
            <w:r w:rsidRPr="00130418">
              <w:rPr>
                <w:rFonts w:ascii="Times New Roman" w:hAnsi="Times New Roman" w:cs="Times New Roman"/>
                <w:i/>
                <w:color w:val="000000"/>
                <w:sz w:val="24"/>
                <w:szCs w:val="24"/>
              </w:rPr>
              <w:t xml:space="preserve">5) porada specjalistyczna – endokrynologia dla dzieci, </w:t>
            </w:r>
          </w:p>
          <w:p w:rsidR="00285184" w:rsidRPr="00130418" w:rsidRDefault="00285184" w:rsidP="00130418">
            <w:pPr>
              <w:autoSpaceDE w:val="0"/>
              <w:autoSpaceDN w:val="0"/>
              <w:adjustRightInd w:val="0"/>
              <w:spacing w:line="276" w:lineRule="auto"/>
              <w:rPr>
                <w:rFonts w:ascii="Times New Roman" w:hAnsi="Times New Roman" w:cs="Times New Roman"/>
                <w:i/>
                <w:color w:val="000000"/>
                <w:sz w:val="24"/>
                <w:szCs w:val="24"/>
              </w:rPr>
            </w:pPr>
            <w:r w:rsidRPr="00130418">
              <w:rPr>
                <w:rFonts w:ascii="Times New Roman" w:hAnsi="Times New Roman" w:cs="Times New Roman"/>
                <w:i/>
                <w:color w:val="000000"/>
                <w:sz w:val="24"/>
                <w:szCs w:val="24"/>
              </w:rPr>
              <w:t xml:space="preserve">6) porada specjalistyczna – kardiologia dziecięca, </w:t>
            </w:r>
          </w:p>
          <w:p w:rsidR="00285184" w:rsidRPr="00130418" w:rsidRDefault="00285184" w:rsidP="00130418">
            <w:pPr>
              <w:autoSpaceDE w:val="0"/>
              <w:autoSpaceDN w:val="0"/>
              <w:adjustRightInd w:val="0"/>
              <w:spacing w:line="276" w:lineRule="auto"/>
              <w:rPr>
                <w:rFonts w:ascii="Times New Roman" w:hAnsi="Times New Roman" w:cs="Times New Roman"/>
                <w:i/>
                <w:color w:val="000000"/>
                <w:sz w:val="24"/>
                <w:szCs w:val="24"/>
              </w:rPr>
            </w:pPr>
            <w:r w:rsidRPr="00130418">
              <w:rPr>
                <w:rFonts w:ascii="Times New Roman" w:hAnsi="Times New Roman" w:cs="Times New Roman"/>
                <w:i/>
                <w:color w:val="000000"/>
                <w:sz w:val="24"/>
                <w:szCs w:val="24"/>
              </w:rPr>
              <w:t xml:space="preserve">7) porada specjalistyczna – neurologia dziecięca, </w:t>
            </w:r>
          </w:p>
          <w:p w:rsidR="00285184" w:rsidRPr="00130418" w:rsidRDefault="00285184" w:rsidP="00130418">
            <w:pPr>
              <w:autoSpaceDE w:val="0"/>
              <w:autoSpaceDN w:val="0"/>
              <w:adjustRightInd w:val="0"/>
              <w:spacing w:line="276" w:lineRule="auto"/>
              <w:rPr>
                <w:rFonts w:ascii="Times New Roman" w:hAnsi="Times New Roman" w:cs="Times New Roman"/>
                <w:i/>
                <w:color w:val="000000"/>
                <w:sz w:val="24"/>
                <w:szCs w:val="24"/>
              </w:rPr>
            </w:pPr>
            <w:r w:rsidRPr="00130418">
              <w:rPr>
                <w:rFonts w:ascii="Times New Roman" w:hAnsi="Times New Roman" w:cs="Times New Roman"/>
                <w:i/>
                <w:color w:val="000000"/>
                <w:sz w:val="24"/>
                <w:szCs w:val="24"/>
              </w:rPr>
              <w:t xml:space="preserve">8) porada specjalistyczna - ortopedia i traumatologia narządu ruchu dla dzieci. </w:t>
            </w:r>
          </w:p>
          <w:p w:rsidR="00285184" w:rsidRPr="00130418" w:rsidRDefault="00285184" w:rsidP="00130418">
            <w:pPr>
              <w:pStyle w:val="ARTartustawynprozporzdzenia"/>
              <w:spacing w:line="276" w:lineRule="auto"/>
              <w:ind w:firstLine="0"/>
              <w:rPr>
                <w:rFonts w:ascii="Times New Roman" w:hAnsi="Times New Roman" w:cs="Times New Roman"/>
                <w:i/>
                <w:szCs w:val="24"/>
              </w:rPr>
            </w:pPr>
            <w:r w:rsidRPr="00130418">
              <w:rPr>
                <w:rFonts w:ascii="Times New Roman" w:eastAsiaTheme="minorHAnsi" w:hAnsi="Times New Roman" w:cs="Times New Roman"/>
                <w:i/>
                <w:color w:val="000000"/>
                <w:szCs w:val="24"/>
                <w:lang w:eastAsia="en-US"/>
              </w:rPr>
              <w:t xml:space="preserve">Powyższa zmiana jest skutkiem wprowadzenia zwiększenia wartości punktu w ryczałcie PSZ od 1 stycznia 2020 r. z 1 zł na 1,05 zł. Odpowiednio do powyższego został symetrycznie wprowadzony współczynnik korygujący o wartości 1,05 dla </w:t>
            </w:r>
            <w:r w:rsidRPr="00130418">
              <w:rPr>
                <w:rFonts w:ascii="Times New Roman" w:hAnsi="Times New Roman" w:cs="Times New Roman"/>
                <w:i/>
                <w:szCs w:val="24"/>
              </w:rPr>
              <w:t>świadczeń ambulatoryjnej opieki specjalistycznej, które zostały wyodrębnione od 1 marca 2020 r.”</w:t>
            </w:r>
          </w:p>
          <w:p w:rsidR="00285184" w:rsidRPr="00130418" w:rsidRDefault="00285184" w:rsidP="00130418">
            <w:pPr>
              <w:pStyle w:val="ARTartustawynprozporzdzenia"/>
              <w:spacing w:line="276" w:lineRule="auto"/>
              <w:ind w:firstLine="0"/>
              <w:rPr>
                <w:rFonts w:ascii="Times New Roman" w:hAnsi="Times New Roman" w:cs="Times New Roman"/>
                <w:i/>
                <w:szCs w:val="24"/>
              </w:rPr>
            </w:pPr>
          </w:p>
          <w:p w:rsidR="00285184" w:rsidRPr="00130418" w:rsidRDefault="00285184" w:rsidP="00130418">
            <w:pPr>
              <w:pStyle w:val="ARTartustawynprozporzdzenia"/>
              <w:spacing w:line="276" w:lineRule="auto"/>
              <w:ind w:firstLine="0"/>
              <w:rPr>
                <w:rFonts w:ascii="Times New Roman" w:hAnsi="Times New Roman" w:cs="Times New Roman"/>
                <w:szCs w:val="24"/>
                <w:u w:val="single"/>
              </w:rPr>
            </w:pPr>
            <w:r w:rsidRPr="00130418">
              <w:rPr>
                <w:rFonts w:ascii="Times New Roman" w:hAnsi="Times New Roman" w:cs="Times New Roman"/>
                <w:szCs w:val="24"/>
                <w:u w:val="single"/>
              </w:rPr>
              <w:t>Pełny tekst aktu:</w:t>
            </w:r>
          </w:p>
          <w:p w:rsidR="00285184" w:rsidRPr="00130418" w:rsidRDefault="00773077" w:rsidP="00130418">
            <w:pPr>
              <w:pStyle w:val="ARTartustawynprozporzdzenia"/>
              <w:spacing w:line="276" w:lineRule="auto"/>
              <w:ind w:firstLine="0"/>
              <w:rPr>
                <w:rFonts w:ascii="Times New Roman" w:hAnsi="Times New Roman" w:cs="Times New Roman"/>
                <w:b/>
                <w:szCs w:val="24"/>
                <w:u w:val="single"/>
              </w:rPr>
            </w:pPr>
            <w:hyperlink r:id="rId56" w:history="1">
              <w:r w:rsidR="00285184" w:rsidRPr="00130418">
                <w:rPr>
                  <w:rFonts w:ascii="Times New Roman" w:eastAsiaTheme="minorHAnsi" w:hAnsi="Times New Roman" w:cs="Times New Roman"/>
                  <w:color w:val="0000FF"/>
                  <w:szCs w:val="24"/>
                  <w:u w:val="single"/>
                  <w:lang w:eastAsia="en-US"/>
                </w:rPr>
                <w:t>https://www.nfz.gov.pl/zarzadzenia-prezesa/zarzadzenia-prezesa-nfz/zarzadzenie-nr-732020dsoz,7182.html</w:t>
              </w:r>
            </w:hyperlink>
          </w:p>
        </w:tc>
      </w:tr>
      <w:tr w:rsidR="00285184" w:rsidRPr="00130418" w:rsidTr="00A90BB5">
        <w:tc>
          <w:tcPr>
            <w:tcW w:w="992" w:type="dxa"/>
          </w:tcPr>
          <w:p w:rsidR="00285184" w:rsidRPr="00130418" w:rsidRDefault="00285184" w:rsidP="00130418">
            <w:pPr>
              <w:spacing w:line="276" w:lineRule="auto"/>
              <w:ind w:left="360"/>
              <w:rPr>
                <w:rFonts w:ascii="Times New Roman" w:hAnsi="Times New Roman" w:cs="Times New Roman"/>
                <w:b/>
                <w:sz w:val="24"/>
                <w:szCs w:val="24"/>
              </w:rPr>
            </w:pPr>
          </w:p>
        </w:tc>
        <w:tc>
          <w:tcPr>
            <w:tcW w:w="3119" w:type="dxa"/>
          </w:tcPr>
          <w:p w:rsidR="00285184" w:rsidRPr="00130418" w:rsidRDefault="00285184" w:rsidP="00130418">
            <w:pPr>
              <w:spacing w:line="276" w:lineRule="auto"/>
              <w:rPr>
                <w:rFonts w:ascii="Times New Roman" w:hAnsi="Times New Roman" w:cs="Times New Roman"/>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p>
        </w:tc>
        <w:tc>
          <w:tcPr>
            <w:tcW w:w="5670" w:type="dxa"/>
          </w:tcPr>
          <w:p w:rsidR="00285184" w:rsidRPr="00130418" w:rsidRDefault="00285184" w:rsidP="00130418">
            <w:pPr>
              <w:pStyle w:val="ARTartustawynprozporzdzenia"/>
              <w:spacing w:line="276" w:lineRule="auto"/>
              <w:ind w:firstLine="0"/>
              <w:rPr>
                <w:rFonts w:ascii="Times New Roman" w:hAnsi="Times New Roman" w:cs="Times New Roman"/>
                <w:b/>
                <w:i/>
                <w:szCs w:val="24"/>
                <w:u w:val="single"/>
              </w:rPr>
            </w:pPr>
          </w:p>
        </w:tc>
      </w:tr>
      <w:tr w:rsidR="00285184" w:rsidRPr="00130418" w:rsidTr="00A90BB5">
        <w:tc>
          <w:tcPr>
            <w:tcW w:w="992" w:type="dxa"/>
          </w:tcPr>
          <w:p w:rsidR="00285184" w:rsidRPr="00130418" w:rsidRDefault="00285184" w:rsidP="00130418">
            <w:pPr>
              <w:pStyle w:val="Akapitzlist"/>
              <w:numPr>
                <w:ilvl w:val="0"/>
                <w:numId w:val="22"/>
              </w:numPr>
              <w:spacing w:line="276" w:lineRule="auto"/>
              <w:rPr>
                <w:rFonts w:ascii="Times New Roman" w:hAnsi="Times New Roman" w:cs="Times New Roman"/>
                <w:b/>
                <w:sz w:val="24"/>
                <w:szCs w:val="24"/>
              </w:rPr>
            </w:pPr>
          </w:p>
        </w:tc>
        <w:tc>
          <w:tcPr>
            <w:tcW w:w="3119"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Komunikat Centrali NFZ z 26 maja 2020 r. - Testy na </w:t>
            </w:r>
            <w:proofErr w:type="spellStart"/>
            <w:r w:rsidRPr="00130418">
              <w:rPr>
                <w:rFonts w:ascii="Times New Roman" w:hAnsi="Times New Roman" w:cs="Times New Roman"/>
                <w:sz w:val="24"/>
                <w:szCs w:val="24"/>
              </w:rPr>
              <w:t>koronawirusa</w:t>
            </w:r>
            <w:proofErr w:type="spellEnd"/>
            <w:r w:rsidRPr="00130418">
              <w:rPr>
                <w:rFonts w:ascii="Times New Roman" w:hAnsi="Times New Roman" w:cs="Times New Roman"/>
                <w:sz w:val="24"/>
                <w:szCs w:val="24"/>
              </w:rPr>
              <w:t xml:space="preserve"> dla studentów kierunków medycznych</w:t>
            </w:r>
          </w:p>
          <w:p w:rsidR="00285184" w:rsidRPr="00130418" w:rsidRDefault="00285184" w:rsidP="00130418">
            <w:pPr>
              <w:spacing w:line="276" w:lineRule="auto"/>
              <w:rPr>
                <w:rFonts w:ascii="Times New Roman" w:hAnsi="Times New Roman" w:cs="Times New Roman"/>
                <w:b/>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26.05.</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r w:rsidRPr="00130418">
              <w:rPr>
                <w:rFonts w:ascii="Times New Roman" w:eastAsia="Times New Roman" w:hAnsi="Times New Roman" w:cs="Times New Roman"/>
                <w:b/>
                <w:sz w:val="24"/>
                <w:szCs w:val="24"/>
                <w:lang w:eastAsia="pl-PL"/>
              </w:rPr>
              <w:t>.</w:t>
            </w:r>
          </w:p>
        </w:tc>
        <w:tc>
          <w:tcPr>
            <w:tcW w:w="5670" w:type="dxa"/>
          </w:tcPr>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Narodowy Fundusz Zdrowia sfinansuje badania na obecność wirusa SARS-CoV-2 studentom kierunków medycznych, którzy będą mieć kontakt z pacjentami w ramach zajęć praktycznych na uczelniach.</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Z bezpłatnych, finansowanych przez Narodowy Fundusz Zdrowia, testów na obecność </w:t>
            </w:r>
            <w:proofErr w:type="spellStart"/>
            <w:r w:rsidRPr="00130418">
              <w:rPr>
                <w:rFonts w:ascii="Times New Roman" w:hAnsi="Times New Roman" w:cs="Times New Roman"/>
                <w:sz w:val="24"/>
                <w:szCs w:val="24"/>
              </w:rPr>
              <w:t>koronawirusa</w:t>
            </w:r>
            <w:proofErr w:type="spellEnd"/>
            <w:r w:rsidRPr="00130418">
              <w:rPr>
                <w:rFonts w:ascii="Times New Roman" w:hAnsi="Times New Roman" w:cs="Times New Roman"/>
                <w:sz w:val="24"/>
                <w:szCs w:val="24"/>
              </w:rPr>
              <w:t xml:space="preserve"> mogą skorzystać studenci kierunków medycznych między innymi medycyny, pielęgniarstwa, położnictwa, ratownictwa medycznego czy fizjoterapii, którzy w trakcie kształcenia odbywają zajęcia kliniczne w podmiotach leczniczych. Badanie zagwarantuje studentom większe bezpieczeństwo i pewność, że mając kontakt z pacjentami są zdrowi.</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lastRenderedPageBreak/>
              <w:t>Testy mogą być realizowane w podmiotach leczniczych, w których student, na podstawie zawartej umowy między danym podmiotem leczniczym a uczelnią, odbywa zajęcia.</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Wymazy do badań będą mogły być pobierane od studentów również w punktach </w:t>
            </w:r>
            <w:proofErr w:type="spellStart"/>
            <w:r w:rsidRPr="00130418">
              <w:rPr>
                <w:rFonts w:ascii="Times New Roman" w:hAnsi="Times New Roman" w:cs="Times New Roman"/>
                <w:sz w:val="24"/>
                <w:szCs w:val="24"/>
              </w:rPr>
              <w:t>drive</w:t>
            </w:r>
            <w:proofErr w:type="spellEnd"/>
            <w:r w:rsidRPr="00130418">
              <w:rPr>
                <w:rFonts w:ascii="Times New Roman" w:hAnsi="Times New Roman" w:cs="Times New Roman"/>
                <w:sz w:val="24"/>
                <w:szCs w:val="24"/>
              </w:rPr>
              <w:t xml:space="preserve"> </w:t>
            </w:r>
            <w:proofErr w:type="spellStart"/>
            <w:r w:rsidRPr="00130418">
              <w:rPr>
                <w:rFonts w:ascii="Times New Roman" w:hAnsi="Times New Roman" w:cs="Times New Roman"/>
                <w:sz w:val="24"/>
                <w:szCs w:val="24"/>
              </w:rPr>
              <w:t>thru</w:t>
            </w:r>
            <w:proofErr w:type="spellEnd"/>
            <w:r w:rsidRPr="00130418">
              <w:rPr>
                <w:rFonts w:ascii="Times New Roman" w:hAnsi="Times New Roman" w:cs="Times New Roman"/>
                <w:sz w:val="24"/>
                <w:szCs w:val="24"/>
              </w:rPr>
              <w:t xml:space="preserve">. Teraz w całej Polsce działa już blisko 200 takich miejsc gdzie, nie wychodząc z samochodu, pobierany jest wymaz do testu na </w:t>
            </w:r>
            <w:proofErr w:type="spellStart"/>
            <w:r w:rsidRPr="00130418">
              <w:rPr>
                <w:rFonts w:ascii="Times New Roman" w:hAnsi="Times New Roman" w:cs="Times New Roman"/>
                <w:sz w:val="24"/>
                <w:szCs w:val="24"/>
              </w:rPr>
              <w:t>koronawirusa</w:t>
            </w:r>
            <w:proofErr w:type="spellEnd"/>
            <w:r w:rsidRPr="00130418">
              <w:rPr>
                <w:rFonts w:ascii="Times New Roman" w:hAnsi="Times New Roman" w:cs="Times New Roman"/>
                <w:sz w:val="24"/>
                <w:szCs w:val="24"/>
              </w:rPr>
              <w:t>.</w:t>
            </w:r>
          </w:p>
          <w:p w:rsidR="00285184" w:rsidRPr="00130418" w:rsidRDefault="00773077" w:rsidP="00130418">
            <w:pPr>
              <w:spacing w:line="276" w:lineRule="auto"/>
              <w:jc w:val="both"/>
              <w:rPr>
                <w:rFonts w:ascii="Times New Roman" w:eastAsia="Times New Roman" w:hAnsi="Times New Roman" w:cs="Times New Roman"/>
                <w:b/>
                <w:sz w:val="24"/>
                <w:szCs w:val="24"/>
                <w:lang w:eastAsia="pl-PL"/>
              </w:rPr>
            </w:pPr>
            <w:hyperlink r:id="rId57" w:history="1">
              <w:r w:rsidR="00285184" w:rsidRPr="00130418">
                <w:rPr>
                  <w:rFonts w:ascii="Times New Roman" w:hAnsi="Times New Roman" w:cs="Times New Roman"/>
                  <w:color w:val="0000FF"/>
                  <w:sz w:val="24"/>
                  <w:szCs w:val="24"/>
                  <w:u w:val="single"/>
                </w:rPr>
                <w:t>https://www.nfz.gov.pl/aktualnosci/aktualnosci-centrali/testy-na-koronawirusa-dla-studentow-kierunkow-medycznych,7726.html</w:t>
              </w:r>
            </w:hyperlink>
          </w:p>
        </w:tc>
      </w:tr>
      <w:tr w:rsidR="00285184" w:rsidRPr="00130418" w:rsidTr="00A90BB5">
        <w:tc>
          <w:tcPr>
            <w:tcW w:w="992" w:type="dxa"/>
          </w:tcPr>
          <w:p w:rsidR="00285184" w:rsidRPr="00130418" w:rsidRDefault="00285184" w:rsidP="00130418">
            <w:pPr>
              <w:pStyle w:val="Akapitzlist"/>
              <w:numPr>
                <w:ilvl w:val="0"/>
                <w:numId w:val="22"/>
              </w:numPr>
              <w:spacing w:line="276" w:lineRule="auto"/>
              <w:rPr>
                <w:rFonts w:ascii="Times New Roman" w:hAnsi="Times New Roman" w:cs="Times New Roman"/>
                <w:b/>
                <w:sz w:val="24"/>
                <w:szCs w:val="24"/>
              </w:rPr>
            </w:pPr>
          </w:p>
        </w:tc>
        <w:tc>
          <w:tcPr>
            <w:tcW w:w="3119" w:type="dxa"/>
          </w:tcPr>
          <w:p w:rsidR="00285184" w:rsidRPr="00130418" w:rsidRDefault="00285184" w:rsidP="00130418">
            <w:pPr>
              <w:spacing w:line="276" w:lineRule="auto"/>
              <w:rPr>
                <w:rFonts w:ascii="Times New Roman" w:hAnsi="Times New Roman" w:cs="Times New Roman"/>
                <w:color w:val="FF0000"/>
                <w:sz w:val="24"/>
                <w:szCs w:val="24"/>
              </w:rPr>
            </w:pPr>
            <w:r w:rsidRPr="00130418">
              <w:rPr>
                <w:rFonts w:ascii="Times New Roman" w:hAnsi="Times New Roman" w:cs="Times New Roman"/>
                <w:color w:val="FF0000"/>
                <w:sz w:val="24"/>
                <w:szCs w:val="24"/>
              </w:rPr>
              <w:t>Rozporządzenie Ministra Zdrowia z dnia 22 maja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p w:rsidR="00285184" w:rsidRPr="00130418" w:rsidRDefault="00285184" w:rsidP="00130418">
            <w:pPr>
              <w:spacing w:line="276" w:lineRule="auto"/>
              <w:rPr>
                <w:rFonts w:ascii="Times New Roman" w:hAnsi="Times New Roman" w:cs="Times New Roman"/>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23.05.</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spacing w:line="276" w:lineRule="auto"/>
              <w:jc w:val="both"/>
              <w:rPr>
                <w:rFonts w:ascii="Times New Roman" w:eastAsia="Times New Roman" w:hAnsi="Times New Roman" w:cs="Times New Roman"/>
                <w:b/>
                <w:sz w:val="24"/>
                <w:szCs w:val="24"/>
                <w:lang w:eastAsia="pl-PL"/>
              </w:rPr>
            </w:pPr>
            <w:r w:rsidRPr="00130418">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 (Dz. U. poz. 775) w § 1 ust. 4 otrzymuje brzmienie: </w:t>
            </w:r>
            <w:r w:rsidRPr="00130418">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ograniczeniem. W przypadku gdy nie ma możliwości określenia dnia 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w:t>
            </w:r>
            <w:r w:rsidRPr="00130418">
              <w:rPr>
                <w:rFonts w:ascii="Times New Roman" w:hAnsi="Times New Roman" w:cs="Times New Roman"/>
                <w:b/>
                <w:i/>
                <w:color w:val="FF0000"/>
                <w:sz w:val="24"/>
                <w:szCs w:val="24"/>
              </w:rPr>
              <w:t xml:space="preserve">chyba że przed upływem 14 dni od dnia zaprzestania udzielania świadczeń opieki zdrowotnej na stanowisku określonym wykazem osoba, o której mowa w ust. 3, uzyska ujemny wynik badania w kierunku zakażenia wirusem SARS-CoV-2. W takim przypadku osoba ta może przystąpić do udzielania świadczeń opieki zdrowotnej pacjentom innym niż z podejrzeniem lub zakażeniem wirusem SARS-CoV-2 </w:t>
            </w:r>
            <w:r w:rsidRPr="00130418">
              <w:rPr>
                <w:rFonts w:ascii="Times New Roman" w:hAnsi="Times New Roman" w:cs="Times New Roman"/>
                <w:b/>
                <w:i/>
                <w:color w:val="FF0000"/>
                <w:sz w:val="24"/>
                <w:szCs w:val="24"/>
              </w:rPr>
              <w:lastRenderedPageBreak/>
              <w:t>bezpośrednio po uzyskaniu ujemnego wyniku badania w kierunku zakażenia wirusem SARS-CoV-2.</w:t>
            </w:r>
            <w:r w:rsidRPr="00130418">
              <w:rPr>
                <w:rFonts w:ascii="Times New Roman" w:hAnsi="Times New Roman" w:cs="Times New Roman"/>
                <w:i/>
                <w:sz w:val="24"/>
                <w:szCs w:val="24"/>
              </w:rPr>
              <w:t xml:space="preserve"> Informacja zawiera pouczenie o treści § 3.”.</w:t>
            </w:r>
          </w:p>
        </w:tc>
      </w:tr>
      <w:tr w:rsidR="00285184" w:rsidRPr="00130418" w:rsidTr="00A90BB5">
        <w:tc>
          <w:tcPr>
            <w:tcW w:w="992" w:type="dxa"/>
          </w:tcPr>
          <w:p w:rsidR="00285184" w:rsidRPr="00130418" w:rsidRDefault="00285184" w:rsidP="00130418">
            <w:pPr>
              <w:pStyle w:val="Akapitzlist"/>
              <w:numPr>
                <w:ilvl w:val="0"/>
                <w:numId w:val="22"/>
              </w:numPr>
              <w:spacing w:line="276" w:lineRule="auto"/>
              <w:rPr>
                <w:rFonts w:ascii="Times New Roman" w:hAnsi="Times New Roman" w:cs="Times New Roman"/>
                <w:b/>
                <w:sz w:val="24"/>
                <w:szCs w:val="24"/>
              </w:rPr>
            </w:pPr>
          </w:p>
        </w:tc>
        <w:tc>
          <w:tcPr>
            <w:tcW w:w="3119"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Rozporządzenie Ministra Zdrowia z dnia 22 maja 2020 r. w sprawie czasowego ograniczenia funkcjonowania uczelni medycznych w związku z zapobieganiem, przeciwdziałaniem i zwalczaniem COVID-19</w:t>
            </w:r>
          </w:p>
          <w:p w:rsidR="00285184" w:rsidRPr="00130418" w:rsidRDefault="00285184" w:rsidP="00130418">
            <w:pPr>
              <w:spacing w:line="276" w:lineRule="auto"/>
              <w:rPr>
                <w:rFonts w:ascii="Times New Roman" w:hAnsi="Times New Roman" w:cs="Times New Roman"/>
                <w:b/>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25.05.</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r w:rsidRPr="00130418">
              <w:rPr>
                <w:rFonts w:ascii="Times New Roman" w:eastAsia="Times New Roman" w:hAnsi="Times New Roman" w:cs="Times New Roman"/>
                <w:b/>
                <w:sz w:val="24"/>
                <w:szCs w:val="24"/>
                <w:lang w:eastAsia="pl-PL"/>
              </w:rPr>
              <w:t>.</w:t>
            </w:r>
          </w:p>
        </w:tc>
        <w:tc>
          <w:tcPr>
            <w:tcW w:w="5670" w:type="dxa"/>
          </w:tcPr>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 1. </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właściwego do spraw zdrowia przez zawieszenie kształcenia: 1) na studiach, </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2) na studiach podyplomowych, </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3) w formach innych niż określone w pkt 1 i 2 – w siedzibach lub filiach uczelni medycznych. </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3. W okresie, o którym mowa w ust. 1, uczelnie medyczne mogą prowadzić w swoich siedzibach lub filiach: </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1) zajęcia, które nie mogą być zrealizowane z wykorzystaniem metod i technik kształcenia na odległość; </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2) zajęcia przewidziane w programie studiów do realizacji na ostatnim roku studiów. </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4. Decyzję w sprawie prowadzenia kształcenia zgodnie z ust. 3 podejmuje rektor, określając warunki realizacji zajęć zapewniające bezpieczeństwo osób prowadzących zajęcia i biorących w nich udział oraz warunki korzystania z infrastruktury uczelni medycznej. </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rsidR="00285184" w:rsidRPr="00130418" w:rsidRDefault="00285184" w:rsidP="00130418">
            <w:pPr>
              <w:spacing w:line="276" w:lineRule="auto"/>
              <w:jc w:val="both"/>
              <w:rPr>
                <w:rFonts w:ascii="Times New Roman" w:hAnsi="Times New Roman" w:cs="Times New Roman"/>
                <w:sz w:val="24"/>
                <w:szCs w:val="24"/>
              </w:rPr>
            </w:pPr>
          </w:p>
          <w:p w:rsidR="00285184" w:rsidRPr="00130418" w:rsidRDefault="00285184" w:rsidP="00130418">
            <w:pPr>
              <w:spacing w:line="276" w:lineRule="auto"/>
              <w:jc w:val="both"/>
              <w:rPr>
                <w:rFonts w:ascii="Times New Roman" w:eastAsia="Times New Roman" w:hAnsi="Times New Roman" w:cs="Times New Roman"/>
                <w:b/>
                <w:sz w:val="24"/>
                <w:szCs w:val="24"/>
                <w:lang w:eastAsia="pl-PL"/>
              </w:rPr>
            </w:pPr>
            <w:r w:rsidRPr="00130418">
              <w:rPr>
                <w:rFonts w:ascii="Times New Roman" w:hAnsi="Times New Roman" w:cs="Times New Roman"/>
                <w:sz w:val="24"/>
                <w:szCs w:val="24"/>
              </w:rPr>
              <w:t xml:space="preserve">§ 2. W przypadku prowadzenia kształcenia na studiach zgodnie z § 1 ust. 2 nie stosuje się ograniczeń w zakresie liczby punktów ECTS, jaka może być uzyskana w ramach kształcenia z wykorzystaniem metod i technik </w:t>
            </w:r>
            <w:r w:rsidRPr="00130418">
              <w:rPr>
                <w:rFonts w:ascii="Times New Roman" w:hAnsi="Times New Roman" w:cs="Times New Roman"/>
                <w:sz w:val="24"/>
                <w:szCs w:val="24"/>
              </w:rPr>
              <w:lastRenderedPageBreak/>
              <w:t>kształcenia na odległość, określonych w programach studiów.</w:t>
            </w:r>
          </w:p>
        </w:tc>
      </w:tr>
      <w:tr w:rsidR="00285184" w:rsidRPr="00130418" w:rsidTr="00A90BB5">
        <w:tc>
          <w:tcPr>
            <w:tcW w:w="992" w:type="dxa"/>
          </w:tcPr>
          <w:p w:rsidR="00285184" w:rsidRPr="00130418" w:rsidRDefault="00285184" w:rsidP="00130418">
            <w:pPr>
              <w:spacing w:line="276" w:lineRule="auto"/>
              <w:ind w:left="360"/>
              <w:rPr>
                <w:rFonts w:ascii="Times New Roman" w:hAnsi="Times New Roman" w:cs="Times New Roman"/>
                <w:b/>
                <w:sz w:val="24"/>
                <w:szCs w:val="24"/>
              </w:rPr>
            </w:pPr>
            <w:r w:rsidRPr="00130418">
              <w:rPr>
                <w:rFonts w:ascii="Times New Roman" w:hAnsi="Times New Roman" w:cs="Times New Roman"/>
                <w:b/>
                <w:sz w:val="24"/>
                <w:szCs w:val="24"/>
              </w:rPr>
              <w:lastRenderedPageBreak/>
              <w:t>4.</w:t>
            </w:r>
          </w:p>
        </w:tc>
        <w:tc>
          <w:tcPr>
            <w:tcW w:w="3119"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Komunikat GIS – zestawienie wytycznych </w:t>
            </w:r>
            <w:r w:rsidRPr="00130418">
              <w:rPr>
                <w:rFonts w:ascii="Times New Roman" w:hAnsi="Times New Roman" w:cs="Times New Roman"/>
                <w:color w:val="212121"/>
                <w:sz w:val="24"/>
                <w:szCs w:val="24"/>
                <w:shd w:val="clear" w:color="auto" w:fill="FFFFFF"/>
              </w:rPr>
              <w:t>zamieszczonych na stronach poszczególnych ministerstw we współpracy z GIS</w:t>
            </w:r>
          </w:p>
        </w:tc>
        <w:tc>
          <w:tcPr>
            <w:tcW w:w="1134"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21.05.20 2020 r</w:t>
            </w:r>
            <w:r w:rsidRPr="00130418">
              <w:rPr>
                <w:rFonts w:ascii="Times New Roman" w:eastAsia="Times New Roman" w:hAnsi="Times New Roman" w:cs="Times New Roman"/>
                <w:b/>
                <w:sz w:val="24"/>
                <w:szCs w:val="24"/>
                <w:lang w:eastAsia="pl-PL"/>
              </w:rPr>
              <w:t>.</w:t>
            </w:r>
          </w:p>
        </w:tc>
        <w:tc>
          <w:tcPr>
            <w:tcW w:w="5670" w:type="dxa"/>
          </w:tcPr>
          <w:p w:rsidR="00285184" w:rsidRPr="00130418" w:rsidRDefault="00285184" w:rsidP="00130418">
            <w:pPr>
              <w:spacing w:line="276" w:lineRule="auto"/>
              <w:jc w:val="both"/>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Treść komunikatu:</w:t>
            </w:r>
          </w:p>
          <w:p w:rsidR="00285184" w:rsidRPr="00130418" w:rsidRDefault="00773077" w:rsidP="00130418">
            <w:pPr>
              <w:spacing w:line="276" w:lineRule="auto"/>
              <w:jc w:val="both"/>
              <w:rPr>
                <w:rFonts w:ascii="Times New Roman" w:eastAsia="Times New Roman" w:hAnsi="Times New Roman" w:cs="Times New Roman"/>
                <w:b/>
                <w:sz w:val="24"/>
                <w:szCs w:val="24"/>
                <w:lang w:eastAsia="pl-PL"/>
              </w:rPr>
            </w:pPr>
            <w:hyperlink r:id="rId58" w:history="1">
              <w:r w:rsidR="00285184" w:rsidRPr="00130418">
                <w:rPr>
                  <w:rFonts w:ascii="Times New Roman" w:hAnsi="Times New Roman" w:cs="Times New Roman"/>
                  <w:color w:val="0000FF"/>
                  <w:sz w:val="24"/>
                  <w:szCs w:val="24"/>
                  <w:u w:val="single"/>
                </w:rPr>
                <w:t>https://gis.gov.pl/aktualnosci/wytyczne-zamieszczone-na-stronach-poszczegolnych-ministerstw-we-wspolpracy-z-gis/</w:t>
              </w:r>
            </w:hyperlink>
          </w:p>
        </w:tc>
      </w:tr>
      <w:tr w:rsidR="00285184" w:rsidRPr="00130418" w:rsidTr="00A90BB5">
        <w:tc>
          <w:tcPr>
            <w:tcW w:w="992" w:type="dxa"/>
          </w:tcPr>
          <w:p w:rsidR="00285184" w:rsidRPr="00130418" w:rsidRDefault="00285184" w:rsidP="00130418">
            <w:pPr>
              <w:spacing w:line="276" w:lineRule="auto"/>
              <w:ind w:left="360"/>
              <w:rPr>
                <w:rFonts w:ascii="Times New Roman" w:hAnsi="Times New Roman" w:cs="Times New Roman"/>
                <w:b/>
                <w:sz w:val="24"/>
                <w:szCs w:val="24"/>
              </w:rPr>
            </w:pPr>
            <w:r w:rsidRPr="00130418">
              <w:rPr>
                <w:rFonts w:ascii="Times New Roman" w:hAnsi="Times New Roman" w:cs="Times New Roman"/>
                <w:b/>
                <w:sz w:val="24"/>
                <w:szCs w:val="24"/>
              </w:rPr>
              <w:t>5.</w:t>
            </w:r>
          </w:p>
        </w:tc>
        <w:tc>
          <w:tcPr>
            <w:tcW w:w="3119" w:type="dxa"/>
          </w:tcPr>
          <w:p w:rsidR="00285184" w:rsidRPr="00130418" w:rsidRDefault="00773077" w:rsidP="00130418">
            <w:pPr>
              <w:spacing w:line="276" w:lineRule="auto"/>
              <w:rPr>
                <w:rFonts w:ascii="Times New Roman" w:hAnsi="Times New Roman" w:cs="Times New Roman"/>
                <w:sz w:val="24"/>
                <w:szCs w:val="24"/>
              </w:rPr>
            </w:pPr>
            <w:hyperlink r:id="rId59" w:history="1">
              <w:r w:rsidR="00285184" w:rsidRPr="00130418">
                <w:rPr>
                  <w:rStyle w:val="Hipercze"/>
                  <w:rFonts w:ascii="Times New Roman" w:hAnsi="Times New Roman" w:cs="Times New Roman"/>
                  <w:color w:val="auto"/>
                  <w:sz w:val="24"/>
                  <w:szCs w:val="24"/>
                  <w:u w:val="none"/>
                </w:rPr>
                <w:t>Zarządzenie Prezesa NFZ z 20 maja 2020 r. nr 75/2018/DGL - tekst ujednolicony </w:t>
              </w:r>
            </w:hyperlink>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zarządzenia Prezesa NFZ w sprawie określenia warunków zawierania i realizacji umów w rodzaju leczenie szpitalne w zakresie programy lekowe</w:t>
            </w:r>
          </w:p>
          <w:p w:rsidR="00285184" w:rsidRPr="00130418" w:rsidRDefault="00285184" w:rsidP="00130418">
            <w:pPr>
              <w:spacing w:line="276" w:lineRule="auto"/>
              <w:rPr>
                <w:rFonts w:ascii="Times New Roman" w:hAnsi="Times New Roman" w:cs="Times New Roman"/>
                <w:b/>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20.05.</w:t>
            </w:r>
          </w:p>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spacing w:line="276" w:lineRule="auto"/>
              <w:jc w:val="both"/>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Tekst aktu:</w:t>
            </w:r>
          </w:p>
          <w:p w:rsidR="00285184" w:rsidRPr="00130418" w:rsidRDefault="00773077" w:rsidP="00130418">
            <w:pPr>
              <w:spacing w:line="276" w:lineRule="auto"/>
              <w:jc w:val="both"/>
              <w:rPr>
                <w:rFonts w:ascii="Times New Roman" w:eastAsia="Times New Roman" w:hAnsi="Times New Roman" w:cs="Times New Roman"/>
                <w:sz w:val="24"/>
                <w:szCs w:val="24"/>
                <w:lang w:eastAsia="pl-PL"/>
              </w:rPr>
            </w:pPr>
            <w:hyperlink r:id="rId60" w:history="1">
              <w:r w:rsidR="00285184" w:rsidRPr="00130418">
                <w:rPr>
                  <w:rFonts w:ascii="Times New Roman" w:hAnsi="Times New Roman" w:cs="Times New Roman"/>
                  <w:color w:val="0000FF"/>
                  <w:sz w:val="24"/>
                  <w:szCs w:val="24"/>
                  <w:u w:val="single"/>
                </w:rPr>
                <w:t>https://www.nfz.gov.pl/zarzadzenia-prezesa/zarzadzenia-prezesa-nfz/zarzadzenie-nr-752018dgl-tekst-ujednolicony,7180.html</w:t>
              </w:r>
            </w:hyperlink>
          </w:p>
        </w:tc>
      </w:tr>
      <w:tr w:rsidR="00285184" w:rsidRPr="00130418" w:rsidTr="00A90BB5">
        <w:tc>
          <w:tcPr>
            <w:tcW w:w="992" w:type="dxa"/>
          </w:tcPr>
          <w:p w:rsidR="00285184" w:rsidRPr="00130418" w:rsidRDefault="00285184" w:rsidP="00130418">
            <w:pPr>
              <w:spacing w:line="276" w:lineRule="auto"/>
              <w:ind w:left="360"/>
              <w:rPr>
                <w:rFonts w:ascii="Times New Roman" w:hAnsi="Times New Roman" w:cs="Times New Roman"/>
                <w:color w:val="FF0000"/>
                <w:sz w:val="24"/>
                <w:szCs w:val="24"/>
              </w:rPr>
            </w:pPr>
            <w:r w:rsidRPr="00130418">
              <w:rPr>
                <w:rFonts w:ascii="Times New Roman" w:hAnsi="Times New Roman" w:cs="Times New Roman"/>
                <w:color w:val="FF0000"/>
                <w:sz w:val="24"/>
                <w:szCs w:val="24"/>
              </w:rPr>
              <w:t>6.</w:t>
            </w:r>
          </w:p>
        </w:tc>
        <w:tc>
          <w:tcPr>
            <w:tcW w:w="3119" w:type="dxa"/>
          </w:tcPr>
          <w:p w:rsidR="00285184" w:rsidRPr="00130418" w:rsidRDefault="00285184" w:rsidP="00130418">
            <w:pPr>
              <w:spacing w:line="276" w:lineRule="auto"/>
              <w:rPr>
                <w:rFonts w:ascii="Times New Roman" w:hAnsi="Times New Roman" w:cs="Times New Roman"/>
                <w:b/>
                <w:color w:val="FF0000"/>
                <w:sz w:val="24"/>
                <w:szCs w:val="24"/>
              </w:rPr>
            </w:pPr>
            <w:r w:rsidRPr="00130418">
              <w:rPr>
                <w:rFonts w:ascii="Times New Roman" w:hAnsi="Times New Roman" w:cs="Times New Roman"/>
                <w:b/>
                <w:color w:val="FF0000"/>
                <w:sz w:val="24"/>
                <w:szCs w:val="24"/>
              </w:rPr>
              <w:t>Komunikat Centrali NFZ -Dodatkowe wynagrodzenie dla personelu medycznego za pracę w jednym miejscu</w:t>
            </w:r>
          </w:p>
          <w:p w:rsidR="00285184" w:rsidRPr="00130418" w:rsidRDefault="00285184" w:rsidP="00130418">
            <w:pPr>
              <w:spacing w:line="276" w:lineRule="auto"/>
              <w:rPr>
                <w:rFonts w:ascii="Times New Roman" w:hAnsi="Times New Roman" w:cs="Times New Roman"/>
                <w:b/>
                <w:color w:val="FF0000"/>
                <w:sz w:val="24"/>
                <w:szCs w:val="24"/>
              </w:rPr>
            </w:pPr>
          </w:p>
        </w:tc>
        <w:tc>
          <w:tcPr>
            <w:tcW w:w="1134" w:type="dxa"/>
          </w:tcPr>
          <w:p w:rsidR="00285184" w:rsidRPr="00130418" w:rsidRDefault="00285184" w:rsidP="00130418">
            <w:pPr>
              <w:spacing w:line="276" w:lineRule="auto"/>
              <w:rPr>
                <w:rFonts w:ascii="Times New Roman" w:hAnsi="Times New Roman" w:cs="Times New Roman"/>
                <w:b/>
                <w:color w:val="FF0000"/>
                <w:sz w:val="24"/>
                <w:szCs w:val="24"/>
              </w:rPr>
            </w:pPr>
            <w:r w:rsidRPr="00130418">
              <w:rPr>
                <w:rFonts w:ascii="Times New Roman" w:hAnsi="Times New Roman" w:cs="Times New Roman"/>
                <w:b/>
                <w:color w:val="FF0000"/>
                <w:sz w:val="24"/>
                <w:szCs w:val="24"/>
              </w:rPr>
              <w:t>19.05.</w:t>
            </w:r>
          </w:p>
          <w:p w:rsidR="00285184" w:rsidRPr="00130418" w:rsidRDefault="00285184" w:rsidP="00130418">
            <w:pPr>
              <w:spacing w:line="276" w:lineRule="auto"/>
              <w:rPr>
                <w:rFonts w:ascii="Times New Roman" w:hAnsi="Times New Roman" w:cs="Times New Roman"/>
                <w:b/>
                <w:color w:val="FF0000"/>
                <w:sz w:val="24"/>
                <w:szCs w:val="24"/>
              </w:rPr>
            </w:pPr>
            <w:r w:rsidRPr="00130418">
              <w:rPr>
                <w:rFonts w:ascii="Times New Roman" w:hAnsi="Times New Roman" w:cs="Times New Roman"/>
                <w:b/>
                <w:color w:val="FF0000"/>
                <w:sz w:val="24"/>
                <w:szCs w:val="24"/>
              </w:rPr>
              <w:t>2020 r.</w:t>
            </w:r>
          </w:p>
        </w:tc>
        <w:tc>
          <w:tcPr>
            <w:tcW w:w="5670" w:type="dxa"/>
          </w:tcPr>
          <w:p w:rsidR="00285184" w:rsidRPr="00130418" w:rsidRDefault="00285184" w:rsidP="00130418">
            <w:pPr>
              <w:spacing w:line="276" w:lineRule="auto"/>
              <w:rPr>
                <w:rFonts w:ascii="Times New Roman" w:hAnsi="Times New Roman" w:cs="Times New Roman"/>
                <w:b/>
                <w:color w:val="FF0000"/>
                <w:sz w:val="24"/>
                <w:szCs w:val="24"/>
              </w:rPr>
            </w:pPr>
            <w:r w:rsidRPr="00130418">
              <w:rPr>
                <w:rFonts w:ascii="Times New Roman" w:hAnsi="Times New Roman" w:cs="Times New Roman"/>
                <w:b/>
                <w:color w:val="FF0000"/>
                <w:sz w:val="24"/>
                <w:szCs w:val="24"/>
              </w:rPr>
              <w:t>Wyjaśnienia Centrali NFZ co do wymiaru dodatku do wynagrodzenia za pracę w jednym miejscu.</w:t>
            </w:r>
          </w:p>
          <w:p w:rsidR="00285184" w:rsidRPr="00130418" w:rsidRDefault="00285184" w:rsidP="00130418">
            <w:pPr>
              <w:spacing w:line="276" w:lineRule="auto"/>
              <w:rPr>
                <w:rFonts w:ascii="Times New Roman" w:hAnsi="Times New Roman" w:cs="Times New Roman"/>
                <w:b/>
                <w:color w:val="FF0000"/>
                <w:sz w:val="24"/>
                <w:szCs w:val="24"/>
              </w:rPr>
            </w:pPr>
            <w:r w:rsidRPr="00130418">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rsidR="00285184" w:rsidRPr="00130418" w:rsidRDefault="00285184" w:rsidP="00130418">
            <w:pPr>
              <w:spacing w:line="276" w:lineRule="auto"/>
              <w:rPr>
                <w:rFonts w:ascii="Times New Roman" w:hAnsi="Times New Roman" w:cs="Times New Roman"/>
                <w:b/>
                <w:color w:val="FF0000"/>
                <w:sz w:val="24"/>
                <w:szCs w:val="24"/>
              </w:rPr>
            </w:pPr>
            <w:r w:rsidRPr="00130418">
              <w:rPr>
                <w:rFonts w:ascii="Times New Roman" w:hAnsi="Times New Roman" w:cs="Times New Roman"/>
                <w:b/>
                <w:color w:val="FF0000"/>
                <w:sz w:val="24"/>
                <w:szCs w:val="24"/>
              </w:rPr>
              <w:t xml:space="preserve">Wzór oświadczenia, jakie musi złożyć pracownik medyczny, by otrzymać dodatkowe świadczenie pieniężne. </w:t>
            </w:r>
          </w:p>
          <w:p w:rsidR="00285184" w:rsidRPr="00130418" w:rsidRDefault="00285184" w:rsidP="00130418">
            <w:pPr>
              <w:spacing w:line="276" w:lineRule="auto"/>
              <w:rPr>
                <w:rFonts w:ascii="Times New Roman" w:hAnsi="Times New Roman" w:cs="Times New Roman"/>
                <w:b/>
                <w:color w:val="FF0000"/>
                <w:sz w:val="24"/>
                <w:szCs w:val="24"/>
              </w:rPr>
            </w:pPr>
            <w:r w:rsidRPr="00130418">
              <w:rPr>
                <w:rFonts w:ascii="Times New Roman" w:hAnsi="Times New Roman" w:cs="Times New Roman"/>
                <w:b/>
                <w:color w:val="FF0000"/>
                <w:sz w:val="24"/>
                <w:szCs w:val="24"/>
              </w:rPr>
              <w:t>Wzór umowy zawieranej przez szpitala z NFZ w zakresie pozyskania środków na wypłatę dodatków do wynagrodzenia.</w:t>
            </w:r>
          </w:p>
          <w:p w:rsidR="00285184" w:rsidRPr="00130418" w:rsidRDefault="00285184" w:rsidP="00130418">
            <w:pPr>
              <w:spacing w:line="276" w:lineRule="auto"/>
              <w:rPr>
                <w:rFonts w:ascii="Times New Roman" w:hAnsi="Times New Roman" w:cs="Times New Roman"/>
                <w:b/>
                <w:color w:val="FF0000"/>
                <w:sz w:val="24"/>
                <w:szCs w:val="24"/>
              </w:rPr>
            </w:pPr>
            <w:r w:rsidRPr="00130418">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rsidR="00285184" w:rsidRPr="00130418" w:rsidRDefault="00285184" w:rsidP="00130418">
            <w:pPr>
              <w:spacing w:line="276" w:lineRule="auto"/>
              <w:rPr>
                <w:rFonts w:ascii="Times New Roman" w:hAnsi="Times New Roman" w:cs="Times New Roman"/>
                <w:b/>
                <w:color w:val="FF0000"/>
                <w:sz w:val="24"/>
                <w:szCs w:val="24"/>
              </w:rPr>
            </w:pPr>
          </w:p>
          <w:p w:rsidR="00285184" w:rsidRPr="00130418" w:rsidRDefault="00285184" w:rsidP="00130418">
            <w:pPr>
              <w:spacing w:line="276" w:lineRule="auto"/>
              <w:rPr>
                <w:rFonts w:ascii="Times New Roman" w:hAnsi="Times New Roman" w:cs="Times New Roman"/>
                <w:b/>
                <w:color w:val="FF0000"/>
                <w:sz w:val="24"/>
                <w:szCs w:val="24"/>
              </w:rPr>
            </w:pPr>
            <w:r w:rsidRPr="00130418">
              <w:rPr>
                <w:rFonts w:ascii="Times New Roman" w:hAnsi="Times New Roman" w:cs="Times New Roman"/>
                <w:b/>
                <w:color w:val="FF0000"/>
                <w:sz w:val="24"/>
                <w:szCs w:val="24"/>
              </w:rPr>
              <w:t>Pełny tekst komunikatu i dokumenty:</w:t>
            </w:r>
          </w:p>
          <w:p w:rsidR="00285184" w:rsidRPr="00130418" w:rsidRDefault="00773077" w:rsidP="00130418">
            <w:pPr>
              <w:spacing w:line="276" w:lineRule="auto"/>
              <w:rPr>
                <w:rFonts w:ascii="Times New Roman" w:hAnsi="Times New Roman" w:cs="Times New Roman"/>
                <w:b/>
                <w:color w:val="FF0000"/>
                <w:sz w:val="24"/>
                <w:szCs w:val="24"/>
              </w:rPr>
            </w:pPr>
            <w:hyperlink r:id="rId61" w:history="1">
              <w:r w:rsidR="00285184" w:rsidRPr="00130418">
                <w:rPr>
                  <w:rFonts w:ascii="Times New Roman" w:hAnsi="Times New Roman" w:cs="Times New Roman"/>
                  <w:b/>
                  <w:color w:val="FF0000"/>
                  <w:sz w:val="24"/>
                  <w:szCs w:val="24"/>
                  <w:u w:val="single"/>
                </w:rPr>
                <w:t>https://www.nfz.gov.pl/aktualnosci/aktualnosci-centrali/dodatkowe-wynagrodzenie-dla-personelu-medycznego-za-prace-w-jednym-miejscu,7721.html</w:t>
              </w:r>
            </w:hyperlink>
          </w:p>
        </w:tc>
      </w:tr>
      <w:tr w:rsidR="00285184" w:rsidRPr="00130418" w:rsidTr="00A90BB5">
        <w:tc>
          <w:tcPr>
            <w:tcW w:w="992" w:type="dxa"/>
          </w:tcPr>
          <w:p w:rsidR="00285184" w:rsidRPr="00130418" w:rsidRDefault="00285184" w:rsidP="00130418">
            <w:pPr>
              <w:spacing w:line="276" w:lineRule="auto"/>
              <w:jc w:val="center"/>
              <w:rPr>
                <w:rFonts w:ascii="Times New Roman" w:hAnsi="Times New Roman" w:cs="Times New Roman"/>
                <w:sz w:val="24"/>
                <w:szCs w:val="24"/>
              </w:rPr>
            </w:pPr>
            <w:r w:rsidRPr="00130418">
              <w:rPr>
                <w:rFonts w:ascii="Times New Roman" w:hAnsi="Times New Roman" w:cs="Times New Roman"/>
                <w:sz w:val="24"/>
                <w:szCs w:val="24"/>
              </w:rPr>
              <w:t>7.</w:t>
            </w:r>
          </w:p>
        </w:tc>
        <w:tc>
          <w:tcPr>
            <w:tcW w:w="3119" w:type="dxa"/>
          </w:tcPr>
          <w:p w:rsidR="00285184" w:rsidRPr="00130418" w:rsidRDefault="00285184" w:rsidP="00130418">
            <w:pPr>
              <w:spacing w:line="276" w:lineRule="auto"/>
              <w:jc w:val="both"/>
              <w:rPr>
                <w:rFonts w:ascii="Times New Roman" w:hAnsi="Times New Roman" w:cs="Times New Roman"/>
                <w:b/>
                <w:sz w:val="24"/>
                <w:szCs w:val="24"/>
              </w:rPr>
            </w:pPr>
            <w:r w:rsidRPr="00130418">
              <w:rPr>
                <w:rFonts w:ascii="Times New Roman" w:hAnsi="Times New Roman" w:cs="Times New Roman"/>
                <w:sz w:val="24"/>
                <w:szCs w:val="24"/>
              </w:rPr>
              <w:t xml:space="preserve">Zarządzenie Ministra Zdrowia z dnia 18 maja 2020 r. w sprawie nadania statutu Samodzielnemu Publicznemu Zakładowi Opieki Zdrowotnej </w:t>
            </w:r>
            <w:r w:rsidRPr="00130418">
              <w:rPr>
                <w:rFonts w:ascii="Times New Roman" w:hAnsi="Times New Roman" w:cs="Times New Roman"/>
                <w:sz w:val="24"/>
                <w:szCs w:val="24"/>
              </w:rPr>
              <w:lastRenderedPageBreak/>
              <w:t>Centralnemu Ośrodkowi Medycyny Sportowej w Warszawie</w:t>
            </w: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lastRenderedPageBreak/>
              <w:t>19.05.</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spacing w:line="276" w:lineRule="auto"/>
              <w:jc w:val="both"/>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 xml:space="preserve">Tekst statutu: </w:t>
            </w:r>
          </w:p>
          <w:p w:rsidR="00285184" w:rsidRPr="00130418" w:rsidRDefault="00773077" w:rsidP="00130418">
            <w:pPr>
              <w:spacing w:line="276" w:lineRule="auto"/>
              <w:jc w:val="both"/>
              <w:rPr>
                <w:rFonts w:ascii="Times New Roman" w:eastAsia="Times New Roman" w:hAnsi="Times New Roman" w:cs="Times New Roman"/>
                <w:b/>
                <w:sz w:val="24"/>
                <w:szCs w:val="24"/>
                <w:lang w:eastAsia="pl-PL"/>
              </w:rPr>
            </w:pPr>
            <w:hyperlink r:id="rId62" w:history="1">
              <w:r w:rsidR="00285184" w:rsidRPr="00130418">
                <w:rPr>
                  <w:rFonts w:ascii="Times New Roman" w:hAnsi="Times New Roman" w:cs="Times New Roman"/>
                  <w:color w:val="0000FF"/>
                  <w:sz w:val="24"/>
                  <w:szCs w:val="24"/>
                  <w:u w:val="single"/>
                </w:rPr>
                <w:t>http://dziennikmz.mz.gov.pl/api/DUM_MZ/2020/37/journal/6108</w:t>
              </w:r>
            </w:hyperlink>
          </w:p>
        </w:tc>
      </w:tr>
      <w:tr w:rsidR="00285184" w:rsidRPr="00130418" w:rsidTr="00A90BB5">
        <w:tc>
          <w:tcPr>
            <w:tcW w:w="992" w:type="dxa"/>
          </w:tcPr>
          <w:p w:rsidR="00285184" w:rsidRPr="00130418" w:rsidRDefault="00285184" w:rsidP="00130418">
            <w:pPr>
              <w:spacing w:line="276" w:lineRule="auto"/>
              <w:ind w:left="360"/>
              <w:rPr>
                <w:rFonts w:ascii="Times New Roman" w:hAnsi="Times New Roman" w:cs="Times New Roman"/>
                <w:sz w:val="24"/>
                <w:szCs w:val="24"/>
              </w:rPr>
            </w:pPr>
            <w:r w:rsidRPr="00130418">
              <w:rPr>
                <w:rFonts w:ascii="Times New Roman" w:hAnsi="Times New Roman" w:cs="Times New Roman"/>
                <w:sz w:val="24"/>
                <w:szCs w:val="24"/>
              </w:rPr>
              <w:lastRenderedPageBreak/>
              <w:t>8.</w:t>
            </w:r>
          </w:p>
        </w:tc>
        <w:tc>
          <w:tcPr>
            <w:tcW w:w="3119"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Ustawa z dnia 14 maja 2020 r. o zmianie niektórych ustaw w zakresie działań osłonowych w związku z rozprzestrzenianiem się wirusa SARS-CoV-2</w:t>
            </w:r>
          </w:p>
          <w:p w:rsidR="00285184" w:rsidRPr="00130418" w:rsidRDefault="00285184" w:rsidP="00130418">
            <w:pPr>
              <w:spacing w:line="276" w:lineRule="auto"/>
              <w:rPr>
                <w:rFonts w:ascii="Times New Roman" w:hAnsi="Times New Roman" w:cs="Times New Roman"/>
                <w:b/>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16.05.</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„8. W przypadku </w:t>
            </w:r>
            <w:r w:rsidRPr="00130418">
              <w:rPr>
                <w:rFonts w:ascii="Times New Roman" w:hAnsi="Times New Roman" w:cs="Times New Roman"/>
                <w:b/>
                <w:color w:val="FF0000"/>
                <w:sz w:val="24"/>
                <w:szCs w:val="24"/>
                <w:u w:val="single"/>
              </w:rPr>
              <w:t>niedoboru</w:t>
            </w:r>
            <w:r w:rsidRPr="00130418">
              <w:rPr>
                <w:rFonts w:ascii="Times New Roman" w:hAnsi="Times New Roman" w:cs="Times New Roman"/>
                <w:sz w:val="24"/>
                <w:szCs w:val="24"/>
              </w:rPr>
              <w:t xml:space="preserve"> </w:t>
            </w:r>
            <w:r w:rsidRPr="00130418">
              <w:rPr>
                <w:rFonts w:ascii="Times New Roman" w:hAnsi="Times New Roman" w:cs="Times New Roman"/>
                <w:color w:val="FF0000"/>
                <w:sz w:val="24"/>
                <w:szCs w:val="24"/>
              </w:rPr>
              <w:t xml:space="preserve">produktów leczniczych, środków spożywczych specjalnego przeznaczenia żywieniowego, wyrobów medycznych lub </w:t>
            </w:r>
            <w:r w:rsidRPr="00130418">
              <w:rPr>
                <w:rFonts w:ascii="Times New Roman" w:hAnsi="Times New Roman" w:cs="Times New Roman"/>
                <w:b/>
                <w:color w:val="FF0000"/>
                <w:sz w:val="24"/>
                <w:szCs w:val="24"/>
                <w:u w:val="single"/>
              </w:rPr>
              <w:t>środków ochrony osobistej niezbędnych dla pacjentów</w:t>
            </w:r>
            <w:r w:rsidRPr="00130418">
              <w:rPr>
                <w:rFonts w:ascii="Times New Roman" w:hAnsi="Times New Roman" w:cs="Times New Roman"/>
                <w:color w:val="FF0000"/>
                <w:sz w:val="24"/>
                <w:szCs w:val="24"/>
              </w:rPr>
              <w:t xml:space="preserve"> lub wyposażenia niezbędnego do prowadzenia działalności</w:t>
            </w:r>
            <w:r w:rsidRPr="00130418">
              <w:rPr>
                <w:rFonts w:ascii="Times New Roman" w:hAnsi="Times New Roman" w:cs="Times New Roman"/>
                <w:sz w:val="24"/>
                <w:szCs w:val="24"/>
              </w:rPr>
              <w:t xml:space="preserve">, minister właściwy do spraw zdrowia </w:t>
            </w:r>
            <w:r w:rsidRPr="00130418">
              <w:rPr>
                <w:rFonts w:ascii="Times New Roman" w:hAnsi="Times New Roman" w:cs="Times New Roman"/>
                <w:color w:val="FF0000"/>
                <w:sz w:val="24"/>
                <w:szCs w:val="24"/>
              </w:rPr>
              <w:t xml:space="preserve">poleci wydanie w niezbędnych ilościach tych produktów, środków, wyposażenia lub wyrobów </w:t>
            </w:r>
            <w:r w:rsidRPr="00130418">
              <w:rPr>
                <w:rFonts w:ascii="Times New Roman" w:hAnsi="Times New Roman" w:cs="Times New Roman"/>
                <w:b/>
                <w:color w:val="FF0000"/>
                <w:sz w:val="24"/>
                <w:szCs w:val="24"/>
              </w:rPr>
              <w:t>z Agencji Rezerw Materiałowych</w:t>
            </w:r>
            <w:r w:rsidRPr="00130418">
              <w:rPr>
                <w:rFonts w:ascii="Times New Roman" w:hAnsi="Times New Roman" w:cs="Times New Roman"/>
                <w:color w:val="FF0000"/>
                <w:sz w:val="24"/>
                <w:szCs w:val="24"/>
              </w:rPr>
              <w:t xml:space="preserve"> do </w:t>
            </w:r>
            <w:r w:rsidRPr="00130418">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130418">
              <w:rPr>
                <w:rFonts w:ascii="Times New Roman" w:hAnsi="Times New Roman" w:cs="Times New Roman"/>
                <w:b/>
                <w:color w:val="FF0000"/>
                <w:sz w:val="24"/>
                <w:szCs w:val="24"/>
                <w:u w:val="single"/>
              </w:rPr>
              <w:t>lub domy pomocy społecznej</w:t>
            </w:r>
            <w:r w:rsidRPr="00130418">
              <w:rPr>
                <w:rFonts w:ascii="Times New Roman" w:hAnsi="Times New Roman" w:cs="Times New Roman"/>
                <w:sz w:val="24"/>
                <w:szCs w:val="24"/>
                <w:u w:val="single"/>
              </w:rPr>
              <w:t>.</w:t>
            </w:r>
            <w:r w:rsidRPr="00130418">
              <w:rPr>
                <w:rFonts w:ascii="Times New Roman" w:hAnsi="Times New Roman" w:cs="Times New Roman"/>
                <w:color w:val="FF0000"/>
                <w:sz w:val="24"/>
                <w:szCs w:val="24"/>
              </w:rPr>
              <w:t>”.</w:t>
            </w:r>
          </w:p>
          <w:p w:rsidR="00285184" w:rsidRPr="00130418" w:rsidRDefault="00285184" w:rsidP="00130418">
            <w:pPr>
              <w:spacing w:line="276" w:lineRule="auto"/>
              <w:jc w:val="both"/>
              <w:rPr>
                <w:rFonts w:ascii="Times New Roman" w:hAnsi="Times New Roman" w:cs="Times New Roman"/>
                <w:sz w:val="24"/>
                <w:szCs w:val="24"/>
              </w:rPr>
            </w:pP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1) w art. 4: </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a) ust. 1 otrzymuje brzmienie: </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lastRenderedPageBreak/>
              <w:t xml:space="preserve">b) po ust. 1a dodaje się ust. 1b w brzmieniu: </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2) w art. 4a: </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a) ust. 1 otrzymuje brzmienie: </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lastRenderedPageBreak/>
              <w:t xml:space="preserve">b) po ust. 2 dodaje się ust. 2a w brzmieniu: „2a. Przepis art. 4 ust. 1b stosuje się odpowiednio.”; </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3) po art. 4c dodaje się art. 4d i art. 4e w brzmieniu:</w:t>
            </w:r>
          </w:p>
          <w:p w:rsidR="00285184" w:rsidRPr="00130418" w:rsidRDefault="00285184" w:rsidP="00130418">
            <w:pPr>
              <w:spacing w:line="276" w:lineRule="auto"/>
              <w:jc w:val="both"/>
              <w:rPr>
                <w:rFonts w:ascii="Times New Roman" w:hAnsi="Times New Roman" w:cs="Times New Roman"/>
                <w:b/>
                <w:sz w:val="24"/>
                <w:szCs w:val="24"/>
              </w:rPr>
            </w:pPr>
            <w:r w:rsidRPr="00130418">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130418">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130418">
              <w:rPr>
                <w:rFonts w:ascii="Times New Roman" w:hAnsi="Times New Roman" w:cs="Times New Roman"/>
                <w:sz w:val="24"/>
                <w:szCs w:val="24"/>
              </w:rPr>
              <w:t xml:space="preserve">, o których mowa w ustawie z dnia 12 marca 2004 r. o pomocy społecznej (Dz. U. z 2019 r. poz. 1507, 1622, 1690, 1818 i 2473), </w:t>
            </w:r>
            <w:r w:rsidRPr="00130418">
              <w:rPr>
                <w:rFonts w:ascii="Times New Roman" w:hAnsi="Times New Roman" w:cs="Times New Roman"/>
                <w:b/>
                <w:color w:val="FF0000"/>
                <w:sz w:val="24"/>
                <w:szCs w:val="24"/>
              </w:rPr>
              <w:t xml:space="preserve">pracownicy i osoby świadczące pracę w tych podmiotach, poddane w nich obowiązkowej kwarantannie mogą </w:t>
            </w:r>
            <w:r w:rsidRPr="00130418">
              <w:rPr>
                <w:rFonts w:ascii="Times New Roman" w:hAnsi="Times New Roman" w:cs="Times New Roman"/>
                <w:b/>
                <w:color w:val="FF0000"/>
                <w:sz w:val="24"/>
                <w:szCs w:val="24"/>
                <w:u w:val="single"/>
              </w:rPr>
              <w:t>za zgodą tych osób</w:t>
            </w:r>
            <w:r w:rsidRPr="00130418">
              <w:rPr>
                <w:rFonts w:ascii="Times New Roman" w:hAnsi="Times New Roman" w:cs="Times New Roman"/>
                <w:b/>
                <w:color w:val="FF0000"/>
                <w:sz w:val="24"/>
                <w:szCs w:val="24"/>
              </w:rPr>
              <w:t xml:space="preserve"> świadczyć pracę określoną w umowie i otrzymywać z tego tytułu wynagrodzenie. </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rsidR="00285184" w:rsidRPr="00130418" w:rsidRDefault="00285184" w:rsidP="00130418">
            <w:pPr>
              <w:spacing w:line="276" w:lineRule="auto"/>
              <w:jc w:val="both"/>
              <w:rPr>
                <w:rFonts w:ascii="Times New Roman" w:hAnsi="Times New Roman" w:cs="Times New Roman"/>
                <w:sz w:val="24"/>
                <w:szCs w:val="24"/>
              </w:rPr>
            </w:pP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Pełny tekst aktu:</w:t>
            </w:r>
          </w:p>
          <w:p w:rsidR="00285184" w:rsidRPr="00130418" w:rsidRDefault="00773077" w:rsidP="00130418">
            <w:pPr>
              <w:spacing w:line="276" w:lineRule="auto"/>
              <w:jc w:val="both"/>
              <w:rPr>
                <w:rFonts w:ascii="Times New Roman" w:eastAsia="Times New Roman" w:hAnsi="Times New Roman" w:cs="Times New Roman"/>
                <w:b/>
                <w:sz w:val="24"/>
                <w:szCs w:val="24"/>
                <w:lang w:eastAsia="pl-PL"/>
              </w:rPr>
            </w:pPr>
            <w:hyperlink r:id="rId63" w:history="1">
              <w:r w:rsidR="00285184" w:rsidRPr="00130418">
                <w:rPr>
                  <w:rFonts w:ascii="Times New Roman" w:hAnsi="Times New Roman" w:cs="Times New Roman"/>
                  <w:color w:val="0000FF"/>
                  <w:sz w:val="24"/>
                  <w:szCs w:val="24"/>
                  <w:u w:val="single"/>
                </w:rPr>
                <w:t>http://dziennikustaw.gov.pl/D2020000087501.pdf</w:t>
              </w:r>
            </w:hyperlink>
          </w:p>
        </w:tc>
      </w:tr>
      <w:tr w:rsidR="00285184" w:rsidRPr="00130418" w:rsidTr="00A90BB5">
        <w:tc>
          <w:tcPr>
            <w:tcW w:w="992" w:type="dxa"/>
          </w:tcPr>
          <w:p w:rsidR="00285184" w:rsidRPr="00130418" w:rsidRDefault="00285184" w:rsidP="00130418">
            <w:pPr>
              <w:spacing w:line="276" w:lineRule="auto"/>
              <w:ind w:left="360"/>
              <w:rPr>
                <w:rFonts w:ascii="Times New Roman" w:hAnsi="Times New Roman" w:cs="Times New Roman"/>
                <w:sz w:val="24"/>
                <w:szCs w:val="24"/>
              </w:rPr>
            </w:pPr>
            <w:r w:rsidRPr="00130418">
              <w:rPr>
                <w:rFonts w:ascii="Times New Roman" w:hAnsi="Times New Roman" w:cs="Times New Roman"/>
                <w:sz w:val="24"/>
                <w:szCs w:val="24"/>
              </w:rPr>
              <w:lastRenderedPageBreak/>
              <w:t>9.</w:t>
            </w:r>
          </w:p>
        </w:tc>
        <w:tc>
          <w:tcPr>
            <w:tcW w:w="3119"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rsidR="00285184" w:rsidRPr="00130418" w:rsidRDefault="00285184" w:rsidP="00130418">
            <w:pPr>
              <w:spacing w:line="276" w:lineRule="auto"/>
              <w:rPr>
                <w:rFonts w:ascii="Times New Roman" w:hAnsi="Times New Roman" w:cs="Times New Roman"/>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18.05.</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spacing w:line="276" w:lineRule="auto"/>
              <w:jc w:val="both"/>
              <w:rPr>
                <w:rFonts w:ascii="Times New Roman" w:eastAsia="Times New Roman" w:hAnsi="Times New Roman" w:cs="Times New Roman"/>
                <w:b/>
                <w:i/>
                <w:sz w:val="24"/>
                <w:szCs w:val="24"/>
                <w:lang w:eastAsia="pl-PL"/>
              </w:rPr>
            </w:pPr>
            <w:r w:rsidRPr="00130418">
              <w:rPr>
                <w:rFonts w:ascii="Times New Roman" w:eastAsia="Times New Roman" w:hAnsi="Times New Roman" w:cs="Times New Roman"/>
                <w:b/>
                <w:i/>
                <w:sz w:val="24"/>
                <w:szCs w:val="24"/>
                <w:lang w:eastAsia="pl-PL"/>
              </w:rPr>
              <w:t>Z uzasadnienia projektu:</w:t>
            </w:r>
          </w:p>
          <w:p w:rsidR="00285184" w:rsidRPr="00130418" w:rsidRDefault="00285184" w:rsidP="00130418">
            <w:pPr>
              <w:pStyle w:val="ARTartustawynprozporzdzenia"/>
              <w:spacing w:line="276" w:lineRule="auto"/>
              <w:ind w:firstLine="0"/>
              <w:rPr>
                <w:rFonts w:ascii="Times New Roman" w:hAnsi="Times New Roman" w:cs="Times New Roman"/>
                <w:i/>
                <w:szCs w:val="24"/>
              </w:rPr>
            </w:pPr>
            <w:r w:rsidRPr="00130418">
              <w:rPr>
                <w:rFonts w:ascii="Times New Roman" w:hAnsi="Times New Roman" w:cs="Times New Roman"/>
                <w:i/>
                <w:szCs w:val="24"/>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rsidR="00285184" w:rsidRPr="00130418" w:rsidRDefault="00285184" w:rsidP="00130418">
            <w:pPr>
              <w:pStyle w:val="ARTartustawynprozporzdzenia"/>
              <w:spacing w:line="276" w:lineRule="auto"/>
              <w:ind w:firstLine="0"/>
              <w:rPr>
                <w:rFonts w:ascii="Times New Roman" w:hAnsi="Times New Roman" w:cs="Times New Roman"/>
                <w:i/>
                <w:szCs w:val="24"/>
              </w:rPr>
            </w:pPr>
            <w:r w:rsidRPr="00130418">
              <w:rPr>
                <w:rFonts w:ascii="Times New Roman" w:hAnsi="Times New Roman" w:cs="Times New Roman"/>
                <w:i/>
                <w:szCs w:val="24"/>
              </w:rPr>
              <w:t xml:space="preserve">Uchylenie tego przepisu umożliwi rektorom, jako pracodawcom, podejmowanie decyzji dotyczącej przywracania pracowników do pracy w uczelni, przy czym będzie to wymagało uprzedniego oszacowania </w:t>
            </w:r>
            <w:proofErr w:type="spellStart"/>
            <w:r w:rsidRPr="00130418">
              <w:rPr>
                <w:rFonts w:ascii="Times New Roman" w:hAnsi="Times New Roman" w:cs="Times New Roman"/>
                <w:i/>
                <w:szCs w:val="24"/>
              </w:rPr>
              <w:t>ryzyk</w:t>
            </w:r>
            <w:proofErr w:type="spellEnd"/>
            <w:r w:rsidRPr="00130418">
              <w:rPr>
                <w:rFonts w:ascii="Times New Roman" w:hAnsi="Times New Roman" w:cs="Times New Roman"/>
                <w:i/>
                <w:szCs w:val="24"/>
              </w:rPr>
              <w:t xml:space="preserve"> związanych z funkcjonowaniem uczelni w okresie epidemii COVID-19, a następnie ich bieżącego </w:t>
            </w:r>
            <w:r w:rsidRPr="00130418">
              <w:rPr>
                <w:rFonts w:ascii="Times New Roman" w:hAnsi="Times New Roman" w:cs="Times New Roman"/>
                <w:i/>
                <w:szCs w:val="24"/>
              </w:rPr>
              <w:lastRenderedPageBreak/>
              <w:t>monitorowania i korygowania. Rektorzy będą w szczególności zobligowani do podjęcia działań mających na celu wdrożenie na terenie uczelni procedur związanych z minimalizacją zagrożenia zakażeniem wirusem SARS-CoV-2.</w:t>
            </w:r>
          </w:p>
          <w:p w:rsidR="00285184" w:rsidRPr="00130418" w:rsidRDefault="00285184" w:rsidP="00130418">
            <w:pPr>
              <w:pStyle w:val="ARTartustawynprozporzdzenia"/>
              <w:spacing w:line="276" w:lineRule="auto"/>
              <w:rPr>
                <w:rFonts w:ascii="Times New Roman" w:hAnsi="Times New Roman" w:cs="Times New Roman"/>
                <w:i/>
                <w:szCs w:val="24"/>
              </w:rPr>
            </w:pPr>
            <w:r w:rsidRPr="00130418">
              <w:rPr>
                <w:rFonts w:ascii="Times New Roman" w:hAnsi="Times New Roman" w:cs="Times New Roman"/>
                <w:i/>
                <w:szCs w:val="24"/>
              </w:rPr>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rsidR="00285184" w:rsidRPr="00130418" w:rsidRDefault="00285184" w:rsidP="00130418">
            <w:pPr>
              <w:pStyle w:val="ARTartustawynprozporzdzenia"/>
              <w:spacing w:line="276" w:lineRule="auto"/>
              <w:rPr>
                <w:rFonts w:ascii="Times New Roman" w:hAnsi="Times New Roman" w:cs="Times New Roman"/>
                <w:i/>
                <w:szCs w:val="24"/>
              </w:rPr>
            </w:pPr>
          </w:p>
          <w:p w:rsidR="00285184" w:rsidRPr="00130418" w:rsidRDefault="00285184" w:rsidP="00130418">
            <w:pPr>
              <w:pStyle w:val="ARTartustawynprozporzdzenia"/>
              <w:spacing w:line="276" w:lineRule="auto"/>
              <w:ind w:firstLine="0"/>
              <w:rPr>
                <w:rFonts w:ascii="Times New Roman" w:hAnsi="Times New Roman" w:cs="Times New Roman"/>
                <w:szCs w:val="24"/>
              </w:rPr>
            </w:pPr>
            <w:r w:rsidRPr="00130418">
              <w:rPr>
                <w:rFonts w:ascii="Times New Roman" w:hAnsi="Times New Roman" w:cs="Times New Roman"/>
                <w:szCs w:val="24"/>
              </w:rPr>
              <w:t>Pełny tekst aktu:</w:t>
            </w:r>
          </w:p>
          <w:p w:rsidR="00285184" w:rsidRPr="00130418" w:rsidRDefault="00773077" w:rsidP="00130418">
            <w:pPr>
              <w:pStyle w:val="ARTartustawynprozporzdzenia"/>
              <w:spacing w:line="276" w:lineRule="auto"/>
              <w:ind w:firstLine="0"/>
              <w:rPr>
                <w:rFonts w:ascii="Times New Roman" w:hAnsi="Times New Roman" w:cs="Times New Roman"/>
                <w:szCs w:val="24"/>
              </w:rPr>
            </w:pPr>
            <w:hyperlink r:id="rId64" w:history="1">
              <w:r w:rsidR="00285184" w:rsidRPr="00130418">
                <w:rPr>
                  <w:rStyle w:val="Hipercze"/>
                  <w:rFonts w:ascii="Times New Roman" w:hAnsi="Times New Roman" w:cs="Times New Roman"/>
                  <w:szCs w:val="24"/>
                  <w:lang w:eastAsia="en-US"/>
                </w:rPr>
                <w:t>http://dziennikustaw.gov.pl/DU/2020/877</w:t>
              </w:r>
            </w:hyperlink>
          </w:p>
          <w:p w:rsidR="00285184" w:rsidRPr="00130418" w:rsidRDefault="00285184" w:rsidP="00130418">
            <w:pPr>
              <w:spacing w:line="276" w:lineRule="auto"/>
              <w:jc w:val="both"/>
              <w:rPr>
                <w:rFonts w:ascii="Times New Roman" w:eastAsia="Times New Roman" w:hAnsi="Times New Roman" w:cs="Times New Roman"/>
                <w:b/>
                <w:i/>
                <w:sz w:val="24"/>
                <w:szCs w:val="24"/>
                <w:lang w:eastAsia="pl-PL"/>
              </w:rPr>
            </w:pPr>
          </w:p>
        </w:tc>
      </w:tr>
      <w:tr w:rsidR="00285184" w:rsidRPr="00130418" w:rsidTr="00A90BB5">
        <w:tc>
          <w:tcPr>
            <w:tcW w:w="992" w:type="dxa"/>
          </w:tcPr>
          <w:p w:rsidR="00285184" w:rsidRPr="00130418" w:rsidRDefault="00285184" w:rsidP="00130418">
            <w:pPr>
              <w:spacing w:line="276" w:lineRule="auto"/>
              <w:jc w:val="center"/>
              <w:rPr>
                <w:rFonts w:ascii="Times New Roman" w:hAnsi="Times New Roman" w:cs="Times New Roman"/>
                <w:sz w:val="24"/>
                <w:szCs w:val="24"/>
              </w:rPr>
            </w:pPr>
            <w:r w:rsidRPr="00130418">
              <w:rPr>
                <w:rFonts w:ascii="Times New Roman" w:hAnsi="Times New Roman" w:cs="Times New Roman"/>
                <w:sz w:val="24"/>
                <w:szCs w:val="24"/>
              </w:rPr>
              <w:lastRenderedPageBreak/>
              <w:t>10.</w:t>
            </w:r>
          </w:p>
        </w:tc>
        <w:tc>
          <w:tcPr>
            <w:tcW w:w="3119" w:type="dxa"/>
          </w:tcPr>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Rozporządzenie Ministra Zdrowia z dnia 15 maja 2020 r. zmieniające rozporządzenie w sprawie Krajowego Rejestru Pacjentów z COVID-19</w:t>
            </w:r>
          </w:p>
          <w:p w:rsidR="00285184" w:rsidRPr="00130418" w:rsidRDefault="00285184" w:rsidP="00130418">
            <w:pPr>
              <w:spacing w:line="276" w:lineRule="auto"/>
              <w:jc w:val="both"/>
              <w:rPr>
                <w:rFonts w:ascii="Times New Roman" w:hAnsi="Times New Roman" w:cs="Times New Roman"/>
                <w:sz w:val="24"/>
                <w:szCs w:val="24"/>
              </w:rPr>
            </w:pPr>
          </w:p>
        </w:tc>
        <w:tc>
          <w:tcPr>
            <w:tcW w:w="1134" w:type="dxa"/>
          </w:tcPr>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16.05.</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2020 r. </w:t>
            </w:r>
          </w:p>
        </w:tc>
        <w:tc>
          <w:tcPr>
            <w:tcW w:w="5670" w:type="dxa"/>
          </w:tcPr>
          <w:p w:rsidR="00285184" w:rsidRPr="00130418" w:rsidRDefault="00285184" w:rsidP="00130418">
            <w:pPr>
              <w:spacing w:line="276" w:lineRule="auto"/>
              <w:jc w:val="both"/>
              <w:rPr>
                <w:rFonts w:ascii="Times New Roman" w:hAnsi="Times New Roman" w:cs="Times New Roman"/>
                <w:i/>
                <w:sz w:val="24"/>
                <w:szCs w:val="24"/>
              </w:rPr>
            </w:pPr>
            <w:r w:rsidRPr="00130418">
              <w:rPr>
                <w:rFonts w:ascii="Times New Roman" w:hAnsi="Times New Roman" w:cs="Times New Roman"/>
                <w:i/>
                <w:sz w:val="24"/>
                <w:szCs w:val="24"/>
              </w:rPr>
              <w:t>Z uzasadnienia projektu:</w:t>
            </w:r>
          </w:p>
          <w:p w:rsidR="00285184" w:rsidRPr="00130418" w:rsidRDefault="00285184" w:rsidP="00130418">
            <w:pPr>
              <w:spacing w:line="276" w:lineRule="auto"/>
              <w:jc w:val="both"/>
              <w:rPr>
                <w:rFonts w:ascii="Times New Roman" w:hAnsi="Times New Roman" w:cs="Times New Roman"/>
                <w:i/>
                <w:sz w:val="24"/>
                <w:szCs w:val="24"/>
              </w:rPr>
            </w:pPr>
            <w:r w:rsidRPr="00130418">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rsidR="00285184" w:rsidRPr="00130418" w:rsidRDefault="00285184" w:rsidP="00130418">
            <w:pPr>
              <w:pStyle w:val="Akapitzlist"/>
              <w:numPr>
                <w:ilvl w:val="0"/>
                <w:numId w:val="21"/>
              </w:numPr>
              <w:spacing w:line="276" w:lineRule="auto"/>
              <w:jc w:val="both"/>
              <w:rPr>
                <w:rFonts w:ascii="Times New Roman" w:hAnsi="Times New Roman" w:cs="Times New Roman"/>
                <w:i/>
                <w:sz w:val="24"/>
                <w:szCs w:val="24"/>
              </w:rPr>
            </w:pPr>
            <w:r w:rsidRPr="00130418">
              <w:rPr>
                <w:rFonts w:ascii="Times New Roman" w:hAnsi="Times New Roman" w:cs="Times New Roman"/>
                <w:i/>
                <w:sz w:val="24"/>
                <w:szCs w:val="24"/>
              </w:rPr>
              <w:t>daty pierwszych objawów u pacjenta (niezbędnej dla właściwego szacowania i modelowania progresji choroby u pacjentów w kraju),</w:t>
            </w:r>
          </w:p>
          <w:p w:rsidR="00285184" w:rsidRPr="00130418" w:rsidRDefault="00285184" w:rsidP="00130418">
            <w:pPr>
              <w:pStyle w:val="Akapitzlist"/>
              <w:numPr>
                <w:ilvl w:val="0"/>
                <w:numId w:val="21"/>
              </w:numPr>
              <w:spacing w:line="276" w:lineRule="auto"/>
              <w:jc w:val="both"/>
              <w:rPr>
                <w:rFonts w:ascii="Times New Roman" w:hAnsi="Times New Roman" w:cs="Times New Roman"/>
                <w:i/>
                <w:sz w:val="24"/>
                <w:szCs w:val="24"/>
              </w:rPr>
            </w:pPr>
            <w:r w:rsidRPr="00130418">
              <w:rPr>
                <w:rFonts w:ascii="Times New Roman" w:hAnsi="Times New Roman" w:cs="Times New Roman"/>
                <w:i/>
                <w:sz w:val="24"/>
                <w:szCs w:val="24"/>
              </w:rPr>
              <w:t>informację czy pacjent ma objawy choroby;</w:t>
            </w:r>
          </w:p>
          <w:p w:rsidR="00285184" w:rsidRPr="00130418" w:rsidRDefault="00285184" w:rsidP="00130418">
            <w:pPr>
              <w:pStyle w:val="Akapitzlist"/>
              <w:numPr>
                <w:ilvl w:val="0"/>
                <w:numId w:val="21"/>
              </w:numPr>
              <w:spacing w:line="276" w:lineRule="auto"/>
              <w:jc w:val="both"/>
              <w:rPr>
                <w:rFonts w:ascii="Times New Roman" w:hAnsi="Times New Roman" w:cs="Times New Roman"/>
                <w:i/>
                <w:sz w:val="24"/>
                <w:szCs w:val="24"/>
              </w:rPr>
            </w:pPr>
            <w:r w:rsidRPr="00130418">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rsidR="00285184" w:rsidRPr="00130418" w:rsidRDefault="00285184" w:rsidP="00130418">
            <w:pPr>
              <w:pStyle w:val="Akapitzlist"/>
              <w:numPr>
                <w:ilvl w:val="0"/>
                <w:numId w:val="21"/>
              </w:numPr>
              <w:spacing w:line="276" w:lineRule="auto"/>
              <w:jc w:val="both"/>
              <w:rPr>
                <w:rFonts w:ascii="Times New Roman" w:hAnsi="Times New Roman" w:cs="Times New Roman"/>
                <w:i/>
                <w:sz w:val="24"/>
                <w:szCs w:val="24"/>
              </w:rPr>
            </w:pPr>
            <w:r w:rsidRPr="00130418">
              <w:rPr>
                <w:rFonts w:ascii="Times New Roman" w:hAnsi="Times New Roman" w:cs="Times New Roman"/>
                <w:i/>
                <w:sz w:val="24"/>
                <w:szCs w:val="24"/>
              </w:rPr>
              <w:t>grupę krwi pacjenta (niezbędne dla umożliwienia właściwej dystrybucji zapasów krwi oraz leczenia osoczem krwi ozdrowieńców),</w:t>
            </w:r>
          </w:p>
          <w:p w:rsidR="00285184" w:rsidRPr="00130418" w:rsidRDefault="00285184" w:rsidP="00130418">
            <w:pPr>
              <w:pStyle w:val="Akapitzlist"/>
              <w:numPr>
                <w:ilvl w:val="0"/>
                <w:numId w:val="21"/>
              </w:numPr>
              <w:spacing w:line="276" w:lineRule="auto"/>
              <w:jc w:val="both"/>
              <w:rPr>
                <w:rFonts w:ascii="Times New Roman" w:hAnsi="Times New Roman" w:cs="Times New Roman"/>
                <w:i/>
                <w:sz w:val="24"/>
                <w:szCs w:val="24"/>
              </w:rPr>
            </w:pPr>
            <w:r w:rsidRPr="00130418">
              <w:rPr>
                <w:rFonts w:ascii="Times New Roman" w:hAnsi="Times New Roman" w:cs="Times New Roman"/>
                <w:i/>
                <w:sz w:val="24"/>
                <w:szCs w:val="24"/>
              </w:rPr>
              <w:t xml:space="preserve">stan pacjenta zgodnie z </w:t>
            </w:r>
            <w:proofErr w:type="spellStart"/>
            <w:r w:rsidRPr="00130418">
              <w:rPr>
                <w:rFonts w:ascii="Times New Roman" w:hAnsi="Times New Roman" w:cs="Times New Roman"/>
                <w:i/>
                <w:sz w:val="24"/>
                <w:szCs w:val="24"/>
              </w:rPr>
              <w:t>Modified</w:t>
            </w:r>
            <w:proofErr w:type="spellEnd"/>
            <w:r w:rsidRPr="00130418">
              <w:rPr>
                <w:rFonts w:ascii="Times New Roman" w:hAnsi="Times New Roman" w:cs="Times New Roman"/>
                <w:i/>
                <w:sz w:val="24"/>
                <w:szCs w:val="24"/>
              </w:rPr>
              <w:t xml:space="preserve"> </w:t>
            </w:r>
            <w:proofErr w:type="spellStart"/>
            <w:r w:rsidRPr="00130418">
              <w:rPr>
                <w:rFonts w:ascii="Times New Roman" w:hAnsi="Times New Roman" w:cs="Times New Roman"/>
                <w:i/>
                <w:sz w:val="24"/>
                <w:szCs w:val="24"/>
              </w:rPr>
              <w:t>Early</w:t>
            </w:r>
            <w:proofErr w:type="spellEnd"/>
            <w:r w:rsidRPr="00130418">
              <w:rPr>
                <w:rFonts w:ascii="Times New Roman" w:hAnsi="Times New Roman" w:cs="Times New Roman"/>
                <w:i/>
                <w:sz w:val="24"/>
                <w:szCs w:val="24"/>
              </w:rPr>
              <w:t xml:space="preserve"> </w:t>
            </w:r>
            <w:proofErr w:type="spellStart"/>
            <w:r w:rsidRPr="00130418">
              <w:rPr>
                <w:rFonts w:ascii="Times New Roman" w:hAnsi="Times New Roman" w:cs="Times New Roman"/>
                <w:i/>
                <w:sz w:val="24"/>
                <w:szCs w:val="24"/>
              </w:rPr>
              <w:t>Warning</w:t>
            </w:r>
            <w:proofErr w:type="spellEnd"/>
            <w:r w:rsidRPr="00130418">
              <w:rPr>
                <w:rFonts w:ascii="Times New Roman" w:hAnsi="Times New Roman" w:cs="Times New Roman"/>
                <w:i/>
                <w:sz w:val="24"/>
                <w:szCs w:val="24"/>
              </w:rPr>
              <w:t xml:space="preserve"> </w:t>
            </w:r>
            <w:proofErr w:type="spellStart"/>
            <w:r w:rsidRPr="00130418">
              <w:rPr>
                <w:rFonts w:ascii="Times New Roman" w:hAnsi="Times New Roman" w:cs="Times New Roman"/>
                <w:i/>
                <w:sz w:val="24"/>
                <w:szCs w:val="24"/>
              </w:rPr>
              <w:t>Scale</w:t>
            </w:r>
            <w:proofErr w:type="spellEnd"/>
            <w:r w:rsidRPr="00130418">
              <w:rPr>
                <w:rFonts w:ascii="Times New Roman" w:hAnsi="Times New Roman" w:cs="Times New Roman"/>
                <w:i/>
                <w:sz w:val="24"/>
                <w:szCs w:val="24"/>
              </w:rPr>
              <w:t xml:space="preserve"> (w chwili przyjęcia oraz w trakcie leczenia – </w:t>
            </w:r>
            <w:r w:rsidRPr="00130418">
              <w:rPr>
                <w:rFonts w:ascii="Times New Roman" w:hAnsi="Times New Roman" w:cs="Times New Roman"/>
                <w:i/>
                <w:sz w:val="24"/>
                <w:szCs w:val="24"/>
              </w:rPr>
              <w:lastRenderedPageBreak/>
              <w:t xml:space="preserve">dla obserwowania progresji choroby i umożliwienia zapewnienia odpowiednich zasobów) i analogicznie u dzieci (dane dotyczące </w:t>
            </w:r>
            <w:proofErr w:type="spellStart"/>
            <w:r w:rsidRPr="00130418">
              <w:rPr>
                <w:rFonts w:ascii="Times New Roman" w:hAnsi="Times New Roman" w:cs="Times New Roman"/>
                <w:i/>
                <w:sz w:val="24"/>
                <w:szCs w:val="24"/>
              </w:rPr>
              <w:t>Pediatric</w:t>
            </w:r>
            <w:proofErr w:type="spellEnd"/>
            <w:r w:rsidRPr="00130418">
              <w:rPr>
                <w:rFonts w:ascii="Times New Roman" w:hAnsi="Times New Roman" w:cs="Times New Roman"/>
                <w:i/>
                <w:sz w:val="24"/>
                <w:szCs w:val="24"/>
              </w:rPr>
              <w:t xml:space="preserve"> </w:t>
            </w:r>
            <w:proofErr w:type="spellStart"/>
            <w:r w:rsidRPr="00130418">
              <w:rPr>
                <w:rFonts w:ascii="Times New Roman" w:hAnsi="Times New Roman" w:cs="Times New Roman"/>
                <w:i/>
                <w:sz w:val="24"/>
                <w:szCs w:val="24"/>
              </w:rPr>
              <w:t>Early</w:t>
            </w:r>
            <w:proofErr w:type="spellEnd"/>
            <w:r w:rsidRPr="00130418">
              <w:rPr>
                <w:rFonts w:ascii="Times New Roman" w:hAnsi="Times New Roman" w:cs="Times New Roman"/>
                <w:i/>
                <w:sz w:val="24"/>
                <w:szCs w:val="24"/>
              </w:rPr>
              <w:t xml:space="preserve"> </w:t>
            </w:r>
            <w:proofErr w:type="spellStart"/>
            <w:r w:rsidRPr="00130418">
              <w:rPr>
                <w:rFonts w:ascii="Times New Roman" w:hAnsi="Times New Roman" w:cs="Times New Roman"/>
                <w:i/>
                <w:sz w:val="24"/>
                <w:szCs w:val="24"/>
              </w:rPr>
              <w:t>Warning</w:t>
            </w:r>
            <w:proofErr w:type="spellEnd"/>
            <w:r w:rsidRPr="00130418">
              <w:rPr>
                <w:rFonts w:ascii="Times New Roman" w:hAnsi="Times New Roman" w:cs="Times New Roman"/>
                <w:i/>
                <w:sz w:val="24"/>
                <w:szCs w:val="24"/>
              </w:rPr>
              <w:t xml:space="preserve"> </w:t>
            </w:r>
            <w:proofErr w:type="spellStart"/>
            <w:r w:rsidRPr="00130418">
              <w:rPr>
                <w:rFonts w:ascii="Times New Roman" w:hAnsi="Times New Roman" w:cs="Times New Roman"/>
                <w:i/>
                <w:sz w:val="24"/>
                <w:szCs w:val="24"/>
              </w:rPr>
              <w:t>Scale</w:t>
            </w:r>
            <w:proofErr w:type="spellEnd"/>
            <w:r w:rsidRPr="00130418">
              <w:rPr>
                <w:rFonts w:ascii="Times New Roman" w:hAnsi="Times New Roman" w:cs="Times New Roman"/>
                <w:i/>
                <w:sz w:val="24"/>
                <w:szCs w:val="24"/>
              </w:rPr>
              <w:t xml:space="preserve"> będą jednak zbierane fakultatywnie),</w:t>
            </w:r>
          </w:p>
          <w:p w:rsidR="00285184" w:rsidRPr="00130418" w:rsidRDefault="00285184" w:rsidP="00130418">
            <w:pPr>
              <w:pStyle w:val="Akapitzlist"/>
              <w:numPr>
                <w:ilvl w:val="0"/>
                <w:numId w:val="21"/>
              </w:numPr>
              <w:spacing w:line="276" w:lineRule="auto"/>
              <w:jc w:val="both"/>
              <w:rPr>
                <w:rFonts w:ascii="Times New Roman" w:hAnsi="Times New Roman" w:cs="Times New Roman"/>
                <w:i/>
                <w:sz w:val="24"/>
                <w:szCs w:val="24"/>
              </w:rPr>
            </w:pPr>
            <w:r w:rsidRPr="00130418">
              <w:rPr>
                <w:rFonts w:ascii="Times New Roman" w:hAnsi="Times New Roman" w:cs="Times New Roman"/>
                <w:i/>
                <w:sz w:val="24"/>
                <w:szCs w:val="24"/>
              </w:rPr>
              <w:t>informację czy pacjent miał w przeszłości wykonywaną transplantację;</w:t>
            </w:r>
          </w:p>
          <w:p w:rsidR="00285184" w:rsidRPr="00130418" w:rsidRDefault="00285184" w:rsidP="00130418">
            <w:pPr>
              <w:pStyle w:val="Akapitzlist"/>
              <w:numPr>
                <w:ilvl w:val="0"/>
                <w:numId w:val="21"/>
              </w:numPr>
              <w:spacing w:line="276" w:lineRule="auto"/>
              <w:jc w:val="both"/>
              <w:rPr>
                <w:rFonts w:ascii="Times New Roman" w:hAnsi="Times New Roman" w:cs="Times New Roman"/>
                <w:i/>
                <w:sz w:val="24"/>
                <w:szCs w:val="24"/>
              </w:rPr>
            </w:pPr>
            <w:r w:rsidRPr="00130418">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rsidR="00285184" w:rsidRPr="00130418" w:rsidRDefault="00285184" w:rsidP="00130418">
            <w:pPr>
              <w:spacing w:line="276" w:lineRule="auto"/>
              <w:jc w:val="both"/>
              <w:rPr>
                <w:rFonts w:ascii="Times New Roman" w:hAnsi="Times New Roman" w:cs="Times New Roman"/>
                <w:sz w:val="24"/>
                <w:szCs w:val="24"/>
              </w:rPr>
            </w:pP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Pełny tekst aktu:</w:t>
            </w:r>
          </w:p>
          <w:p w:rsidR="00285184" w:rsidRPr="00130418" w:rsidRDefault="00773077" w:rsidP="00130418">
            <w:pPr>
              <w:spacing w:line="276" w:lineRule="auto"/>
              <w:jc w:val="both"/>
              <w:rPr>
                <w:rFonts w:ascii="Times New Roman" w:hAnsi="Times New Roman" w:cs="Times New Roman"/>
                <w:sz w:val="24"/>
                <w:szCs w:val="24"/>
              </w:rPr>
            </w:pPr>
            <w:hyperlink r:id="rId65" w:history="1">
              <w:r w:rsidR="00285184" w:rsidRPr="00130418">
                <w:rPr>
                  <w:rStyle w:val="Hipercze"/>
                  <w:rFonts w:ascii="Times New Roman" w:hAnsi="Times New Roman" w:cs="Times New Roman"/>
                  <w:sz w:val="24"/>
                  <w:szCs w:val="24"/>
                </w:rPr>
                <w:t>http://dziennikustaw.gov.pl/DU/2020/873</w:t>
              </w:r>
            </w:hyperlink>
          </w:p>
        </w:tc>
      </w:tr>
      <w:tr w:rsidR="00285184" w:rsidRPr="00130418" w:rsidTr="00A90BB5">
        <w:tc>
          <w:tcPr>
            <w:tcW w:w="992" w:type="dxa"/>
          </w:tcPr>
          <w:p w:rsidR="00285184" w:rsidRPr="00130418" w:rsidRDefault="00285184" w:rsidP="00130418">
            <w:pPr>
              <w:spacing w:line="276" w:lineRule="auto"/>
              <w:jc w:val="center"/>
              <w:rPr>
                <w:rFonts w:ascii="Times New Roman" w:hAnsi="Times New Roman" w:cs="Times New Roman"/>
                <w:sz w:val="24"/>
                <w:szCs w:val="24"/>
              </w:rPr>
            </w:pPr>
            <w:r w:rsidRPr="00130418">
              <w:rPr>
                <w:rFonts w:ascii="Times New Roman" w:hAnsi="Times New Roman" w:cs="Times New Roman"/>
                <w:sz w:val="24"/>
                <w:szCs w:val="24"/>
              </w:rPr>
              <w:lastRenderedPageBreak/>
              <w:t>11.</w:t>
            </w:r>
          </w:p>
        </w:tc>
        <w:tc>
          <w:tcPr>
            <w:tcW w:w="3119" w:type="dxa"/>
          </w:tcPr>
          <w:p w:rsidR="00285184" w:rsidRPr="00130418" w:rsidRDefault="00285184" w:rsidP="00130418">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130418">
              <w:rPr>
                <w:rFonts w:ascii="Times New Roman" w:eastAsia="Times New Roman" w:hAnsi="Times New Roman" w:cs="Times New Roman"/>
                <w:color w:val="000000" w:themeColor="text1"/>
                <w:sz w:val="24"/>
                <w:szCs w:val="24"/>
                <w:lang w:eastAsia="pl-PL"/>
              </w:rPr>
              <w:t xml:space="preserve">Zarządzenie Prezesa NFZ z 14.05.2020 r. nr 67/2020/DSOZ w sprawie powołania Zespołu do spraw metodyki pomiaru wskaźników realizacji pilotażu </w:t>
            </w:r>
            <w:r w:rsidRPr="00130418">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rsidR="00285184" w:rsidRPr="00130418" w:rsidRDefault="00285184" w:rsidP="00130418">
            <w:pPr>
              <w:spacing w:line="276" w:lineRule="auto"/>
              <w:rPr>
                <w:rFonts w:ascii="Times New Roman" w:hAnsi="Times New Roman" w:cs="Times New Roman"/>
                <w:b/>
                <w:color w:val="000000" w:themeColor="text1"/>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color w:val="000000" w:themeColor="text1"/>
                <w:sz w:val="24"/>
                <w:szCs w:val="24"/>
                <w:lang w:eastAsia="pl-PL"/>
              </w:rPr>
            </w:pPr>
            <w:r w:rsidRPr="00130418">
              <w:rPr>
                <w:rFonts w:ascii="Times New Roman" w:eastAsia="Times New Roman" w:hAnsi="Times New Roman" w:cs="Times New Roman"/>
                <w:color w:val="000000" w:themeColor="text1"/>
                <w:sz w:val="24"/>
                <w:szCs w:val="24"/>
                <w:lang w:eastAsia="pl-PL"/>
              </w:rPr>
              <w:t>15.05.20 2020 r.</w:t>
            </w:r>
          </w:p>
        </w:tc>
        <w:tc>
          <w:tcPr>
            <w:tcW w:w="5670" w:type="dxa"/>
          </w:tcPr>
          <w:p w:rsidR="00285184" w:rsidRPr="00130418" w:rsidRDefault="00285184" w:rsidP="00130418">
            <w:pPr>
              <w:pStyle w:val="wysrodkowany"/>
              <w:spacing w:before="0" w:beforeAutospacing="0" w:after="0" w:afterAutospacing="0" w:line="276" w:lineRule="auto"/>
              <w:ind w:firstLine="708"/>
              <w:jc w:val="both"/>
              <w:rPr>
                <w:color w:val="000000" w:themeColor="text1"/>
              </w:rPr>
            </w:pPr>
            <w:r w:rsidRPr="00130418">
              <w:rPr>
                <w:b/>
                <w:color w:val="000000" w:themeColor="text1"/>
              </w:rPr>
              <w:t>§ 1.</w:t>
            </w:r>
            <w:r w:rsidRPr="00130418">
              <w:rPr>
                <w:color w:val="000000" w:themeColor="text1"/>
              </w:rPr>
              <w:t xml:space="preserve"> 1. Powołuje się Zespół do spraw</w:t>
            </w:r>
            <w:r w:rsidRPr="00130418">
              <w:rPr>
                <w:b/>
                <w:color w:val="000000" w:themeColor="text1"/>
              </w:rPr>
              <w:t xml:space="preserve"> </w:t>
            </w:r>
            <w:r w:rsidRPr="00130418">
              <w:rPr>
                <w:rStyle w:val="Pogrubienie"/>
                <w:rFonts w:eastAsia="Calibri"/>
                <w:color w:val="000000" w:themeColor="text1"/>
              </w:rPr>
              <w:t>metodyki pomiaru wskaźników realizacji programu pilotażowego: „Standard szpitalnego żywienia kobiet w ciąży i w okresie poporodowym - Dieta Mamy”</w:t>
            </w:r>
            <w:r w:rsidRPr="00130418">
              <w:rPr>
                <w:color w:val="000000" w:themeColor="text1"/>
              </w:rPr>
              <w:t>, zwany dalej „Zespołem”.</w:t>
            </w:r>
          </w:p>
          <w:p w:rsidR="00285184" w:rsidRPr="00130418" w:rsidRDefault="00285184" w:rsidP="00130418">
            <w:pPr>
              <w:spacing w:line="276" w:lineRule="auto"/>
              <w:ind w:firstLine="708"/>
              <w:jc w:val="both"/>
              <w:rPr>
                <w:rStyle w:val="Pogrubienie"/>
                <w:rFonts w:ascii="Times New Roman" w:hAnsi="Times New Roman" w:cs="Times New Roman"/>
                <w:b w:val="0"/>
                <w:color w:val="000000" w:themeColor="text1"/>
                <w:sz w:val="24"/>
                <w:szCs w:val="24"/>
              </w:rPr>
            </w:pPr>
            <w:r w:rsidRPr="00130418">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rsidR="00285184" w:rsidRPr="00130418" w:rsidRDefault="00285184" w:rsidP="00130418">
            <w:pPr>
              <w:spacing w:line="276" w:lineRule="auto"/>
              <w:ind w:firstLine="708"/>
              <w:jc w:val="both"/>
              <w:rPr>
                <w:rFonts w:ascii="Times New Roman" w:hAnsi="Times New Roman" w:cs="Times New Roman"/>
                <w:bCs/>
                <w:color w:val="000000" w:themeColor="text1"/>
                <w:sz w:val="24"/>
                <w:szCs w:val="24"/>
              </w:rPr>
            </w:pPr>
            <w:r w:rsidRPr="00130418">
              <w:rPr>
                <w:rFonts w:ascii="Times New Roman" w:hAnsi="Times New Roman" w:cs="Times New Roman"/>
                <w:b/>
                <w:color w:val="000000" w:themeColor="text1"/>
                <w:sz w:val="24"/>
                <w:szCs w:val="24"/>
              </w:rPr>
              <w:t>§ 2.</w:t>
            </w:r>
            <w:r w:rsidRPr="00130418">
              <w:rPr>
                <w:rFonts w:ascii="Times New Roman" w:hAnsi="Times New Roman" w:cs="Times New Roman"/>
                <w:color w:val="000000" w:themeColor="text1"/>
                <w:sz w:val="24"/>
                <w:szCs w:val="24"/>
              </w:rPr>
              <w:t xml:space="preserve"> 1. W skład Zespołu wchodzą:</w:t>
            </w:r>
          </w:p>
          <w:p w:rsidR="00285184" w:rsidRPr="00130418" w:rsidRDefault="00285184" w:rsidP="00130418">
            <w:pPr>
              <w:pStyle w:val="Akapitzlist"/>
              <w:numPr>
                <w:ilvl w:val="0"/>
                <w:numId w:val="19"/>
              </w:numPr>
              <w:tabs>
                <w:tab w:val="left" w:pos="284"/>
              </w:tabs>
              <w:spacing w:line="276" w:lineRule="auto"/>
              <w:ind w:left="0" w:firstLine="0"/>
              <w:contextualSpacing w:val="0"/>
              <w:jc w:val="both"/>
              <w:rPr>
                <w:rFonts w:ascii="Times New Roman" w:hAnsi="Times New Roman" w:cs="Times New Roman"/>
                <w:color w:val="000000" w:themeColor="text1"/>
                <w:sz w:val="24"/>
                <w:szCs w:val="24"/>
              </w:rPr>
            </w:pPr>
            <w:r w:rsidRPr="00130418">
              <w:rPr>
                <w:rFonts w:ascii="Times New Roman" w:hAnsi="Times New Roman" w:cs="Times New Roman"/>
                <w:color w:val="000000" w:themeColor="text1"/>
                <w:sz w:val="24"/>
                <w:szCs w:val="24"/>
              </w:rPr>
              <w:t>przewodniczący Zespołu – Zastępca Dyrektora Departamentu Świadczeń Opieki Zdrowotnej Centrali NFZ;</w:t>
            </w:r>
          </w:p>
          <w:p w:rsidR="00285184" w:rsidRPr="00130418" w:rsidRDefault="00285184" w:rsidP="00130418">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130418">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rsidR="00285184" w:rsidRPr="00130418" w:rsidRDefault="00285184" w:rsidP="00130418">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130418">
              <w:rPr>
                <w:rFonts w:ascii="Times New Roman" w:hAnsi="Times New Roman" w:cs="Times New Roman"/>
                <w:color w:val="000000" w:themeColor="text1"/>
                <w:sz w:val="24"/>
                <w:szCs w:val="24"/>
              </w:rPr>
              <w:t>członkowie Zespołu - po jednym przedstawicielu:</w:t>
            </w:r>
          </w:p>
          <w:p w:rsidR="00285184" w:rsidRPr="00130418" w:rsidRDefault="00285184" w:rsidP="00130418">
            <w:pPr>
              <w:spacing w:line="276" w:lineRule="auto"/>
              <w:ind w:left="360"/>
              <w:jc w:val="both"/>
              <w:rPr>
                <w:rFonts w:ascii="Times New Roman" w:hAnsi="Times New Roman" w:cs="Times New Roman"/>
                <w:color w:val="000000" w:themeColor="text1"/>
                <w:sz w:val="24"/>
                <w:szCs w:val="24"/>
              </w:rPr>
            </w:pPr>
            <w:r w:rsidRPr="00130418">
              <w:rPr>
                <w:rFonts w:ascii="Times New Roman" w:hAnsi="Times New Roman" w:cs="Times New Roman"/>
                <w:color w:val="000000" w:themeColor="text1"/>
                <w:sz w:val="24"/>
                <w:szCs w:val="24"/>
              </w:rPr>
              <w:t>a) Łódzkiego Oddziału Wojewódzkiego NFZ,</w:t>
            </w:r>
          </w:p>
          <w:p w:rsidR="00285184" w:rsidRPr="00130418" w:rsidRDefault="00285184" w:rsidP="00130418">
            <w:pPr>
              <w:spacing w:line="276" w:lineRule="auto"/>
              <w:ind w:left="360"/>
              <w:jc w:val="both"/>
              <w:rPr>
                <w:rFonts w:ascii="Times New Roman" w:hAnsi="Times New Roman" w:cs="Times New Roman"/>
                <w:color w:val="000000" w:themeColor="text1"/>
                <w:sz w:val="24"/>
                <w:szCs w:val="24"/>
              </w:rPr>
            </w:pPr>
            <w:r w:rsidRPr="00130418">
              <w:rPr>
                <w:rFonts w:ascii="Times New Roman" w:hAnsi="Times New Roman" w:cs="Times New Roman"/>
                <w:color w:val="000000" w:themeColor="text1"/>
                <w:sz w:val="24"/>
                <w:szCs w:val="24"/>
              </w:rPr>
              <w:t>b) Mazowieckiego Oddziału Wojewódzkiego NFZ,</w:t>
            </w:r>
          </w:p>
          <w:p w:rsidR="00285184" w:rsidRPr="00130418" w:rsidRDefault="00285184" w:rsidP="00130418">
            <w:pPr>
              <w:spacing w:line="276" w:lineRule="auto"/>
              <w:ind w:left="360"/>
              <w:jc w:val="both"/>
              <w:rPr>
                <w:rFonts w:ascii="Times New Roman" w:hAnsi="Times New Roman" w:cs="Times New Roman"/>
                <w:color w:val="000000" w:themeColor="text1"/>
                <w:sz w:val="24"/>
                <w:szCs w:val="24"/>
              </w:rPr>
            </w:pPr>
            <w:r w:rsidRPr="00130418">
              <w:rPr>
                <w:rFonts w:ascii="Times New Roman" w:hAnsi="Times New Roman" w:cs="Times New Roman"/>
                <w:color w:val="000000" w:themeColor="text1"/>
                <w:sz w:val="24"/>
                <w:szCs w:val="24"/>
              </w:rPr>
              <w:t>c) Śląskiego Oddziału Wojewódzkiego NFZ,</w:t>
            </w:r>
          </w:p>
          <w:p w:rsidR="00285184" w:rsidRPr="00130418" w:rsidRDefault="00285184" w:rsidP="00130418">
            <w:pPr>
              <w:spacing w:line="276" w:lineRule="auto"/>
              <w:ind w:left="360"/>
              <w:jc w:val="both"/>
              <w:rPr>
                <w:rFonts w:ascii="Times New Roman" w:hAnsi="Times New Roman" w:cs="Times New Roman"/>
                <w:color w:val="000000" w:themeColor="text1"/>
                <w:sz w:val="24"/>
                <w:szCs w:val="24"/>
              </w:rPr>
            </w:pPr>
            <w:r w:rsidRPr="00130418">
              <w:rPr>
                <w:rFonts w:ascii="Times New Roman" w:hAnsi="Times New Roman" w:cs="Times New Roman"/>
                <w:color w:val="000000" w:themeColor="text1"/>
                <w:sz w:val="24"/>
                <w:szCs w:val="24"/>
              </w:rPr>
              <w:t>d) Wielkopolskiego Oddziału Wojewódzkiego NFZ.</w:t>
            </w:r>
          </w:p>
          <w:p w:rsidR="00285184" w:rsidRPr="00130418" w:rsidRDefault="00285184" w:rsidP="00130418">
            <w:pPr>
              <w:spacing w:line="276" w:lineRule="auto"/>
              <w:ind w:firstLine="360"/>
              <w:jc w:val="both"/>
              <w:rPr>
                <w:rStyle w:val="Pogrubienie"/>
                <w:rFonts w:ascii="Times New Roman" w:hAnsi="Times New Roman" w:cs="Times New Roman"/>
                <w:b w:val="0"/>
                <w:color w:val="FF0000"/>
                <w:sz w:val="24"/>
                <w:szCs w:val="24"/>
              </w:rPr>
            </w:pPr>
            <w:r w:rsidRPr="00130418">
              <w:rPr>
                <w:rFonts w:ascii="Times New Roman" w:hAnsi="Times New Roman" w:cs="Times New Roman"/>
                <w:b/>
                <w:color w:val="FF0000"/>
                <w:sz w:val="24"/>
                <w:szCs w:val="24"/>
              </w:rPr>
              <w:t xml:space="preserve">§ 3. </w:t>
            </w:r>
            <w:r w:rsidRPr="00130418">
              <w:rPr>
                <w:rFonts w:ascii="Times New Roman" w:hAnsi="Times New Roman" w:cs="Times New Roman"/>
                <w:color w:val="FF0000"/>
                <w:sz w:val="24"/>
                <w:szCs w:val="24"/>
              </w:rPr>
              <w:t xml:space="preserve">1. </w:t>
            </w:r>
            <w:r w:rsidRPr="00130418">
              <w:rPr>
                <w:rFonts w:ascii="Times New Roman" w:hAnsi="Times New Roman" w:cs="Times New Roman"/>
                <w:b/>
                <w:color w:val="FF0000"/>
                <w:sz w:val="24"/>
                <w:szCs w:val="24"/>
              </w:rPr>
              <w:t xml:space="preserve">Zadaniem Zespołu </w:t>
            </w:r>
            <w:r w:rsidRPr="00130418">
              <w:rPr>
                <w:rStyle w:val="Pogrubienie"/>
                <w:rFonts w:ascii="Times New Roman" w:hAnsi="Times New Roman" w:cs="Times New Roman"/>
                <w:b w:val="0"/>
                <w:color w:val="FF0000"/>
                <w:sz w:val="24"/>
                <w:szCs w:val="24"/>
              </w:rPr>
              <w:t>jest</w:t>
            </w:r>
            <w:r w:rsidRPr="00130418">
              <w:rPr>
                <w:rStyle w:val="Pogrubienie"/>
                <w:rFonts w:ascii="Times New Roman" w:hAnsi="Times New Roman" w:cs="Times New Roman"/>
                <w:color w:val="FF0000"/>
                <w:sz w:val="24"/>
                <w:szCs w:val="24"/>
              </w:rPr>
              <w:t xml:space="preserve"> wypracowanie metod pomiaru wskaźników realizacji programu pilotażowego: </w:t>
            </w:r>
            <w:r w:rsidRPr="00130418">
              <w:rPr>
                <w:rStyle w:val="Pogrubienie"/>
                <w:rFonts w:ascii="Times New Roman" w:hAnsi="Times New Roman" w:cs="Times New Roman"/>
                <w:color w:val="FF0000"/>
                <w:sz w:val="24"/>
                <w:szCs w:val="24"/>
                <w:u w:val="single"/>
              </w:rPr>
              <w:t>„Standard szpitalnego żywienia kobiet w ciąży i w okresie poporodowym - Dieta Mamy”,</w:t>
            </w:r>
            <w:r w:rsidRPr="00130418">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rsidR="00285184" w:rsidRPr="00130418" w:rsidRDefault="00285184" w:rsidP="00130418">
            <w:pPr>
              <w:spacing w:line="276" w:lineRule="auto"/>
              <w:ind w:firstLine="360"/>
              <w:jc w:val="both"/>
              <w:rPr>
                <w:rStyle w:val="Pogrubienie"/>
                <w:rFonts w:ascii="Times New Roman" w:hAnsi="Times New Roman" w:cs="Times New Roman"/>
                <w:color w:val="FF0000"/>
                <w:sz w:val="24"/>
                <w:szCs w:val="24"/>
              </w:rPr>
            </w:pPr>
            <w:r w:rsidRPr="00130418">
              <w:rPr>
                <w:rStyle w:val="Pogrubienie"/>
                <w:rFonts w:ascii="Times New Roman" w:hAnsi="Times New Roman" w:cs="Times New Roman"/>
                <w:color w:val="FF0000"/>
                <w:sz w:val="24"/>
                <w:szCs w:val="24"/>
              </w:rPr>
              <w:t>2. W celu realizacji zadania, o którym mowa w ust.1, Zespół</w:t>
            </w:r>
            <w:r w:rsidRPr="00130418">
              <w:rPr>
                <w:rFonts w:ascii="Times New Roman" w:hAnsi="Times New Roman" w:cs="Times New Roman"/>
                <w:color w:val="FF0000"/>
                <w:sz w:val="24"/>
                <w:szCs w:val="24"/>
              </w:rPr>
              <w:t xml:space="preserve"> </w:t>
            </w:r>
            <w:r w:rsidRPr="00130418">
              <w:rPr>
                <w:rFonts w:ascii="Times New Roman" w:hAnsi="Times New Roman" w:cs="Times New Roman"/>
                <w:b/>
                <w:color w:val="FF0000"/>
                <w:sz w:val="24"/>
                <w:szCs w:val="24"/>
              </w:rPr>
              <w:t>jest zobowiązany</w:t>
            </w:r>
            <w:r w:rsidRPr="00130418">
              <w:rPr>
                <w:rFonts w:ascii="Times New Roman" w:hAnsi="Times New Roman" w:cs="Times New Roman"/>
                <w:color w:val="FF0000"/>
                <w:sz w:val="24"/>
                <w:szCs w:val="24"/>
              </w:rPr>
              <w:t xml:space="preserve"> </w:t>
            </w:r>
            <w:r w:rsidRPr="00130418">
              <w:rPr>
                <w:rFonts w:ascii="Times New Roman" w:hAnsi="Times New Roman" w:cs="Times New Roman"/>
                <w:color w:val="FF0000"/>
                <w:sz w:val="24"/>
                <w:szCs w:val="24"/>
              </w:rPr>
              <w:br/>
            </w:r>
            <w:r w:rsidRPr="00130418">
              <w:rPr>
                <w:rStyle w:val="Pogrubienie"/>
                <w:rFonts w:ascii="Times New Roman" w:hAnsi="Times New Roman" w:cs="Times New Roman"/>
                <w:color w:val="FF0000"/>
                <w:sz w:val="24"/>
                <w:szCs w:val="24"/>
              </w:rPr>
              <w:t xml:space="preserve">w szczególności </w:t>
            </w:r>
            <w:r w:rsidRPr="00130418">
              <w:rPr>
                <w:rFonts w:ascii="Times New Roman" w:hAnsi="Times New Roman" w:cs="Times New Roman"/>
                <w:color w:val="FF0000"/>
                <w:sz w:val="24"/>
                <w:szCs w:val="24"/>
              </w:rPr>
              <w:t>do</w:t>
            </w:r>
            <w:r w:rsidRPr="00130418">
              <w:rPr>
                <w:rStyle w:val="Pogrubienie"/>
                <w:rFonts w:ascii="Times New Roman" w:hAnsi="Times New Roman" w:cs="Times New Roman"/>
                <w:color w:val="FF0000"/>
                <w:sz w:val="24"/>
                <w:szCs w:val="24"/>
              </w:rPr>
              <w:t>:</w:t>
            </w:r>
          </w:p>
          <w:p w:rsidR="00285184" w:rsidRPr="00130418" w:rsidRDefault="00285184" w:rsidP="00130418">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130418">
              <w:rPr>
                <w:rStyle w:val="Pogrubienie"/>
                <w:rFonts w:ascii="Times New Roman" w:hAnsi="Times New Roman" w:cs="Times New Roman"/>
                <w:color w:val="FF0000"/>
                <w:sz w:val="24"/>
                <w:szCs w:val="24"/>
              </w:rPr>
              <w:lastRenderedPageBreak/>
              <w:t>określenia założeń analizy wskaźników umożliwiających monitorowanie realizacji programu pilotażowego, uwzględniających wyniki weryfikacji, o których mowa w § 6 ust. 2 rozporządzenia Ministra Zdrowia</w:t>
            </w:r>
            <w:r w:rsidRPr="00130418">
              <w:rPr>
                <w:rFonts w:ascii="Times New Roman" w:hAnsi="Times New Roman" w:cs="Times New Roman"/>
                <w:color w:val="FF0000"/>
                <w:sz w:val="24"/>
                <w:szCs w:val="24"/>
              </w:rPr>
              <w:t xml:space="preserve"> </w:t>
            </w:r>
            <w:r w:rsidRPr="00130418">
              <w:rPr>
                <w:rStyle w:val="Pogrubienie"/>
                <w:rFonts w:ascii="Times New Roman" w:hAnsi="Times New Roman" w:cs="Times New Roman"/>
                <w:color w:val="FF0000"/>
                <w:sz w:val="24"/>
                <w:szCs w:val="24"/>
              </w:rPr>
              <w:t xml:space="preserve">z dnia 9 sierpnia 2019 r. </w:t>
            </w:r>
            <w:r w:rsidRPr="00130418">
              <w:rPr>
                <w:rFonts w:ascii="Times New Roman" w:hAnsi="Times New Roman" w:cs="Times New Roman"/>
                <w:color w:val="FF0000"/>
                <w:sz w:val="24"/>
                <w:szCs w:val="24"/>
              </w:rPr>
              <w:t>w sprawie programu pilotażowego „</w:t>
            </w:r>
            <w:r w:rsidRPr="00130418">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rsidR="00285184" w:rsidRPr="00130418" w:rsidRDefault="00285184" w:rsidP="00130418">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130418">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rsidR="00285184" w:rsidRPr="00130418" w:rsidRDefault="00285184" w:rsidP="00130418">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130418">
              <w:rPr>
                <w:rStyle w:val="Pogrubienie"/>
                <w:rFonts w:ascii="Times New Roman" w:hAnsi="Times New Roman" w:cs="Times New Roman"/>
                <w:color w:val="FF0000"/>
                <w:sz w:val="24"/>
                <w:szCs w:val="24"/>
              </w:rPr>
              <w:t>opracowania zasad sprawozdawczości z realizacji programu pilotażowego.</w:t>
            </w:r>
          </w:p>
          <w:p w:rsidR="00285184" w:rsidRPr="00130418" w:rsidRDefault="00285184" w:rsidP="00130418">
            <w:pPr>
              <w:spacing w:line="276" w:lineRule="auto"/>
              <w:jc w:val="both"/>
              <w:rPr>
                <w:rFonts w:ascii="Times New Roman" w:eastAsia="Times New Roman" w:hAnsi="Times New Roman" w:cs="Times New Roman"/>
                <w:b/>
                <w:color w:val="000000" w:themeColor="text1"/>
                <w:sz w:val="24"/>
                <w:szCs w:val="24"/>
                <w:lang w:eastAsia="pl-PL"/>
              </w:rPr>
            </w:pPr>
            <w:r w:rsidRPr="00130418">
              <w:rPr>
                <w:rFonts w:ascii="Times New Roman" w:eastAsia="Times New Roman" w:hAnsi="Times New Roman" w:cs="Times New Roman"/>
                <w:b/>
                <w:color w:val="000000" w:themeColor="text1"/>
                <w:sz w:val="24"/>
                <w:szCs w:val="24"/>
                <w:lang w:eastAsia="pl-PL"/>
              </w:rPr>
              <w:t>Pełna treść zarządzenia z uzasadnieniem:</w:t>
            </w:r>
          </w:p>
          <w:p w:rsidR="00285184" w:rsidRPr="00130418" w:rsidRDefault="00773077" w:rsidP="00130418">
            <w:pPr>
              <w:spacing w:line="276" w:lineRule="auto"/>
              <w:jc w:val="both"/>
              <w:rPr>
                <w:rFonts w:ascii="Times New Roman" w:eastAsia="Times New Roman" w:hAnsi="Times New Roman" w:cs="Times New Roman"/>
                <w:b/>
                <w:color w:val="000000" w:themeColor="text1"/>
                <w:sz w:val="24"/>
                <w:szCs w:val="24"/>
                <w:lang w:eastAsia="pl-PL"/>
              </w:rPr>
            </w:pPr>
            <w:hyperlink r:id="rId66" w:history="1">
              <w:r w:rsidR="00285184" w:rsidRPr="00130418">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285184" w:rsidRPr="00130418" w:rsidTr="00A90BB5">
        <w:tc>
          <w:tcPr>
            <w:tcW w:w="992" w:type="dxa"/>
          </w:tcPr>
          <w:p w:rsidR="00285184" w:rsidRPr="00130418" w:rsidRDefault="00285184" w:rsidP="00130418">
            <w:pPr>
              <w:spacing w:line="276" w:lineRule="auto"/>
              <w:ind w:left="360"/>
              <w:jc w:val="both"/>
              <w:rPr>
                <w:rFonts w:ascii="Times New Roman" w:hAnsi="Times New Roman" w:cs="Times New Roman"/>
                <w:sz w:val="24"/>
                <w:szCs w:val="24"/>
              </w:rPr>
            </w:pPr>
            <w:r w:rsidRPr="00130418">
              <w:rPr>
                <w:rFonts w:ascii="Times New Roman" w:hAnsi="Times New Roman" w:cs="Times New Roman"/>
                <w:sz w:val="24"/>
                <w:szCs w:val="24"/>
              </w:rPr>
              <w:lastRenderedPageBreak/>
              <w:t>12.</w:t>
            </w:r>
          </w:p>
        </w:tc>
        <w:tc>
          <w:tcPr>
            <w:tcW w:w="3119" w:type="dxa"/>
          </w:tcPr>
          <w:p w:rsidR="00285184" w:rsidRPr="00130418" w:rsidRDefault="00773077" w:rsidP="00130418">
            <w:pPr>
              <w:spacing w:line="276" w:lineRule="auto"/>
              <w:jc w:val="both"/>
              <w:rPr>
                <w:rFonts w:ascii="Times New Roman" w:hAnsi="Times New Roman" w:cs="Times New Roman"/>
                <w:sz w:val="24"/>
                <w:szCs w:val="24"/>
              </w:rPr>
            </w:pPr>
            <w:hyperlink r:id="rId67" w:history="1">
              <w:r w:rsidR="00285184" w:rsidRPr="00130418">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25.05.2020 r.</w:t>
            </w:r>
          </w:p>
        </w:tc>
        <w:tc>
          <w:tcPr>
            <w:tcW w:w="5670" w:type="dxa"/>
          </w:tcPr>
          <w:p w:rsidR="00285184" w:rsidRPr="00130418" w:rsidRDefault="00285184" w:rsidP="00130418">
            <w:pPr>
              <w:spacing w:line="276" w:lineRule="auto"/>
              <w:jc w:val="both"/>
              <w:rPr>
                <w:rFonts w:ascii="Times New Roman" w:hAnsi="Times New Roman" w:cs="Times New Roman"/>
                <w:b/>
                <w:sz w:val="24"/>
                <w:szCs w:val="24"/>
              </w:rPr>
            </w:pPr>
            <w:r w:rsidRPr="00130418">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130418">
              <w:rPr>
                <w:rFonts w:ascii="Times New Roman" w:hAnsi="Times New Roman" w:cs="Times New Roman"/>
                <w:b/>
                <w:sz w:val="24"/>
                <w:szCs w:val="24"/>
              </w:rPr>
              <w:t xml:space="preserve">jednak nie dłużej niż do dnia 14 czerwca 2020 r. </w:t>
            </w:r>
          </w:p>
          <w:p w:rsidR="00285184" w:rsidRPr="00130418" w:rsidRDefault="00285184" w:rsidP="00130418">
            <w:pPr>
              <w:spacing w:line="276" w:lineRule="auto"/>
              <w:jc w:val="both"/>
              <w:rPr>
                <w:rFonts w:ascii="Times New Roman" w:hAnsi="Times New Roman" w:cs="Times New Roman"/>
                <w:b/>
                <w:sz w:val="24"/>
                <w:szCs w:val="24"/>
              </w:rPr>
            </w:pPr>
            <w:r w:rsidRPr="00130418">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130418">
              <w:rPr>
                <w:rFonts w:ascii="Times New Roman" w:hAnsi="Times New Roman" w:cs="Times New Roman"/>
                <w:b/>
                <w:sz w:val="24"/>
                <w:szCs w:val="24"/>
              </w:rPr>
              <w:t>jednak nie dłużej niż do dnia 14 czerwca 2020 r.</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w:t>
            </w:r>
            <w:r w:rsidRPr="00130418">
              <w:rPr>
                <w:rFonts w:ascii="Times New Roman" w:hAnsi="Times New Roman" w:cs="Times New Roman"/>
                <w:sz w:val="24"/>
                <w:szCs w:val="24"/>
              </w:rPr>
              <w:lastRenderedPageBreak/>
              <w:t xml:space="preserve">sprawowaniu opieki, </w:t>
            </w:r>
            <w:r w:rsidRPr="00130418">
              <w:rPr>
                <w:rFonts w:ascii="Times New Roman" w:hAnsi="Times New Roman" w:cs="Times New Roman"/>
                <w:b/>
                <w:sz w:val="24"/>
                <w:szCs w:val="24"/>
              </w:rPr>
              <w:t>jednak nie dłużej niż do dnia 14 czerwca 2020 r.</w:t>
            </w:r>
          </w:p>
        </w:tc>
      </w:tr>
      <w:tr w:rsidR="00285184" w:rsidRPr="00130418" w:rsidTr="00A90BB5">
        <w:tc>
          <w:tcPr>
            <w:tcW w:w="992" w:type="dxa"/>
          </w:tcPr>
          <w:p w:rsidR="00285184" w:rsidRPr="00130418" w:rsidRDefault="00285184" w:rsidP="00130418">
            <w:pPr>
              <w:spacing w:line="276" w:lineRule="auto"/>
              <w:jc w:val="center"/>
              <w:rPr>
                <w:rFonts w:ascii="Times New Roman" w:hAnsi="Times New Roman" w:cs="Times New Roman"/>
                <w:sz w:val="24"/>
                <w:szCs w:val="24"/>
              </w:rPr>
            </w:pPr>
            <w:r w:rsidRPr="00130418">
              <w:rPr>
                <w:rFonts w:ascii="Times New Roman" w:hAnsi="Times New Roman" w:cs="Times New Roman"/>
                <w:sz w:val="24"/>
                <w:szCs w:val="24"/>
              </w:rPr>
              <w:lastRenderedPageBreak/>
              <w:t>13.</w:t>
            </w:r>
          </w:p>
        </w:tc>
        <w:tc>
          <w:tcPr>
            <w:tcW w:w="3119" w:type="dxa"/>
          </w:tcPr>
          <w:p w:rsidR="00285184" w:rsidRPr="00130418" w:rsidRDefault="00773077" w:rsidP="00130418">
            <w:pPr>
              <w:spacing w:line="276" w:lineRule="auto"/>
              <w:jc w:val="both"/>
              <w:rPr>
                <w:rFonts w:ascii="Times New Roman" w:hAnsi="Times New Roman" w:cs="Times New Roman"/>
                <w:sz w:val="24"/>
                <w:szCs w:val="24"/>
              </w:rPr>
            </w:pPr>
            <w:hyperlink r:id="rId68" w:history="1">
              <w:r w:rsidR="00285184" w:rsidRPr="00130418">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25.05.</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2020 r.</w:t>
            </w:r>
          </w:p>
        </w:tc>
        <w:tc>
          <w:tcPr>
            <w:tcW w:w="5670" w:type="dxa"/>
          </w:tcPr>
          <w:p w:rsidR="00285184" w:rsidRPr="00130418" w:rsidRDefault="00285184" w:rsidP="00130418">
            <w:pPr>
              <w:spacing w:line="276" w:lineRule="auto"/>
              <w:jc w:val="both"/>
              <w:rPr>
                <w:rFonts w:ascii="Times New Roman" w:hAnsi="Times New Roman" w:cs="Times New Roman"/>
                <w:b/>
                <w:sz w:val="24"/>
                <w:szCs w:val="24"/>
              </w:rPr>
            </w:pPr>
            <w:r w:rsidRPr="00130418">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130418">
              <w:rPr>
                <w:rFonts w:ascii="Times New Roman" w:hAnsi="Times New Roman" w:cs="Times New Roman"/>
                <w:b/>
                <w:sz w:val="24"/>
                <w:szCs w:val="24"/>
              </w:rPr>
              <w:t xml:space="preserve">jednak nie dłużej niż do dnia 14 czerwca 2020 r. </w:t>
            </w:r>
          </w:p>
          <w:p w:rsidR="00285184" w:rsidRPr="00130418" w:rsidRDefault="00285184" w:rsidP="00130418">
            <w:pPr>
              <w:spacing w:line="276" w:lineRule="auto"/>
              <w:jc w:val="both"/>
              <w:rPr>
                <w:rFonts w:ascii="Times New Roman" w:hAnsi="Times New Roman" w:cs="Times New Roman"/>
                <w:b/>
                <w:sz w:val="24"/>
                <w:szCs w:val="24"/>
              </w:rPr>
            </w:pPr>
            <w:r w:rsidRPr="00130418">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130418">
              <w:rPr>
                <w:rFonts w:ascii="Times New Roman" w:hAnsi="Times New Roman" w:cs="Times New Roman"/>
                <w:b/>
                <w:sz w:val="24"/>
                <w:szCs w:val="24"/>
              </w:rPr>
              <w:t xml:space="preserve">jednak nie dłużej niż do dnia 14 czerwca 2020 r. </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130418">
              <w:rPr>
                <w:rFonts w:ascii="Times New Roman" w:hAnsi="Times New Roman" w:cs="Times New Roman"/>
                <w:b/>
                <w:sz w:val="24"/>
                <w:szCs w:val="24"/>
              </w:rPr>
              <w:t>jednak nie dłużej niż do dnia 14 czerwca 2020 r.</w:t>
            </w:r>
          </w:p>
        </w:tc>
      </w:tr>
      <w:tr w:rsidR="00285184" w:rsidRPr="00130418" w:rsidTr="00A90BB5">
        <w:tc>
          <w:tcPr>
            <w:tcW w:w="992" w:type="dxa"/>
          </w:tcPr>
          <w:p w:rsidR="00285184" w:rsidRPr="00130418" w:rsidRDefault="00285184" w:rsidP="00130418">
            <w:pPr>
              <w:spacing w:line="276" w:lineRule="auto"/>
              <w:ind w:left="360"/>
              <w:rPr>
                <w:rFonts w:ascii="Times New Roman" w:hAnsi="Times New Roman" w:cs="Times New Roman"/>
                <w:sz w:val="24"/>
                <w:szCs w:val="24"/>
              </w:rPr>
            </w:pPr>
            <w:r w:rsidRPr="00130418">
              <w:rPr>
                <w:rFonts w:ascii="Times New Roman" w:hAnsi="Times New Roman" w:cs="Times New Roman"/>
                <w:sz w:val="24"/>
                <w:szCs w:val="24"/>
              </w:rPr>
              <w:t>14.</w:t>
            </w:r>
          </w:p>
        </w:tc>
        <w:tc>
          <w:tcPr>
            <w:tcW w:w="3119"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Komunikat GIS - </w:t>
            </w:r>
            <w:r w:rsidRPr="00130418">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13.05.</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773077" w:rsidP="00130418">
            <w:pPr>
              <w:spacing w:line="276" w:lineRule="auto"/>
              <w:jc w:val="both"/>
              <w:rPr>
                <w:rFonts w:ascii="Times New Roman" w:eastAsia="Times New Roman" w:hAnsi="Times New Roman" w:cs="Times New Roman"/>
                <w:b/>
                <w:sz w:val="24"/>
                <w:szCs w:val="24"/>
                <w:lang w:eastAsia="pl-PL"/>
              </w:rPr>
            </w:pPr>
            <w:hyperlink r:id="rId69" w:history="1">
              <w:r w:rsidR="00285184" w:rsidRPr="00130418">
                <w:rPr>
                  <w:rFonts w:ascii="Times New Roman" w:hAnsi="Times New Roman" w:cs="Times New Roman"/>
                  <w:color w:val="0000FF"/>
                  <w:sz w:val="24"/>
                  <w:szCs w:val="24"/>
                  <w:u w:val="single"/>
                </w:rPr>
                <w:t>https://gis.gov.pl/aktualnosci/wytyczne-zamieszczone-na-stronach-poszczegolnych-ministerstw-we-wspolpracy-z-gis/</w:t>
              </w:r>
            </w:hyperlink>
          </w:p>
        </w:tc>
      </w:tr>
      <w:tr w:rsidR="00285184" w:rsidRPr="00130418" w:rsidTr="00A90BB5">
        <w:tc>
          <w:tcPr>
            <w:tcW w:w="992" w:type="dxa"/>
          </w:tcPr>
          <w:p w:rsidR="00285184" w:rsidRPr="00130418" w:rsidRDefault="00285184" w:rsidP="00130418">
            <w:pPr>
              <w:spacing w:line="276" w:lineRule="auto"/>
              <w:jc w:val="center"/>
              <w:rPr>
                <w:rFonts w:ascii="Times New Roman" w:hAnsi="Times New Roman" w:cs="Times New Roman"/>
                <w:sz w:val="24"/>
                <w:szCs w:val="24"/>
              </w:rPr>
            </w:pPr>
            <w:r w:rsidRPr="00130418">
              <w:rPr>
                <w:rFonts w:ascii="Times New Roman" w:hAnsi="Times New Roman" w:cs="Times New Roman"/>
                <w:sz w:val="24"/>
                <w:szCs w:val="24"/>
              </w:rPr>
              <w:t>15.</w:t>
            </w:r>
          </w:p>
        </w:tc>
        <w:tc>
          <w:tcPr>
            <w:tcW w:w="3119"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Rozporządzenie Ministra Zdrowia z dnia 12 maja 2020 r. zmieniające rozporządzenie w sprawie standardu </w:t>
            </w:r>
            <w:r w:rsidRPr="00130418">
              <w:rPr>
                <w:rFonts w:ascii="Times New Roman" w:hAnsi="Times New Roman" w:cs="Times New Roman"/>
                <w:sz w:val="24"/>
                <w:szCs w:val="24"/>
              </w:rPr>
              <w:lastRenderedPageBreak/>
              <w:t>organizacyjnego opieki w izolatoriach</w:t>
            </w:r>
          </w:p>
          <w:p w:rsidR="00285184" w:rsidRPr="00130418" w:rsidRDefault="00285184" w:rsidP="00130418">
            <w:pPr>
              <w:spacing w:line="276" w:lineRule="auto"/>
              <w:rPr>
                <w:rFonts w:ascii="Times New Roman" w:hAnsi="Times New Roman" w:cs="Times New Roman"/>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lastRenderedPageBreak/>
              <w:t>13.05.</w:t>
            </w:r>
          </w:p>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20 2020 r.</w:t>
            </w:r>
          </w:p>
        </w:tc>
        <w:tc>
          <w:tcPr>
            <w:tcW w:w="5670" w:type="dxa"/>
          </w:tcPr>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lastRenderedPageBreak/>
              <w:t xml:space="preserve">w części I „Postanowienia ogólne” w ust. 1 pkt 2 otrzymuje brzmienie: </w:t>
            </w:r>
          </w:p>
          <w:p w:rsidR="00285184" w:rsidRPr="00130418" w:rsidRDefault="00285184" w:rsidP="00130418">
            <w:pPr>
              <w:spacing w:line="276" w:lineRule="auto"/>
              <w:jc w:val="both"/>
              <w:rPr>
                <w:rFonts w:ascii="Times New Roman" w:eastAsia="Times New Roman" w:hAnsi="Times New Roman" w:cs="Times New Roman"/>
                <w:sz w:val="24"/>
                <w:szCs w:val="24"/>
                <w:lang w:eastAsia="pl-PL"/>
              </w:rPr>
            </w:pPr>
            <w:r w:rsidRPr="00130418">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rsidR="00285184" w:rsidRPr="00130418" w:rsidRDefault="00285184" w:rsidP="00130418">
            <w:pPr>
              <w:spacing w:line="276" w:lineRule="auto"/>
              <w:jc w:val="both"/>
              <w:rPr>
                <w:rFonts w:ascii="Times New Roman" w:eastAsia="Times New Roman" w:hAnsi="Times New Roman" w:cs="Times New Roman"/>
                <w:sz w:val="24"/>
                <w:szCs w:val="24"/>
                <w:lang w:eastAsia="pl-PL"/>
              </w:rPr>
            </w:pPr>
            <w:r w:rsidRPr="00130418">
              <w:rPr>
                <w:rFonts w:ascii="Times New Roman" w:hAnsi="Times New Roman" w:cs="Times New Roman"/>
                <w:sz w:val="24"/>
                <w:szCs w:val="24"/>
              </w:rPr>
              <w:t xml:space="preserve">2) w części II „Osoby objęte opieką izolatorium”: </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rsidR="00285184" w:rsidRPr="00130418" w:rsidRDefault="00285184" w:rsidP="00130418">
            <w:pPr>
              <w:spacing w:line="276" w:lineRule="auto"/>
              <w:jc w:val="both"/>
              <w:rPr>
                <w:rFonts w:ascii="Times New Roman" w:eastAsia="Times New Roman" w:hAnsi="Times New Roman" w:cs="Times New Roman"/>
                <w:sz w:val="24"/>
                <w:szCs w:val="24"/>
                <w:lang w:eastAsia="pl-PL"/>
              </w:rPr>
            </w:pPr>
            <w:r w:rsidRPr="00130418">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285184" w:rsidRPr="00130418" w:rsidTr="00A90BB5">
        <w:tc>
          <w:tcPr>
            <w:tcW w:w="992" w:type="dxa"/>
          </w:tcPr>
          <w:p w:rsidR="00285184" w:rsidRPr="00130418" w:rsidRDefault="00285184" w:rsidP="00130418">
            <w:pPr>
              <w:spacing w:line="276" w:lineRule="auto"/>
              <w:jc w:val="center"/>
              <w:rPr>
                <w:rFonts w:ascii="Times New Roman" w:hAnsi="Times New Roman" w:cs="Times New Roman"/>
                <w:sz w:val="24"/>
                <w:szCs w:val="24"/>
              </w:rPr>
            </w:pPr>
            <w:r w:rsidRPr="00130418">
              <w:rPr>
                <w:rFonts w:ascii="Times New Roman" w:hAnsi="Times New Roman" w:cs="Times New Roman"/>
                <w:sz w:val="24"/>
                <w:szCs w:val="24"/>
              </w:rPr>
              <w:lastRenderedPageBreak/>
              <w:t xml:space="preserve">16. </w:t>
            </w:r>
          </w:p>
        </w:tc>
        <w:tc>
          <w:tcPr>
            <w:tcW w:w="3119" w:type="dxa"/>
          </w:tcPr>
          <w:p w:rsidR="00285184" w:rsidRPr="00130418" w:rsidRDefault="00285184" w:rsidP="00130418">
            <w:pPr>
              <w:autoSpaceDE w:val="0"/>
              <w:autoSpaceDN w:val="0"/>
              <w:adjustRightInd w:val="0"/>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Zarządzenie Ministra Zdrowia z dnia 12 maja 2020 r. </w:t>
            </w:r>
            <w:r w:rsidRPr="00130418">
              <w:rPr>
                <w:rFonts w:ascii="Times New Roman" w:hAnsi="Times New Roman" w:cs="Times New Roman"/>
                <w:bCs/>
                <w:sz w:val="24"/>
                <w:szCs w:val="24"/>
              </w:rPr>
              <w:t>uchylające zarządzenie w sprawie powołania Rady Naukowej przy Ministrze Zdrowia</w:t>
            </w: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13.05.20 2020 r.</w:t>
            </w:r>
          </w:p>
        </w:tc>
        <w:tc>
          <w:tcPr>
            <w:tcW w:w="5670" w:type="dxa"/>
          </w:tcPr>
          <w:p w:rsidR="00285184" w:rsidRPr="00130418" w:rsidRDefault="00285184" w:rsidP="00130418">
            <w:pPr>
              <w:autoSpaceDE w:val="0"/>
              <w:autoSpaceDN w:val="0"/>
              <w:adjustRightInd w:val="0"/>
              <w:spacing w:line="276" w:lineRule="auto"/>
              <w:rPr>
                <w:rFonts w:ascii="Times New Roman" w:hAnsi="Times New Roman" w:cs="Times New Roman"/>
                <w:b/>
                <w:bCs/>
                <w:sz w:val="24"/>
                <w:szCs w:val="24"/>
                <w:u w:val="single"/>
              </w:rPr>
            </w:pPr>
            <w:r w:rsidRPr="00130418">
              <w:rPr>
                <w:rFonts w:ascii="Times New Roman" w:hAnsi="Times New Roman" w:cs="Times New Roman"/>
                <w:b/>
                <w:bCs/>
                <w:sz w:val="24"/>
                <w:szCs w:val="24"/>
                <w:u w:val="single"/>
              </w:rPr>
              <w:t>Likwidacja Rady Naukowej przy Ministrze Zdrowia</w:t>
            </w:r>
          </w:p>
          <w:p w:rsidR="00285184" w:rsidRPr="00130418" w:rsidRDefault="00285184" w:rsidP="00130418">
            <w:pPr>
              <w:autoSpaceDE w:val="0"/>
              <w:autoSpaceDN w:val="0"/>
              <w:adjustRightInd w:val="0"/>
              <w:spacing w:line="276" w:lineRule="auto"/>
              <w:rPr>
                <w:rFonts w:ascii="Times New Roman" w:hAnsi="Times New Roman" w:cs="Times New Roman"/>
                <w:sz w:val="24"/>
                <w:szCs w:val="24"/>
              </w:rPr>
            </w:pPr>
            <w:r w:rsidRPr="00130418">
              <w:rPr>
                <w:rFonts w:ascii="Times New Roman" w:hAnsi="Times New Roman" w:cs="Times New Roman"/>
                <w:bCs/>
                <w:sz w:val="24"/>
                <w:szCs w:val="24"/>
              </w:rPr>
              <w:t xml:space="preserve">§ 1. </w:t>
            </w:r>
            <w:r w:rsidRPr="00130418">
              <w:rPr>
                <w:rFonts w:ascii="Times New Roman" w:hAnsi="Times New Roman" w:cs="Times New Roman"/>
                <w:sz w:val="24"/>
                <w:szCs w:val="24"/>
              </w:rPr>
              <w:t>Traci moc zarządzenie Ministra Zdrowia z dnia 28 lipca 2006 r. w sprawie powołania Rady Naukowej przy</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Ministrze Zdrowia (Dz. Urz. Min. </w:t>
            </w:r>
            <w:proofErr w:type="spellStart"/>
            <w:r w:rsidRPr="00130418">
              <w:rPr>
                <w:rFonts w:ascii="Times New Roman" w:hAnsi="Times New Roman" w:cs="Times New Roman"/>
                <w:sz w:val="24"/>
                <w:szCs w:val="24"/>
              </w:rPr>
              <w:t>Zdrow</w:t>
            </w:r>
            <w:proofErr w:type="spellEnd"/>
            <w:r w:rsidRPr="00130418">
              <w:rPr>
                <w:rFonts w:ascii="Times New Roman" w:hAnsi="Times New Roman" w:cs="Times New Roman"/>
                <w:sz w:val="24"/>
                <w:szCs w:val="24"/>
              </w:rPr>
              <w:t xml:space="preserve">. poz. 58, z </w:t>
            </w:r>
            <w:proofErr w:type="spellStart"/>
            <w:r w:rsidRPr="00130418">
              <w:rPr>
                <w:rFonts w:ascii="Times New Roman" w:hAnsi="Times New Roman" w:cs="Times New Roman"/>
                <w:sz w:val="24"/>
                <w:szCs w:val="24"/>
              </w:rPr>
              <w:t>późn</w:t>
            </w:r>
            <w:proofErr w:type="spellEnd"/>
            <w:r w:rsidRPr="00130418">
              <w:rPr>
                <w:rFonts w:ascii="Times New Roman" w:hAnsi="Times New Roman" w:cs="Times New Roman"/>
                <w:sz w:val="24"/>
                <w:szCs w:val="24"/>
              </w:rPr>
              <w:t>. zm.2)).</w:t>
            </w:r>
          </w:p>
        </w:tc>
      </w:tr>
      <w:tr w:rsidR="00285184" w:rsidRPr="00130418" w:rsidTr="00A90BB5">
        <w:tc>
          <w:tcPr>
            <w:tcW w:w="992" w:type="dxa"/>
          </w:tcPr>
          <w:p w:rsidR="00285184" w:rsidRPr="00130418" w:rsidRDefault="00285184" w:rsidP="00130418">
            <w:pPr>
              <w:spacing w:line="276" w:lineRule="auto"/>
              <w:jc w:val="center"/>
              <w:rPr>
                <w:rFonts w:ascii="Times New Roman" w:hAnsi="Times New Roman" w:cs="Times New Roman"/>
                <w:sz w:val="24"/>
                <w:szCs w:val="24"/>
              </w:rPr>
            </w:pPr>
            <w:r w:rsidRPr="00130418">
              <w:rPr>
                <w:rFonts w:ascii="Times New Roman" w:hAnsi="Times New Roman" w:cs="Times New Roman"/>
                <w:sz w:val="24"/>
                <w:szCs w:val="24"/>
              </w:rPr>
              <w:t xml:space="preserve">17. </w:t>
            </w:r>
          </w:p>
        </w:tc>
        <w:tc>
          <w:tcPr>
            <w:tcW w:w="3119" w:type="dxa"/>
          </w:tcPr>
          <w:p w:rsidR="00285184" w:rsidRPr="00130418" w:rsidRDefault="00285184" w:rsidP="00130418">
            <w:pPr>
              <w:autoSpaceDE w:val="0"/>
              <w:autoSpaceDN w:val="0"/>
              <w:adjustRightInd w:val="0"/>
              <w:spacing w:line="276" w:lineRule="auto"/>
              <w:rPr>
                <w:rFonts w:ascii="Times New Roman" w:hAnsi="Times New Roman" w:cs="Times New Roman"/>
                <w:sz w:val="24"/>
                <w:szCs w:val="24"/>
              </w:rPr>
            </w:pPr>
            <w:r w:rsidRPr="00130418">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12.05.</w:t>
            </w:r>
          </w:p>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773077" w:rsidP="00130418">
            <w:pPr>
              <w:autoSpaceDE w:val="0"/>
              <w:autoSpaceDN w:val="0"/>
              <w:adjustRightInd w:val="0"/>
              <w:spacing w:line="276" w:lineRule="auto"/>
              <w:rPr>
                <w:rFonts w:ascii="Times New Roman" w:hAnsi="Times New Roman" w:cs="Times New Roman"/>
                <w:b/>
                <w:bCs/>
                <w:sz w:val="24"/>
                <w:szCs w:val="24"/>
                <w:u w:val="single"/>
              </w:rPr>
            </w:pPr>
            <w:hyperlink r:id="rId70" w:history="1">
              <w:r w:rsidR="00285184" w:rsidRPr="00130418">
                <w:rPr>
                  <w:rFonts w:ascii="Times New Roman" w:hAnsi="Times New Roman" w:cs="Times New Roman"/>
                  <w:color w:val="0000FF"/>
                  <w:sz w:val="24"/>
                  <w:szCs w:val="24"/>
                  <w:u w:val="single"/>
                </w:rPr>
                <w:t>https://edziennik.mazowieckie.pl/WDU_W/2020/5433/akt.pdf</w:t>
              </w:r>
            </w:hyperlink>
          </w:p>
        </w:tc>
      </w:tr>
      <w:tr w:rsidR="00285184" w:rsidRPr="00130418" w:rsidTr="00A90BB5">
        <w:tc>
          <w:tcPr>
            <w:tcW w:w="992" w:type="dxa"/>
          </w:tcPr>
          <w:p w:rsidR="00285184" w:rsidRPr="00130418" w:rsidRDefault="00285184" w:rsidP="00130418">
            <w:pPr>
              <w:spacing w:line="276" w:lineRule="auto"/>
              <w:jc w:val="center"/>
              <w:rPr>
                <w:rFonts w:ascii="Times New Roman" w:hAnsi="Times New Roman" w:cs="Times New Roman"/>
                <w:sz w:val="24"/>
                <w:szCs w:val="24"/>
              </w:rPr>
            </w:pPr>
            <w:r w:rsidRPr="00130418">
              <w:rPr>
                <w:rFonts w:ascii="Times New Roman" w:hAnsi="Times New Roman" w:cs="Times New Roman"/>
                <w:sz w:val="24"/>
                <w:szCs w:val="24"/>
              </w:rPr>
              <w:t>18.</w:t>
            </w:r>
          </w:p>
        </w:tc>
        <w:tc>
          <w:tcPr>
            <w:tcW w:w="3119" w:type="dxa"/>
          </w:tcPr>
          <w:p w:rsidR="00285184" w:rsidRPr="00130418" w:rsidRDefault="00285184" w:rsidP="00130418">
            <w:pPr>
              <w:autoSpaceDE w:val="0"/>
              <w:autoSpaceDN w:val="0"/>
              <w:adjustRightInd w:val="0"/>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Obwieszczenie Wojewody Pomorskiego z dnia 12 maja 2020 r. w sprawie opublikowania wykazu podmiotów udzielających świadczeń opieki zdrowotnej, </w:t>
            </w:r>
            <w:r w:rsidRPr="00130418">
              <w:rPr>
                <w:rFonts w:ascii="Times New Roman" w:hAnsi="Times New Roman" w:cs="Times New Roman"/>
                <w:sz w:val="24"/>
                <w:szCs w:val="24"/>
              </w:rPr>
              <w:lastRenderedPageBreak/>
              <w:t>w tym transportu sanitarnego, w związku z przeciwdziałaniem COVID-1</w:t>
            </w: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lastRenderedPageBreak/>
              <w:t>12.05.</w:t>
            </w:r>
          </w:p>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773077" w:rsidP="00130418">
            <w:pPr>
              <w:autoSpaceDE w:val="0"/>
              <w:autoSpaceDN w:val="0"/>
              <w:adjustRightInd w:val="0"/>
              <w:spacing w:line="276" w:lineRule="auto"/>
              <w:rPr>
                <w:rFonts w:ascii="Times New Roman" w:hAnsi="Times New Roman" w:cs="Times New Roman"/>
                <w:sz w:val="24"/>
                <w:szCs w:val="24"/>
              </w:rPr>
            </w:pPr>
            <w:hyperlink r:id="rId71" w:history="1">
              <w:r w:rsidR="00285184" w:rsidRPr="00130418">
                <w:rPr>
                  <w:rFonts w:ascii="Times New Roman" w:hAnsi="Times New Roman" w:cs="Times New Roman"/>
                  <w:color w:val="0000FF"/>
                  <w:sz w:val="24"/>
                  <w:szCs w:val="24"/>
                  <w:u w:val="single"/>
                </w:rPr>
                <w:t>http://edziennik.gdansk.uw.gov.pl/WDU_G/2020/2333/akt.pdf</w:t>
              </w:r>
            </w:hyperlink>
          </w:p>
        </w:tc>
      </w:tr>
      <w:tr w:rsidR="00285184" w:rsidRPr="00130418" w:rsidTr="00A90BB5">
        <w:tc>
          <w:tcPr>
            <w:tcW w:w="992" w:type="dxa"/>
          </w:tcPr>
          <w:p w:rsidR="00285184" w:rsidRPr="00130418" w:rsidRDefault="00285184" w:rsidP="00130418">
            <w:pPr>
              <w:spacing w:line="276" w:lineRule="auto"/>
              <w:jc w:val="center"/>
              <w:rPr>
                <w:rFonts w:ascii="Times New Roman" w:hAnsi="Times New Roman" w:cs="Times New Roman"/>
                <w:sz w:val="24"/>
                <w:szCs w:val="24"/>
              </w:rPr>
            </w:pPr>
            <w:r w:rsidRPr="00130418">
              <w:rPr>
                <w:rFonts w:ascii="Times New Roman" w:hAnsi="Times New Roman" w:cs="Times New Roman"/>
                <w:sz w:val="24"/>
                <w:szCs w:val="24"/>
              </w:rPr>
              <w:lastRenderedPageBreak/>
              <w:t>19.</w:t>
            </w:r>
          </w:p>
        </w:tc>
        <w:tc>
          <w:tcPr>
            <w:tcW w:w="3119" w:type="dxa"/>
          </w:tcPr>
          <w:p w:rsidR="00285184" w:rsidRPr="00130418" w:rsidRDefault="00285184" w:rsidP="00130418">
            <w:pPr>
              <w:autoSpaceDE w:val="0"/>
              <w:autoSpaceDN w:val="0"/>
              <w:adjustRightInd w:val="0"/>
              <w:spacing w:line="276" w:lineRule="auto"/>
              <w:rPr>
                <w:rFonts w:ascii="Times New Roman" w:hAnsi="Times New Roman" w:cs="Times New Roman"/>
                <w:sz w:val="24"/>
                <w:szCs w:val="24"/>
              </w:rPr>
            </w:pPr>
            <w:r w:rsidRPr="00130418">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12.05.</w:t>
            </w:r>
          </w:p>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773077" w:rsidP="00130418">
            <w:pPr>
              <w:autoSpaceDE w:val="0"/>
              <w:autoSpaceDN w:val="0"/>
              <w:adjustRightInd w:val="0"/>
              <w:spacing w:line="276" w:lineRule="auto"/>
              <w:rPr>
                <w:rFonts w:ascii="Times New Roman" w:hAnsi="Times New Roman" w:cs="Times New Roman"/>
                <w:sz w:val="24"/>
                <w:szCs w:val="24"/>
              </w:rPr>
            </w:pPr>
            <w:hyperlink r:id="rId72" w:history="1">
              <w:r w:rsidR="00285184" w:rsidRPr="00130418">
                <w:rPr>
                  <w:rFonts w:ascii="Times New Roman" w:hAnsi="Times New Roman" w:cs="Times New Roman"/>
                  <w:color w:val="0000FF"/>
                  <w:sz w:val="24"/>
                  <w:szCs w:val="24"/>
                  <w:u w:val="single"/>
                </w:rPr>
                <w:t>https://edziennik.lublin.uw.gov.pl/WDU_L/2020/2742/akt.pdf</w:t>
              </w:r>
            </w:hyperlink>
          </w:p>
        </w:tc>
      </w:tr>
      <w:tr w:rsidR="00285184" w:rsidRPr="00130418" w:rsidTr="00A90BB5">
        <w:tc>
          <w:tcPr>
            <w:tcW w:w="992" w:type="dxa"/>
          </w:tcPr>
          <w:p w:rsidR="00285184" w:rsidRPr="00130418" w:rsidRDefault="00285184" w:rsidP="00130418">
            <w:pPr>
              <w:spacing w:line="276" w:lineRule="auto"/>
              <w:jc w:val="center"/>
              <w:rPr>
                <w:rFonts w:ascii="Times New Roman" w:hAnsi="Times New Roman" w:cs="Times New Roman"/>
                <w:sz w:val="24"/>
                <w:szCs w:val="24"/>
              </w:rPr>
            </w:pPr>
            <w:r w:rsidRPr="00130418">
              <w:rPr>
                <w:rFonts w:ascii="Times New Roman" w:hAnsi="Times New Roman" w:cs="Times New Roman"/>
                <w:sz w:val="24"/>
                <w:szCs w:val="24"/>
              </w:rPr>
              <w:t>20.</w:t>
            </w:r>
          </w:p>
        </w:tc>
        <w:tc>
          <w:tcPr>
            <w:tcW w:w="3119" w:type="dxa"/>
          </w:tcPr>
          <w:p w:rsidR="00285184" w:rsidRPr="00130418" w:rsidRDefault="00285184" w:rsidP="00130418">
            <w:pPr>
              <w:shd w:val="clear" w:color="auto" w:fill="FFFFFF"/>
              <w:spacing w:after="180" w:line="276" w:lineRule="auto"/>
              <w:jc w:val="both"/>
              <w:textAlignment w:val="baseline"/>
              <w:outlineLvl w:val="1"/>
              <w:rPr>
                <w:rFonts w:ascii="Times New Roman" w:eastAsia="Times New Roman" w:hAnsi="Times New Roman" w:cs="Times New Roman"/>
                <w:bCs/>
                <w:color w:val="FF0000"/>
                <w:sz w:val="24"/>
                <w:szCs w:val="24"/>
                <w:lang w:eastAsia="pl-PL"/>
              </w:rPr>
            </w:pPr>
            <w:r w:rsidRPr="00130418">
              <w:rPr>
                <w:rFonts w:ascii="Times New Roman" w:hAnsi="Times New Roman" w:cs="Times New Roman"/>
                <w:color w:val="FF0000"/>
                <w:sz w:val="24"/>
                <w:szCs w:val="24"/>
              </w:rPr>
              <w:t xml:space="preserve">Komunikat Ministra Zdrowia - </w:t>
            </w:r>
            <w:r w:rsidRPr="00130418">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rsidR="00285184" w:rsidRPr="00130418" w:rsidRDefault="00285184" w:rsidP="00130418">
            <w:pPr>
              <w:spacing w:line="276" w:lineRule="auto"/>
              <w:rPr>
                <w:rFonts w:ascii="Times New Roman" w:hAnsi="Times New Roman" w:cs="Times New Roman"/>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color w:val="FF0000"/>
                <w:sz w:val="24"/>
                <w:szCs w:val="24"/>
                <w:lang w:eastAsia="pl-PL"/>
              </w:rPr>
            </w:pPr>
            <w:r w:rsidRPr="00130418">
              <w:rPr>
                <w:rFonts w:ascii="Times New Roman" w:eastAsia="Times New Roman" w:hAnsi="Times New Roman" w:cs="Times New Roman"/>
                <w:color w:val="FF0000"/>
                <w:sz w:val="24"/>
                <w:szCs w:val="24"/>
                <w:lang w:eastAsia="pl-PL"/>
              </w:rPr>
              <w:t>11.05.</w:t>
            </w:r>
          </w:p>
          <w:p w:rsidR="00285184" w:rsidRPr="00130418" w:rsidRDefault="00285184" w:rsidP="00130418">
            <w:pPr>
              <w:spacing w:line="276" w:lineRule="auto"/>
              <w:jc w:val="center"/>
              <w:rPr>
                <w:rFonts w:ascii="Times New Roman" w:eastAsia="Times New Roman" w:hAnsi="Times New Roman" w:cs="Times New Roman"/>
                <w:b/>
                <w:color w:val="FF0000"/>
                <w:sz w:val="24"/>
                <w:szCs w:val="24"/>
                <w:lang w:eastAsia="pl-PL"/>
              </w:rPr>
            </w:pPr>
            <w:r w:rsidRPr="00130418">
              <w:rPr>
                <w:rFonts w:ascii="Times New Roman" w:eastAsia="Times New Roman" w:hAnsi="Times New Roman" w:cs="Times New Roman"/>
                <w:color w:val="FF0000"/>
                <w:sz w:val="24"/>
                <w:szCs w:val="24"/>
                <w:lang w:eastAsia="pl-PL"/>
              </w:rPr>
              <w:t>2020 r.</w:t>
            </w:r>
          </w:p>
        </w:tc>
        <w:tc>
          <w:tcPr>
            <w:tcW w:w="5670" w:type="dxa"/>
          </w:tcPr>
          <w:p w:rsidR="00285184" w:rsidRPr="00130418" w:rsidRDefault="00285184" w:rsidP="00130418">
            <w:pPr>
              <w:spacing w:line="276" w:lineRule="auto"/>
              <w:rPr>
                <w:rFonts w:ascii="Times New Roman" w:hAnsi="Times New Roman" w:cs="Times New Roman"/>
                <w:color w:val="FF0000"/>
                <w:sz w:val="24"/>
                <w:szCs w:val="24"/>
              </w:rPr>
            </w:pPr>
            <w:r w:rsidRPr="00130418">
              <w:rPr>
                <w:rFonts w:ascii="Times New Roman" w:hAnsi="Times New Roman" w:cs="Times New Roman"/>
                <w:color w:val="FF0000"/>
                <w:sz w:val="24"/>
                <w:szCs w:val="24"/>
              </w:rPr>
              <w:t>Tekst zaleceń:</w:t>
            </w:r>
          </w:p>
          <w:p w:rsidR="00285184" w:rsidRPr="00130418" w:rsidRDefault="00773077" w:rsidP="00130418">
            <w:pPr>
              <w:spacing w:line="276" w:lineRule="auto"/>
              <w:rPr>
                <w:rFonts w:ascii="Times New Roman" w:hAnsi="Times New Roman" w:cs="Times New Roman"/>
                <w:color w:val="FF0000"/>
                <w:sz w:val="24"/>
                <w:szCs w:val="24"/>
                <w:lang w:eastAsia="pl-PL"/>
              </w:rPr>
            </w:pPr>
            <w:hyperlink r:id="rId73" w:history="1">
              <w:r w:rsidR="00285184" w:rsidRPr="00130418">
                <w:rPr>
                  <w:rStyle w:val="Hipercze"/>
                  <w:rFonts w:ascii="Times New Roman" w:hAnsi="Times New Roman" w:cs="Times New Roman"/>
                  <w:color w:val="FF0000"/>
                  <w:sz w:val="24"/>
                  <w:szCs w:val="24"/>
                </w:rPr>
                <w:t>https://www.gov.pl/web/zdrowie/zalecenia-dotyczace-porodow-rodzinnych</w:t>
              </w:r>
            </w:hyperlink>
          </w:p>
        </w:tc>
      </w:tr>
      <w:tr w:rsidR="00285184" w:rsidRPr="00130418" w:rsidTr="00A90BB5">
        <w:tc>
          <w:tcPr>
            <w:tcW w:w="992" w:type="dxa"/>
          </w:tcPr>
          <w:p w:rsidR="00285184" w:rsidRPr="00130418" w:rsidRDefault="00285184" w:rsidP="00130418">
            <w:pPr>
              <w:spacing w:line="276" w:lineRule="auto"/>
              <w:jc w:val="center"/>
              <w:rPr>
                <w:rFonts w:ascii="Times New Roman" w:hAnsi="Times New Roman" w:cs="Times New Roman"/>
                <w:sz w:val="24"/>
                <w:szCs w:val="24"/>
              </w:rPr>
            </w:pPr>
            <w:r w:rsidRPr="00130418">
              <w:rPr>
                <w:rFonts w:ascii="Times New Roman" w:hAnsi="Times New Roman" w:cs="Times New Roman"/>
                <w:sz w:val="24"/>
                <w:szCs w:val="24"/>
              </w:rPr>
              <w:t>21.</w:t>
            </w:r>
          </w:p>
        </w:tc>
        <w:tc>
          <w:tcPr>
            <w:tcW w:w="3119"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Komunikat Centrali NFZ - Ruszyło ponad 100 punktów wymazowych dla osób z kwarantanny</w:t>
            </w:r>
          </w:p>
          <w:p w:rsidR="00285184" w:rsidRPr="00130418" w:rsidRDefault="00285184" w:rsidP="00130418">
            <w:pPr>
              <w:spacing w:line="276" w:lineRule="auto"/>
              <w:rPr>
                <w:rFonts w:ascii="Times New Roman" w:hAnsi="Times New Roman" w:cs="Times New Roman"/>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11.05.</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130418">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rsidR="00285184" w:rsidRPr="00130418" w:rsidRDefault="00285184" w:rsidP="00130418">
            <w:pPr>
              <w:spacing w:line="276" w:lineRule="auto"/>
              <w:jc w:val="both"/>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Pełna treść komunikatu:</w:t>
            </w:r>
          </w:p>
          <w:p w:rsidR="00285184" w:rsidRPr="00130418" w:rsidRDefault="00773077" w:rsidP="00130418">
            <w:pPr>
              <w:spacing w:line="276" w:lineRule="auto"/>
              <w:jc w:val="both"/>
              <w:rPr>
                <w:rFonts w:ascii="Times New Roman" w:eastAsia="Times New Roman" w:hAnsi="Times New Roman" w:cs="Times New Roman"/>
                <w:sz w:val="24"/>
                <w:szCs w:val="24"/>
                <w:lang w:eastAsia="pl-PL"/>
              </w:rPr>
            </w:pPr>
            <w:hyperlink r:id="rId74" w:history="1">
              <w:r w:rsidR="00285184" w:rsidRPr="00130418">
                <w:rPr>
                  <w:rFonts w:ascii="Times New Roman" w:hAnsi="Times New Roman" w:cs="Times New Roman"/>
                  <w:sz w:val="24"/>
                  <w:szCs w:val="24"/>
                  <w:u w:val="single"/>
                </w:rPr>
                <w:t>https://www.nfz.gov.pl/aktualnosci/aktualnosci-centrali/ruszylo-ponad-100-punktow-wymazowych-dla-osob-z-kwarantanny,7719.html</w:t>
              </w:r>
            </w:hyperlink>
          </w:p>
        </w:tc>
      </w:tr>
      <w:tr w:rsidR="00285184" w:rsidRPr="00130418" w:rsidTr="00A90BB5">
        <w:tc>
          <w:tcPr>
            <w:tcW w:w="992" w:type="dxa"/>
          </w:tcPr>
          <w:p w:rsidR="00285184" w:rsidRPr="00130418" w:rsidRDefault="00285184" w:rsidP="00130418">
            <w:pPr>
              <w:spacing w:line="276" w:lineRule="auto"/>
              <w:jc w:val="center"/>
              <w:rPr>
                <w:rFonts w:ascii="Times New Roman" w:hAnsi="Times New Roman" w:cs="Times New Roman"/>
                <w:sz w:val="24"/>
                <w:szCs w:val="24"/>
              </w:rPr>
            </w:pPr>
            <w:r w:rsidRPr="00130418">
              <w:rPr>
                <w:rFonts w:ascii="Times New Roman" w:hAnsi="Times New Roman" w:cs="Times New Roman"/>
                <w:sz w:val="24"/>
                <w:szCs w:val="24"/>
              </w:rPr>
              <w:t>22.</w:t>
            </w:r>
          </w:p>
        </w:tc>
        <w:tc>
          <w:tcPr>
            <w:tcW w:w="3119" w:type="dxa"/>
          </w:tcPr>
          <w:p w:rsidR="00285184" w:rsidRPr="00130418" w:rsidRDefault="00285184" w:rsidP="00130418">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130418">
              <w:rPr>
                <w:rFonts w:ascii="Times New Roman" w:eastAsia="Times New Roman" w:hAnsi="Times New Roman" w:cs="Times New Roman"/>
                <w:bCs/>
                <w:sz w:val="24"/>
                <w:szCs w:val="24"/>
                <w:lang w:eastAsia="pl-PL"/>
              </w:rPr>
              <w:t xml:space="preserve">Komunikat Ministra Zdrowia </w:t>
            </w:r>
            <w:proofErr w:type="spellStart"/>
            <w:r w:rsidRPr="00130418">
              <w:rPr>
                <w:rFonts w:ascii="Times New Roman" w:eastAsia="Times New Roman" w:hAnsi="Times New Roman" w:cs="Times New Roman"/>
                <w:bCs/>
                <w:sz w:val="24"/>
                <w:szCs w:val="24"/>
                <w:lang w:eastAsia="pl-PL"/>
              </w:rPr>
              <w:t>ws</w:t>
            </w:r>
            <w:proofErr w:type="spellEnd"/>
            <w:r w:rsidRPr="00130418">
              <w:rPr>
                <w:rFonts w:ascii="Times New Roman" w:eastAsia="Times New Roman" w:hAnsi="Times New Roman" w:cs="Times New Roman"/>
                <w:bCs/>
                <w:sz w:val="24"/>
                <w:szCs w:val="24"/>
                <w:lang w:eastAsia="pl-PL"/>
              </w:rPr>
              <w:t>. wykazu priorytetowych dziedzin specjalizacji dla pielęgniarek i położnych, które będą mogły uzyskać dofinansowanie ze środków Funduszu Pracy w 2020 r</w:t>
            </w:r>
            <w:r w:rsidRPr="00130418">
              <w:rPr>
                <w:rFonts w:ascii="Times New Roman" w:eastAsia="Times New Roman" w:hAnsi="Times New Roman" w:cs="Times New Roman"/>
                <w:b/>
                <w:bCs/>
                <w:sz w:val="24"/>
                <w:szCs w:val="24"/>
                <w:lang w:eastAsia="pl-PL"/>
              </w:rPr>
              <w:t>.</w:t>
            </w:r>
          </w:p>
          <w:p w:rsidR="00285184" w:rsidRPr="00130418" w:rsidRDefault="00285184" w:rsidP="00130418">
            <w:pPr>
              <w:spacing w:line="276" w:lineRule="auto"/>
              <w:rPr>
                <w:rFonts w:ascii="Times New Roman" w:hAnsi="Times New Roman" w:cs="Times New Roman"/>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11.05.</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pStyle w:val="NormalnyWeb"/>
              <w:shd w:val="clear" w:color="auto" w:fill="FFFFFF"/>
              <w:spacing w:before="0" w:beforeAutospacing="0" w:after="240" w:afterAutospacing="0" w:line="276" w:lineRule="auto"/>
              <w:textAlignment w:val="baseline"/>
            </w:pPr>
            <w:r w:rsidRPr="00130418">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rsidR="00285184" w:rsidRPr="00130418" w:rsidRDefault="00285184" w:rsidP="00130418">
            <w:pPr>
              <w:pStyle w:val="NormalnyWeb"/>
              <w:shd w:val="clear" w:color="auto" w:fill="FFFFFF"/>
              <w:spacing w:before="0" w:beforeAutospacing="0" w:after="240" w:afterAutospacing="0" w:line="276" w:lineRule="auto"/>
              <w:textAlignment w:val="baseline"/>
            </w:pPr>
            <w:r w:rsidRPr="00130418">
              <w:lastRenderedPageBreak/>
              <w:t>Planuje się, że w 2020 roku minimum 2 525 pielęgniarek i położnych rozpocznie specjalizację w ramach miejsc dofinansowywanych.  </w:t>
            </w:r>
          </w:p>
          <w:p w:rsidR="00285184" w:rsidRPr="00130418" w:rsidRDefault="00285184" w:rsidP="00130418">
            <w:pPr>
              <w:pStyle w:val="NormalnyWeb"/>
              <w:shd w:val="clear" w:color="auto" w:fill="FFFFFF"/>
              <w:spacing w:before="0" w:beforeAutospacing="0" w:after="240" w:afterAutospacing="0" w:line="276" w:lineRule="auto"/>
              <w:textAlignment w:val="baseline"/>
            </w:pPr>
            <w:r w:rsidRPr="00130418">
              <w:t>Dofinansowanie jednego miejsca szkoleniowego za cały okres trwania specjalizacji dla szkoleń rozpoczynających się w 2020 roku wyniesie nie więcej niż 3.950 zł.</w:t>
            </w:r>
          </w:p>
          <w:p w:rsidR="00285184" w:rsidRPr="00130418" w:rsidRDefault="00285184" w:rsidP="00130418">
            <w:pPr>
              <w:spacing w:line="276" w:lineRule="auto"/>
              <w:jc w:val="both"/>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Lista dziedzin szkoleń specjalizacyjnych objętych wykazem:</w:t>
            </w:r>
          </w:p>
          <w:p w:rsidR="00285184" w:rsidRPr="00130418" w:rsidRDefault="00773077" w:rsidP="00130418">
            <w:pPr>
              <w:spacing w:line="276" w:lineRule="auto"/>
              <w:jc w:val="both"/>
              <w:rPr>
                <w:rFonts w:ascii="Times New Roman" w:eastAsia="Times New Roman" w:hAnsi="Times New Roman" w:cs="Times New Roman"/>
                <w:b/>
                <w:sz w:val="24"/>
                <w:szCs w:val="24"/>
                <w:lang w:eastAsia="pl-PL"/>
              </w:rPr>
            </w:pPr>
            <w:hyperlink r:id="rId75" w:history="1">
              <w:r w:rsidR="00285184" w:rsidRPr="00130418">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285184" w:rsidRPr="00130418" w:rsidTr="00A90BB5">
        <w:tc>
          <w:tcPr>
            <w:tcW w:w="992" w:type="dxa"/>
          </w:tcPr>
          <w:p w:rsidR="00285184" w:rsidRPr="00130418" w:rsidRDefault="00285184" w:rsidP="00130418">
            <w:pPr>
              <w:spacing w:line="276" w:lineRule="auto"/>
              <w:ind w:left="360"/>
              <w:rPr>
                <w:rFonts w:ascii="Times New Roman" w:hAnsi="Times New Roman" w:cs="Times New Roman"/>
                <w:sz w:val="24"/>
                <w:szCs w:val="24"/>
              </w:rPr>
            </w:pPr>
            <w:r w:rsidRPr="00130418">
              <w:rPr>
                <w:rFonts w:ascii="Times New Roman" w:hAnsi="Times New Roman" w:cs="Times New Roman"/>
                <w:sz w:val="24"/>
                <w:szCs w:val="24"/>
              </w:rPr>
              <w:lastRenderedPageBreak/>
              <w:t>23.</w:t>
            </w:r>
          </w:p>
        </w:tc>
        <w:tc>
          <w:tcPr>
            <w:tcW w:w="3119"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Komunikat Ministra Zdrowia - W 12. dniu kwarantanny zrób test</w:t>
            </w:r>
          </w:p>
          <w:p w:rsidR="00285184" w:rsidRPr="00130418" w:rsidRDefault="00285184" w:rsidP="00130418">
            <w:pPr>
              <w:spacing w:line="276" w:lineRule="auto"/>
              <w:rPr>
                <w:rFonts w:ascii="Times New Roman" w:hAnsi="Times New Roman" w:cs="Times New Roman"/>
                <w:sz w:val="24"/>
                <w:szCs w:val="24"/>
              </w:rPr>
            </w:pPr>
          </w:p>
        </w:tc>
        <w:tc>
          <w:tcPr>
            <w:tcW w:w="1134"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11.05.</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2020 r.</w:t>
            </w:r>
          </w:p>
        </w:tc>
        <w:tc>
          <w:tcPr>
            <w:tcW w:w="5670"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Badanie możesz wykonać w 12 dniu kwarantanny pod warunkiem, że masz własny samochód, umożliwiający przemieszczanie się bez kontaktu z innymi osobami.</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Uwaga, na badanie zabierz dokument ze zdjęciem i swój nr PESEL.</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Po wykonaniu badania wynik zobaczysz na swoim Internetowym Koncie Pacjenta, będziesz o nim również poinformowany przez laboratorium.</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W przypadku ujemnego wyniku stacja sanitarno-epidemiologiczna powinna zwolnić Cię z kwarantanny.</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Źródło:</w:t>
            </w:r>
          </w:p>
          <w:p w:rsidR="00285184" w:rsidRPr="00130418" w:rsidRDefault="00773077" w:rsidP="00130418">
            <w:pPr>
              <w:spacing w:line="276" w:lineRule="auto"/>
              <w:rPr>
                <w:rFonts w:ascii="Times New Roman" w:hAnsi="Times New Roman" w:cs="Times New Roman"/>
                <w:sz w:val="24"/>
                <w:szCs w:val="24"/>
              </w:rPr>
            </w:pPr>
            <w:hyperlink r:id="rId76" w:history="1">
              <w:r w:rsidR="00285184" w:rsidRPr="00130418">
                <w:rPr>
                  <w:rStyle w:val="Hipercze"/>
                  <w:rFonts w:ascii="Times New Roman" w:hAnsi="Times New Roman" w:cs="Times New Roman"/>
                  <w:sz w:val="24"/>
                  <w:szCs w:val="24"/>
                </w:rPr>
                <w:t>https://www.gov.pl/web/zdrowie/w-12-dniu-kwarantanny-zrob-test</w:t>
              </w:r>
            </w:hyperlink>
          </w:p>
        </w:tc>
      </w:tr>
      <w:tr w:rsidR="00285184" w:rsidRPr="00130418" w:rsidTr="00A90BB5">
        <w:tc>
          <w:tcPr>
            <w:tcW w:w="992" w:type="dxa"/>
          </w:tcPr>
          <w:p w:rsidR="00285184" w:rsidRPr="00130418" w:rsidRDefault="00285184" w:rsidP="00130418">
            <w:pPr>
              <w:spacing w:line="276" w:lineRule="auto"/>
              <w:jc w:val="center"/>
              <w:rPr>
                <w:rFonts w:ascii="Times New Roman" w:hAnsi="Times New Roman" w:cs="Times New Roman"/>
                <w:sz w:val="24"/>
                <w:szCs w:val="24"/>
              </w:rPr>
            </w:pPr>
            <w:r w:rsidRPr="00130418">
              <w:rPr>
                <w:rFonts w:ascii="Times New Roman" w:hAnsi="Times New Roman" w:cs="Times New Roman"/>
                <w:sz w:val="24"/>
                <w:szCs w:val="24"/>
              </w:rPr>
              <w:t>24.</w:t>
            </w:r>
          </w:p>
        </w:tc>
        <w:tc>
          <w:tcPr>
            <w:tcW w:w="3119" w:type="dxa"/>
          </w:tcPr>
          <w:p w:rsidR="00285184" w:rsidRPr="00130418" w:rsidRDefault="00285184" w:rsidP="00130418">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130418">
              <w:rPr>
                <w:rFonts w:ascii="Times New Roman" w:hAnsi="Times New Roman" w:cs="Times New Roman"/>
                <w:color w:val="auto"/>
                <w:sz w:val="24"/>
                <w:szCs w:val="24"/>
              </w:rPr>
              <w:t xml:space="preserve">Komunikat Ministra Zdrowia - </w:t>
            </w:r>
            <w:r w:rsidRPr="00130418">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rsidR="00285184" w:rsidRPr="00130418" w:rsidRDefault="00285184" w:rsidP="00130418">
            <w:pPr>
              <w:spacing w:line="276" w:lineRule="auto"/>
              <w:rPr>
                <w:rFonts w:ascii="Times New Roman" w:hAnsi="Times New Roman" w:cs="Times New Roman"/>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8.05.</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Przekazujemy do konsultacji roboczych </w:t>
            </w:r>
            <w:r w:rsidRPr="00130418">
              <w:rPr>
                <w:rFonts w:ascii="Times New Roman" w:eastAsia="Times New Roman" w:hAnsi="Times New Roman" w:cs="Times New Roman"/>
                <w:b/>
                <w:bCs/>
                <w:sz w:val="24"/>
                <w:szCs w:val="24"/>
                <w:lang w:eastAsia="pl-PL"/>
              </w:rPr>
              <w:t>projekt rozporządzenia Ministra Zdrowia w sprawie standardu organizacyjnego laboratorium COVID</w:t>
            </w:r>
            <w:r w:rsidRPr="00130418">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77" w:history="1">
              <w:r w:rsidRPr="00130418">
                <w:rPr>
                  <w:rFonts w:ascii="Times New Roman" w:eastAsia="Times New Roman" w:hAnsi="Times New Roman" w:cs="Times New Roman"/>
                  <w:sz w:val="24"/>
                  <w:szCs w:val="24"/>
                  <w:u w:val="single"/>
                  <w:lang w:eastAsia="pl-PL"/>
                </w:rPr>
                <w:t>dep-zp@mz.gov.pl</w:t>
              </w:r>
            </w:hyperlink>
            <w:r w:rsidRPr="00130418">
              <w:rPr>
                <w:rFonts w:ascii="Times New Roman" w:eastAsia="Times New Roman" w:hAnsi="Times New Roman" w:cs="Times New Roman"/>
                <w:sz w:val="24"/>
                <w:szCs w:val="24"/>
                <w:lang w:eastAsia="pl-PL"/>
              </w:rPr>
              <w:t>.</w:t>
            </w:r>
          </w:p>
          <w:p w:rsidR="00285184" w:rsidRPr="00130418" w:rsidRDefault="00285184" w:rsidP="0013041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 xml:space="preserve">Projekt rozporządzenia w sprawie standardu organizacyjnego laboratorium COVID został </w:t>
            </w:r>
            <w:r w:rsidRPr="00130418">
              <w:rPr>
                <w:rFonts w:ascii="Times New Roman" w:eastAsia="Times New Roman" w:hAnsi="Times New Roman" w:cs="Times New Roman"/>
                <w:sz w:val="24"/>
                <w:szCs w:val="24"/>
                <w:lang w:eastAsia="pl-PL"/>
              </w:rPr>
              <w:lastRenderedPageBreak/>
              <w:t>przygotowany na podstawie upoważnienia zawartego w art. 22 ust. 5 ustawy z dnia 15 kwietnia 2011 r. o działalności leczniczej (Dz.U. z 2020 r. poz. 295 i 567).</w:t>
            </w:r>
          </w:p>
          <w:p w:rsidR="00285184" w:rsidRPr="00130418" w:rsidRDefault="00285184" w:rsidP="0013041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rsidR="00285184" w:rsidRPr="00130418" w:rsidRDefault="00285184" w:rsidP="0013041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rsidR="00285184" w:rsidRPr="00130418" w:rsidRDefault="00285184" w:rsidP="00130418">
            <w:pPr>
              <w:spacing w:line="276" w:lineRule="auto"/>
              <w:jc w:val="both"/>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Źródło:</w:t>
            </w:r>
          </w:p>
          <w:p w:rsidR="00285184" w:rsidRPr="00130418" w:rsidRDefault="00773077" w:rsidP="00130418">
            <w:pPr>
              <w:spacing w:line="276" w:lineRule="auto"/>
              <w:jc w:val="both"/>
              <w:rPr>
                <w:rFonts w:ascii="Times New Roman" w:eastAsia="Times New Roman" w:hAnsi="Times New Roman" w:cs="Times New Roman"/>
                <w:b/>
                <w:sz w:val="24"/>
                <w:szCs w:val="24"/>
                <w:lang w:eastAsia="pl-PL"/>
              </w:rPr>
            </w:pPr>
            <w:hyperlink r:id="rId78" w:history="1">
              <w:r w:rsidR="00285184" w:rsidRPr="00130418">
                <w:rPr>
                  <w:rFonts w:ascii="Times New Roman" w:hAnsi="Times New Roman" w:cs="Times New Roman"/>
                  <w:color w:val="0000FF"/>
                  <w:sz w:val="24"/>
                  <w:szCs w:val="24"/>
                  <w:u w:val="single"/>
                </w:rPr>
                <w:t>https://www.gov.pl/web/zdrowie/rozporzadzenie-ministra-zdrowia-w-sprawie-standardu-organizacyjnego-laboratorium-covid</w:t>
              </w:r>
            </w:hyperlink>
          </w:p>
        </w:tc>
      </w:tr>
      <w:tr w:rsidR="00285184" w:rsidRPr="00130418" w:rsidTr="00A90BB5">
        <w:tc>
          <w:tcPr>
            <w:tcW w:w="992" w:type="dxa"/>
          </w:tcPr>
          <w:p w:rsidR="00285184" w:rsidRPr="00130418" w:rsidRDefault="00285184" w:rsidP="00130418">
            <w:pPr>
              <w:spacing w:line="276" w:lineRule="auto"/>
              <w:ind w:left="360"/>
              <w:rPr>
                <w:rFonts w:ascii="Times New Roman" w:hAnsi="Times New Roman" w:cs="Times New Roman"/>
                <w:sz w:val="24"/>
                <w:szCs w:val="24"/>
              </w:rPr>
            </w:pPr>
            <w:r w:rsidRPr="00130418">
              <w:rPr>
                <w:rFonts w:ascii="Times New Roman" w:hAnsi="Times New Roman" w:cs="Times New Roman"/>
                <w:sz w:val="24"/>
                <w:szCs w:val="24"/>
              </w:rPr>
              <w:lastRenderedPageBreak/>
              <w:t>25.</w:t>
            </w:r>
          </w:p>
        </w:tc>
        <w:tc>
          <w:tcPr>
            <w:tcW w:w="3119" w:type="dxa"/>
          </w:tcPr>
          <w:p w:rsidR="00285184" w:rsidRPr="00130418" w:rsidRDefault="00285184" w:rsidP="00130418">
            <w:pPr>
              <w:spacing w:line="276" w:lineRule="auto"/>
              <w:rPr>
                <w:rFonts w:ascii="Times New Roman" w:hAnsi="Times New Roman" w:cs="Times New Roman"/>
                <w:color w:val="FF0000"/>
                <w:sz w:val="24"/>
                <w:szCs w:val="24"/>
              </w:rPr>
            </w:pPr>
            <w:r w:rsidRPr="00130418">
              <w:rPr>
                <w:rFonts w:ascii="Times New Roman" w:hAnsi="Times New Roman" w:cs="Times New Roman"/>
                <w:color w:val="FF0000"/>
                <w:sz w:val="24"/>
                <w:szCs w:val="24"/>
              </w:rPr>
              <w:t>Komunikat Centrali NFZ - Dodatkowe wynagrodzenie dla personelu medycznego objętego ograniczeniem zatrudnienia - kryteria</w:t>
            </w:r>
          </w:p>
          <w:p w:rsidR="00285184" w:rsidRPr="00130418" w:rsidRDefault="00285184" w:rsidP="00130418">
            <w:pPr>
              <w:spacing w:line="276" w:lineRule="auto"/>
              <w:rPr>
                <w:rFonts w:ascii="Times New Roman" w:hAnsi="Times New Roman" w:cs="Times New Roman"/>
                <w:b/>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8.05.</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pStyle w:val="NormalnyWeb"/>
              <w:shd w:val="clear" w:color="auto" w:fill="FFFFFF"/>
              <w:spacing w:line="276" w:lineRule="auto"/>
            </w:pPr>
            <w:r w:rsidRPr="00130418">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rsidR="00285184" w:rsidRPr="00130418" w:rsidRDefault="00285184" w:rsidP="00130418">
            <w:pPr>
              <w:pStyle w:val="NormalnyWeb"/>
              <w:shd w:val="clear" w:color="auto" w:fill="FFFFFF"/>
              <w:spacing w:line="276" w:lineRule="auto"/>
            </w:pPr>
            <w:r w:rsidRPr="00130418">
              <w:rPr>
                <w:rStyle w:val="Pogrubienie"/>
              </w:rPr>
              <w:t>Wykazy złożyło 111 podmiotów</w:t>
            </w:r>
            <w:r w:rsidRPr="00130418">
              <w:t>. Aktualnie w oddziałach wojewódzkich trwa ich weryfikacja. Po dokonanej weryfikacji oddziały niezwłocznie przygotują umowy, na podstawie których, dodatkowe środki zostaną przekazane do szpitali.</w:t>
            </w:r>
          </w:p>
          <w:p w:rsidR="00285184" w:rsidRPr="00130418" w:rsidRDefault="00285184" w:rsidP="00130418">
            <w:pPr>
              <w:pStyle w:val="NormalnyWeb"/>
              <w:shd w:val="clear" w:color="auto" w:fill="FFFFFF"/>
              <w:spacing w:line="276" w:lineRule="auto"/>
            </w:pPr>
            <w:r w:rsidRPr="00130418">
              <w:t>Kryteria podziału środków dla personelu medycznego uprawnionego do otrzymania dodatkowego wynagrodzenia są ściśle określone w </w:t>
            </w:r>
            <w:r w:rsidRPr="00130418">
              <w:rPr>
                <w:rStyle w:val="Pogrubienie"/>
              </w:rPr>
              <w:t>załączniku do polecenia Ministra Zdrowia z 29 kwietnia 2020 r.</w:t>
            </w:r>
          </w:p>
          <w:p w:rsidR="00285184" w:rsidRPr="00130418" w:rsidRDefault="00285184" w:rsidP="00130418">
            <w:pPr>
              <w:pStyle w:val="NormalnyWeb"/>
              <w:shd w:val="clear" w:color="auto" w:fill="FFFFFF"/>
              <w:spacing w:line="276" w:lineRule="auto"/>
            </w:pPr>
            <w:r w:rsidRPr="00130418">
              <w:t>Zgodnie z pkt. 3 załącznika wysokość świadczenia dodatkowego powinna być równa:</w:t>
            </w:r>
          </w:p>
          <w:p w:rsidR="00285184" w:rsidRPr="00130418" w:rsidRDefault="00285184" w:rsidP="00130418">
            <w:pPr>
              <w:pStyle w:val="NormalnyWeb"/>
              <w:shd w:val="clear" w:color="auto" w:fill="FFFFFF"/>
              <w:spacing w:line="276" w:lineRule="auto"/>
              <w:ind w:left="600"/>
            </w:pPr>
            <w:r w:rsidRPr="00130418">
              <w:t>1) </w:t>
            </w:r>
            <w:r w:rsidRPr="00130418">
              <w:rPr>
                <w:u w:val="single"/>
              </w:rPr>
              <w:t>80% wartości wynagrodzenia brutto</w:t>
            </w:r>
            <w:r w:rsidRPr="00130418">
              <w:t xml:space="preserve"> otrzymanego przez daną osobę w innych miejscach pracy za marzec 2020 r. albo miesiąc </w:t>
            </w:r>
            <w:r w:rsidRPr="00130418">
              <w:lastRenderedPageBreak/>
              <w:t>poprzedzający ten, w którym nastąpiło objęcie ograniczeniem.</w:t>
            </w:r>
            <w:r w:rsidRPr="00130418">
              <w:br/>
              <w:t>W kwocie tej nie uwzględnia się wynagrodzenia z tytułu świadczeń zdrowotnych, których udzielanie nie wiąże się z bezpośrednim kontaktem z pacjentem (np. świadczenia udzielane za pośrednictwem systemów teleinformatycznych lub systemów łączności)</w:t>
            </w:r>
          </w:p>
          <w:p w:rsidR="00285184" w:rsidRPr="00130418" w:rsidRDefault="00285184" w:rsidP="00130418">
            <w:pPr>
              <w:pStyle w:val="NormalnyWeb"/>
              <w:shd w:val="clear" w:color="auto" w:fill="FFFFFF"/>
              <w:spacing w:line="276" w:lineRule="auto"/>
              <w:ind w:left="600"/>
            </w:pPr>
            <w:r w:rsidRPr="00130418">
              <w:t>albo</w:t>
            </w:r>
          </w:p>
          <w:p w:rsidR="00285184" w:rsidRPr="00130418" w:rsidRDefault="00285184" w:rsidP="00130418">
            <w:pPr>
              <w:pStyle w:val="NormalnyWeb"/>
              <w:shd w:val="clear" w:color="auto" w:fill="FFFFFF"/>
              <w:spacing w:line="276" w:lineRule="auto"/>
              <w:ind w:left="600"/>
            </w:pPr>
            <w:r w:rsidRPr="00130418">
              <w:t>2) </w:t>
            </w:r>
            <w:r w:rsidRPr="00130418">
              <w:rPr>
                <w:u w:val="single"/>
              </w:rPr>
              <w:t>50% wynagrodzenia zasadniczego</w:t>
            </w:r>
            <w:r w:rsidRPr="00130418">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rsidR="00285184" w:rsidRPr="00130418" w:rsidRDefault="00285184" w:rsidP="00130418">
            <w:pPr>
              <w:pStyle w:val="NormalnyWeb"/>
              <w:shd w:val="clear" w:color="auto" w:fill="FFFFFF"/>
              <w:spacing w:line="276" w:lineRule="auto"/>
              <w:ind w:left="600"/>
            </w:pPr>
            <w:r w:rsidRPr="00130418">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rsidR="00285184" w:rsidRPr="00130418" w:rsidRDefault="00285184" w:rsidP="00130418">
            <w:pPr>
              <w:pStyle w:val="NormalnyWeb"/>
              <w:shd w:val="clear" w:color="auto" w:fill="FFFFFF"/>
              <w:spacing w:line="276" w:lineRule="auto"/>
              <w:ind w:left="600"/>
            </w:pPr>
            <w:r w:rsidRPr="00130418">
              <w:rPr>
                <w:u w:val="single"/>
              </w:rPr>
              <w:t>Wysokość  świadczenia nie może być niższa niż wartość 50% wynagrodzenia zasadniczego</w:t>
            </w:r>
            <w:r w:rsidRPr="00130418">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130418">
              <w:rPr>
                <w:u w:val="single"/>
              </w:rPr>
              <w:t>oraz nie wyższa niż 10 000 zł</w:t>
            </w:r>
            <w:r w:rsidRPr="00130418">
              <w:t>;</w:t>
            </w:r>
          </w:p>
          <w:p w:rsidR="00285184" w:rsidRPr="00130418" w:rsidRDefault="00285184" w:rsidP="00130418">
            <w:pPr>
              <w:pStyle w:val="NormalnyWeb"/>
              <w:shd w:val="clear" w:color="auto" w:fill="FFFFFF"/>
              <w:spacing w:line="276" w:lineRule="auto"/>
              <w:ind w:left="600"/>
            </w:pPr>
            <w:r w:rsidRPr="00130418">
              <w:lastRenderedPageBreak/>
              <w:t>3) W  przypadku objęcia ograniczeniem, o którym mowa w § 1 ust. 3 rozporządzenia w sprawie standardów przez niepełny miesiąc, świadczenie dodatkowe za ten miesiąc podlegać powinno proporcjonalnemu obniżeniu.</w:t>
            </w:r>
          </w:p>
          <w:p w:rsidR="00285184" w:rsidRPr="00130418" w:rsidRDefault="00285184" w:rsidP="00130418">
            <w:pPr>
              <w:spacing w:line="276" w:lineRule="auto"/>
              <w:jc w:val="both"/>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Źródło:</w:t>
            </w:r>
          </w:p>
          <w:p w:rsidR="00285184" w:rsidRPr="00130418" w:rsidRDefault="00773077" w:rsidP="00130418">
            <w:pPr>
              <w:spacing w:line="276" w:lineRule="auto"/>
              <w:rPr>
                <w:rFonts w:ascii="Times New Roman" w:eastAsia="Times New Roman" w:hAnsi="Times New Roman" w:cs="Times New Roman"/>
                <w:b/>
                <w:sz w:val="24"/>
                <w:szCs w:val="24"/>
                <w:lang w:eastAsia="pl-PL"/>
              </w:rPr>
            </w:pPr>
            <w:hyperlink r:id="rId79" w:history="1">
              <w:r w:rsidR="00285184" w:rsidRPr="00130418">
                <w:rPr>
                  <w:rFonts w:ascii="Times New Roman" w:hAnsi="Times New Roman" w:cs="Times New Roman"/>
                  <w:color w:val="0000FF"/>
                  <w:sz w:val="24"/>
                  <w:szCs w:val="24"/>
                  <w:u w:val="single"/>
                </w:rPr>
                <w:t>https://www.nfz.gov.pl/aktualnosci/aktualnosci-centrali/dodatkowe-wynagrodzenie-dla-personelu-medycznego-objetego-ograniczeniem-zatrudnienia-kryteria,7717.html</w:t>
              </w:r>
            </w:hyperlink>
          </w:p>
        </w:tc>
      </w:tr>
      <w:tr w:rsidR="00285184" w:rsidRPr="00130418" w:rsidTr="00A90BB5">
        <w:tc>
          <w:tcPr>
            <w:tcW w:w="992" w:type="dxa"/>
          </w:tcPr>
          <w:p w:rsidR="00285184" w:rsidRPr="00130418" w:rsidRDefault="00285184" w:rsidP="00130418">
            <w:pPr>
              <w:spacing w:line="276" w:lineRule="auto"/>
              <w:ind w:left="284"/>
              <w:rPr>
                <w:rFonts w:ascii="Times New Roman" w:hAnsi="Times New Roman" w:cs="Times New Roman"/>
                <w:sz w:val="24"/>
                <w:szCs w:val="24"/>
              </w:rPr>
            </w:pPr>
            <w:r w:rsidRPr="00130418">
              <w:rPr>
                <w:rFonts w:ascii="Times New Roman" w:hAnsi="Times New Roman" w:cs="Times New Roman"/>
                <w:sz w:val="24"/>
                <w:szCs w:val="24"/>
              </w:rPr>
              <w:lastRenderedPageBreak/>
              <w:t>26.</w:t>
            </w:r>
          </w:p>
        </w:tc>
        <w:tc>
          <w:tcPr>
            <w:tcW w:w="3119"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Komunikat Ministra Zdrowia - 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w:t>
            </w:r>
            <w:proofErr w:type="spellStart"/>
            <w:r w:rsidRPr="00130418">
              <w:rPr>
                <w:rFonts w:ascii="Times New Roman" w:hAnsi="Times New Roman" w:cs="Times New Roman"/>
                <w:sz w:val="24"/>
                <w:szCs w:val="24"/>
              </w:rPr>
              <w:t>koronawirusa</w:t>
            </w:r>
            <w:proofErr w:type="spellEnd"/>
            <w:r w:rsidRPr="00130418">
              <w:rPr>
                <w:rFonts w:ascii="Times New Roman" w:hAnsi="Times New Roman" w:cs="Times New Roman"/>
                <w:sz w:val="24"/>
                <w:szCs w:val="24"/>
              </w:rPr>
              <w:t xml:space="preserve"> SARS-CoV-2 po wznowieniu tradycyjnej nauki w szkołach</w:t>
            </w:r>
          </w:p>
          <w:p w:rsidR="00285184" w:rsidRPr="00130418" w:rsidRDefault="00285184" w:rsidP="00130418">
            <w:pPr>
              <w:spacing w:line="276" w:lineRule="auto"/>
              <w:rPr>
                <w:rFonts w:ascii="Times New Roman" w:hAnsi="Times New Roman" w:cs="Times New Roman"/>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8.05.</w:t>
            </w:r>
          </w:p>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773077" w:rsidP="00130418">
            <w:pPr>
              <w:pStyle w:val="NormalnyWeb"/>
              <w:shd w:val="clear" w:color="auto" w:fill="FFFFFF"/>
              <w:spacing w:line="276" w:lineRule="auto"/>
            </w:pPr>
            <w:hyperlink r:id="rId80" w:history="1">
              <w:r w:rsidR="00285184" w:rsidRPr="00130418">
                <w:rPr>
                  <w:rFonts w:eastAsiaTheme="minorHAnsi"/>
                  <w:color w:val="0000FF"/>
                  <w:u w:val="single"/>
                  <w:lang w:eastAsia="en-US"/>
                </w:rPr>
                <w:t>https://www.gov.pl/web/zdrowie/zalecenia-krajowego-konsultanta-w-dziedzinie-pielegniarstwa-pediatrycznego-dotyczace-bezpieczenstwa-opieki-nad-uczniami-oraz-dziecmi-przebywajacymi-w-przedszkolach-i-zlobkach</w:t>
              </w:r>
            </w:hyperlink>
          </w:p>
        </w:tc>
      </w:tr>
      <w:tr w:rsidR="00285184" w:rsidRPr="00130418" w:rsidTr="00A90BB5">
        <w:tc>
          <w:tcPr>
            <w:tcW w:w="992" w:type="dxa"/>
          </w:tcPr>
          <w:p w:rsidR="00285184" w:rsidRPr="00130418" w:rsidRDefault="00285184" w:rsidP="00130418">
            <w:pPr>
              <w:spacing w:line="276" w:lineRule="auto"/>
              <w:jc w:val="center"/>
              <w:rPr>
                <w:rFonts w:ascii="Times New Roman" w:hAnsi="Times New Roman" w:cs="Times New Roman"/>
                <w:sz w:val="24"/>
                <w:szCs w:val="24"/>
              </w:rPr>
            </w:pPr>
            <w:r w:rsidRPr="00130418">
              <w:rPr>
                <w:rFonts w:ascii="Times New Roman" w:hAnsi="Times New Roman" w:cs="Times New Roman"/>
                <w:sz w:val="24"/>
                <w:szCs w:val="24"/>
              </w:rPr>
              <w:t>27.</w:t>
            </w:r>
          </w:p>
        </w:tc>
        <w:tc>
          <w:tcPr>
            <w:tcW w:w="3119" w:type="dxa"/>
          </w:tcPr>
          <w:p w:rsidR="00285184" w:rsidRPr="00130418" w:rsidRDefault="00285184" w:rsidP="0013041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Zarządzenie Prezesa NFZ nr 66/2020/GPF w sprawie po wołania Zespołu do spraw koncepcji budowy centralnego rejestru wyrobów medycznych oraz rozliczania realizacji zleceń na zaopatrzenie w wyroby medyczne.</w:t>
            </w:r>
          </w:p>
          <w:p w:rsidR="00285184" w:rsidRPr="00130418" w:rsidRDefault="00285184" w:rsidP="00130418">
            <w:pPr>
              <w:spacing w:line="276" w:lineRule="auto"/>
              <w:rPr>
                <w:rFonts w:ascii="Times New Roman" w:hAnsi="Times New Roman" w:cs="Times New Roman"/>
                <w:b/>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8.05.</w:t>
            </w:r>
          </w:p>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autoSpaceDE w:val="0"/>
              <w:autoSpaceDN w:val="0"/>
              <w:adjustRightInd w:val="0"/>
              <w:spacing w:line="276" w:lineRule="auto"/>
              <w:rPr>
                <w:rFonts w:ascii="Times New Roman" w:hAnsi="Times New Roman" w:cs="Times New Roman"/>
                <w:sz w:val="24"/>
                <w:szCs w:val="24"/>
                <w:u w:val="single"/>
              </w:rPr>
            </w:pPr>
            <w:r w:rsidRPr="00130418">
              <w:rPr>
                <w:rFonts w:ascii="Times New Roman" w:hAnsi="Times New Roman" w:cs="Times New Roman"/>
                <w:sz w:val="24"/>
                <w:szCs w:val="24"/>
                <w:u w:val="single"/>
              </w:rPr>
              <w:t>Z uzasadnienia:</w:t>
            </w:r>
          </w:p>
          <w:p w:rsidR="00285184" w:rsidRPr="00130418" w:rsidRDefault="00285184" w:rsidP="00130418">
            <w:pPr>
              <w:autoSpaceDE w:val="0"/>
              <w:autoSpaceDN w:val="0"/>
              <w:adjustRightInd w:val="0"/>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rsidR="00285184" w:rsidRPr="00130418" w:rsidRDefault="00285184" w:rsidP="00130418">
            <w:pPr>
              <w:spacing w:line="276" w:lineRule="auto"/>
              <w:jc w:val="both"/>
              <w:rPr>
                <w:rFonts w:ascii="Times New Roman" w:hAnsi="Times New Roman" w:cs="Times New Roman"/>
                <w:sz w:val="24"/>
                <w:szCs w:val="24"/>
                <w:u w:val="single"/>
              </w:rPr>
            </w:pPr>
          </w:p>
          <w:p w:rsidR="00285184" w:rsidRPr="00130418" w:rsidRDefault="00285184" w:rsidP="00130418">
            <w:pPr>
              <w:spacing w:line="276" w:lineRule="auto"/>
              <w:jc w:val="both"/>
              <w:rPr>
                <w:rFonts w:ascii="Times New Roman" w:hAnsi="Times New Roman" w:cs="Times New Roman"/>
                <w:sz w:val="24"/>
                <w:szCs w:val="24"/>
                <w:u w:val="single"/>
              </w:rPr>
            </w:pPr>
            <w:r w:rsidRPr="00130418">
              <w:rPr>
                <w:rFonts w:ascii="Times New Roman" w:hAnsi="Times New Roman" w:cs="Times New Roman"/>
                <w:sz w:val="24"/>
                <w:szCs w:val="24"/>
                <w:u w:val="single"/>
              </w:rPr>
              <w:t>Pełna treść zarządzenia:</w:t>
            </w:r>
          </w:p>
          <w:p w:rsidR="00285184" w:rsidRPr="00130418" w:rsidRDefault="00773077" w:rsidP="00130418">
            <w:pPr>
              <w:spacing w:line="276" w:lineRule="auto"/>
              <w:jc w:val="both"/>
              <w:rPr>
                <w:rFonts w:ascii="Times New Roman" w:eastAsia="Times New Roman" w:hAnsi="Times New Roman" w:cs="Times New Roman"/>
                <w:b/>
                <w:sz w:val="24"/>
                <w:szCs w:val="24"/>
                <w:lang w:eastAsia="pl-PL"/>
              </w:rPr>
            </w:pPr>
            <w:hyperlink r:id="rId81" w:history="1">
              <w:r w:rsidR="00285184" w:rsidRPr="00130418">
                <w:rPr>
                  <w:rFonts w:ascii="Times New Roman" w:hAnsi="Times New Roman" w:cs="Times New Roman"/>
                  <w:sz w:val="24"/>
                  <w:szCs w:val="24"/>
                  <w:u w:val="single"/>
                </w:rPr>
                <w:t>https://www.nfz.gov.pl/zarzadzenia-prezesa/zarzadzenia-prezesa-nfz/zarzadzenie-nr-662020gpf,7178.html</w:t>
              </w:r>
            </w:hyperlink>
          </w:p>
        </w:tc>
      </w:tr>
      <w:tr w:rsidR="00285184" w:rsidRPr="00130418" w:rsidTr="00A90BB5">
        <w:tc>
          <w:tcPr>
            <w:tcW w:w="992" w:type="dxa"/>
          </w:tcPr>
          <w:p w:rsidR="00285184" w:rsidRPr="00130418" w:rsidRDefault="00285184" w:rsidP="00130418">
            <w:pPr>
              <w:spacing w:line="276" w:lineRule="auto"/>
              <w:jc w:val="center"/>
              <w:rPr>
                <w:rFonts w:ascii="Times New Roman" w:hAnsi="Times New Roman" w:cs="Times New Roman"/>
                <w:sz w:val="24"/>
                <w:szCs w:val="24"/>
              </w:rPr>
            </w:pPr>
            <w:r w:rsidRPr="00130418">
              <w:rPr>
                <w:rFonts w:ascii="Times New Roman" w:hAnsi="Times New Roman" w:cs="Times New Roman"/>
                <w:sz w:val="24"/>
                <w:szCs w:val="24"/>
              </w:rPr>
              <w:lastRenderedPageBreak/>
              <w:t>28.</w:t>
            </w:r>
          </w:p>
        </w:tc>
        <w:tc>
          <w:tcPr>
            <w:tcW w:w="3119"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Zarządzenie</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Ministra Zdrowia </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z dnia 7 maja 2020 r.</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w sprawie zakresu czynności Sekretarzy Stanu i Podsekretarzy Stanu oraz Dyrektora Generalnego</w:t>
            </w:r>
          </w:p>
          <w:p w:rsidR="00285184" w:rsidRPr="00130418" w:rsidRDefault="00285184" w:rsidP="00130418">
            <w:pPr>
              <w:spacing w:line="276" w:lineRule="auto"/>
              <w:rPr>
                <w:rFonts w:ascii="Times New Roman" w:eastAsia="Times New Roman" w:hAnsi="Times New Roman" w:cs="Times New Roman"/>
                <w:sz w:val="24"/>
                <w:szCs w:val="24"/>
                <w:lang w:eastAsia="pl-PL"/>
              </w:rPr>
            </w:pPr>
            <w:r w:rsidRPr="00130418">
              <w:rPr>
                <w:rFonts w:ascii="Times New Roman" w:hAnsi="Times New Roman" w:cs="Times New Roman"/>
                <w:sz w:val="24"/>
                <w:szCs w:val="24"/>
              </w:rPr>
              <w:t>w Ministerstwie Zdrowia</w:t>
            </w: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8.05.</w:t>
            </w:r>
          </w:p>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773077" w:rsidP="00130418">
            <w:pPr>
              <w:autoSpaceDE w:val="0"/>
              <w:autoSpaceDN w:val="0"/>
              <w:adjustRightInd w:val="0"/>
              <w:spacing w:line="276" w:lineRule="auto"/>
              <w:rPr>
                <w:rFonts w:ascii="Times New Roman" w:hAnsi="Times New Roman" w:cs="Times New Roman"/>
                <w:sz w:val="24"/>
                <w:szCs w:val="24"/>
                <w:u w:val="single"/>
              </w:rPr>
            </w:pPr>
            <w:hyperlink r:id="rId82" w:anchor="/legalact/2020/35/" w:history="1">
              <w:r w:rsidR="00285184" w:rsidRPr="00130418">
                <w:rPr>
                  <w:rFonts w:ascii="Times New Roman" w:hAnsi="Times New Roman" w:cs="Times New Roman"/>
                  <w:sz w:val="24"/>
                  <w:szCs w:val="24"/>
                  <w:u w:val="single"/>
                </w:rPr>
                <w:t>http://dziennikmz.mz.gov.pl/#/legalact/2020/35/</w:t>
              </w:r>
            </w:hyperlink>
          </w:p>
        </w:tc>
      </w:tr>
      <w:tr w:rsidR="00285184" w:rsidRPr="00130418" w:rsidTr="00A90BB5">
        <w:tc>
          <w:tcPr>
            <w:tcW w:w="992" w:type="dxa"/>
          </w:tcPr>
          <w:p w:rsidR="00285184" w:rsidRPr="00130418" w:rsidRDefault="00285184" w:rsidP="00130418">
            <w:pPr>
              <w:spacing w:line="276" w:lineRule="auto"/>
              <w:jc w:val="center"/>
              <w:rPr>
                <w:rFonts w:ascii="Times New Roman" w:hAnsi="Times New Roman" w:cs="Times New Roman"/>
                <w:sz w:val="24"/>
                <w:szCs w:val="24"/>
              </w:rPr>
            </w:pPr>
            <w:r w:rsidRPr="00130418">
              <w:rPr>
                <w:rFonts w:ascii="Times New Roman" w:hAnsi="Times New Roman" w:cs="Times New Roman"/>
                <w:sz w:val="24"/>
                <w:szCs w:val="24"/>
              </w:rPr>
              <w:t>29.</w:t>
            </w:r>
          </w:p>
        </w:tc>
        <w:tc>
          <w:tcPr>
            <w:tcW w:w="3119"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Komunikat </w:t>
            </w:r>
            <w:proofErr w:type="spellStart"/>
            <w:r w:rsidRPr="00130418">
              <w:rPr>
                <w:rFonts w:ascii="Times New Roman" w:hAnsi="Times New Roman" w:cs="Times New Roman"/>
                <w:sz w:val="24"/>
                <w:szCs w:val="24"/>
              </w:rPr>
              <w:t>ws</w:t>
            </w:r>
            <w:proofErr w:type="spellEnd"/>
            <w:r w:rsidRPr="00130418">
              <w:rPr>
                <w:rFonts w:ascii="Times New Roman" w:hAnsi="Times New Roman" w:cs="Times New Roman"/>
                <w:sz w:val="24"/>
                <w:szCs w:val="24"/>
              </w:rPr>
              <w:t>. sporządzenia przez samodzielny publiczny zakład opieki zdrowotnej raportu o sytuacji ekonomiczno-finansowej w 2020 r.</w:t>
            </w:r>
          </w:p>
          <w:p w:rsidR="00285184" w:rsidRPr="00130418" w:rsidRDefault="00285184" w:rsidP="00130418">
            <w:pPr>
              <w:spacing w:line="276" w:lineRule="auto"/>
              <w:rPr>
                <w:rFonts w:ascii="Times New Roman" w:hAnsi="Times New Roman" w:cs="Times New Roman"/>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7.05.</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pStyle w:val="NormalnyWeb"/>
              <w:shd w:val="clear" w:color="auto" w:fill="FFFFFF"/>
              <w:spacing w:before="0" w:beforeAutospacing="0" w:after="240" w:afterAutospacing="0" w:line="276" w:lineRule="auto"/>
              <w:textAlignment w:val="baseline"/>
              <w:rPr>
                <w:color w:val="1B1B1B"/>
              </w:rPr>
            </w:pPr>
            <w:r w:rsidRPr="00130418">
              <w:rPr>
                <w:color w:val="1B1B1B"/>
              </w:rPr>
              <w:t xml:space="preserve">Obowiązujący art. 53a ust. 1 ustawy z dnia 15 kwietnia 2011 r. o działalności leczniczej (Dz. U. z 2020 r. poz. 295, z </w:t>
            </w:r>
            <w:proofErr w:type="spellStart"/>
            <w:r w:rsidRPr="00130418">
              <w:rPr>
                <w:color w:val="1B1B1B"/>
              </w:rPr>
              <w:t>późn</w:t>
            </w:r>
            <w:proofErr w:type="spellEnd"/>
            <w:r w:rsidRPr="00130418">
              <w:rPr>
                <w:color w:val="1B1B1B"/>
              </w:rPr>
              <w:t>.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rsidR="00285184" w:rsidRPr="00130418" w:rsidRDefault="00285184" w:rsidP="00130418">
            <w:pPr>
              <w:pStyle w:val="NormalnyWeb"/>
              <w:shd w:val="clear" w:color="auto" w:fill="FFFFFF"/>
              <w:spacing w:before="0" w:beforeAutospacing="0" w:after="240" w:afterAutospacing="0" w:line="276" w:lineRule="auto"/>
              <w:textAlignment w:val="baseline"/>
              <w:rPr>
                <w:color w:val="1B1B1B"/>
              </w:rPr>
            </w:pPr>
            <w:r w:rsidRPr="00130418">
              <w:rPr>
                <w:color w:val="1B1B1B"/>
              </w:rPr>
              <w:t xml:space="preserve">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w:t>
            </w:r>
            <w:proofErr w:type="spellStart"/>
            <w:r w:rsidRPr="00130418">
              <w:rPr>
                <w:color w:val="1B1B1B"/>
              </w:rPr>
              <w:t>późn</w:t>
            </w:r>
            <w:proofErr w:type="spellEnd"/>
            <w:r w:rsidRPr="00130418">
              <w:rPr>
                <w:color w:val="1B1B1B"/>
              </w:rPr>
              <w:t>. zm.), przesunęło terminy na sporządzenie sprawozdania finansowego za 2019 r. i zatwierdzenie tego sprawozdania o 3 miesiące – odpowiednio z 31 marca na 30 czerwca 2020 r. i z 30 czerwca na 30 września 2020 r.</w:t>
            </w:r>
          </w:p>
          <w:p w:rsidR="00285184" w:rsidRPr="00130418" w:rsidRDefault="00285184" w:rsidP="00130418">
            <w:pPr>
              <w:pStyle w:val="NormalnyWeb"/>
              <w:shd w:val="clear" w:color="auto" w:fill="FFFFFF"/>
              <w:spacing w:before="0" w:beforeAutospacing="0" w:after="0" w:afterAutospacing="0" w:line="276" w:lineRule="auto"/>
              <w:textAlignment w:val="baseline"/>
              <w:rPr>
                <w:color w:val="1B1B1B"/>
              </w:rPr>
            </w:pPr>
            <w:r w:rsidRPr="00130418">
              <w:rPr>
                <w:color w:val="1B1B1B"/>
              </w:rPr>
              <w:lastRenderedPageBreak/>
              <w:t>W związku z powyższym, w obecnym stanie prawnym sporządzenie przez kierownika samodzielnego publicznego zakładu opieki zdrowotnej raportu o sytuacji ekonomiczno-finansowej i przekazanie podmiotowi tworzącemu możliwe jest dopiero </w:t>
            </w:r>
            <w:r w:rsidRPr="00130418">
              <w:rPr>
                <w:color w:val="1B1B1B"/>
                <w:u w:val="single"/>
              </w:rPr>
              <w:t>po sporządzeniu sprawozdania finansowego za 2019 r.</w:t>
            </w:r>
            <w:r w:rsidRPr="00130418">
              <w:rPr>
                <w:color w:val="1B1B1B"/>
              </w:rPr>
              <w:t>, na którego podstawie, zgodnie z art. 53a ust. 2 ustawy, przedmiotowy raport jest przygotowywany.</w:t>
            </w:r>
          </w:p>
          <w:p w:rsidR="00285184" w:rsidRPr="00130418" w:rsidRDefault="00285184" w:rsidP="00130418">
            <w:pPr>
              <w:pStyle w:val="NormalnyWeb"/>
              <w:shd w:val="clear" w:color="auto" w:fill="FFFFFF"/>
              <w:spacing w:before="0" w:beforeAutospacing="0" w:after="240" w:afterAutospacing="0" w:line="276" w:lineRule="auto"/>
              <w:textAlignment w:val="baseline"/>
              <w:rPr>
                <w:color w:val="1B1B1B"/>
              </w:rPr>
            </w:pPr>
            <w:r w:rsidRPr="00130418">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rsidR="00285184" w:rsidRPr="00130418" w:rsidRDefault="00773077" w:rsidP="00130418">
            <w:pPr>
              <w:autoSpaceDE w:val="0"/>
              <w:autoSpaceDN w:val="0"/>
              <w:adjustRightInd w:val="0"/>
              <w:spacing w:line="276" w:lineRule="auto"/>
              <w:rPr>
                <w:rFonts w:ascii="Times New Roman" w:hAnsi="Times New Roman" w:cs="Times New Roman"/>
                <w:sz w:val="24"/>
                <w:szCs w:val="24"/>
                <w:u w:val="single"/>
              </w:rPr>
            </w:pPr>
            <w:hyperlink r:id="rId83" w:history="1">
              <w:r w:rsidR="00285184" w:rsidRPr="00130418">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285184" w:rsidRPr="00130418" w:rsidTr="00A90BB5">
        <w:tc>
          <w:tcPr>
            <w:tcW w:w="992" w:type="dxa"/>
          </w:tcPr>
          <w:p w:rsidR="00285184" w:rsidRPr="00130418" w:rsidRDefault="00285184" w:rsidP="00130418">
            <w:pPr>
              <w:spacing w:line="276" w:lineRule="auto"/>
              <w:jc w:val="center"/>
              <w:rPr>
                <w:rFonts w:ascii="Times New Roman" w:hAnsi="Times New Roman" w:cs="Times New Roman"/>
                <w:sz w:val="24"/>
                <w:szCs w:val="24"/>
              </w:rPr>
            </w:pPr>
            <w:r w:rsidRPr="00130418">
              <w:rPr>
                <w:rFonts w:ascii="Times New Roman" w:hAnsi="Times New Roman" w:cs="Times New Roman"/>
                <w:sz w:val="24"/>
                <w:szCs w:val="24"/>
              </w:rPr>
              <w:lastRenderedPageBreak/>
              <w:t>30.</w:t>
            </w:r>
          </w:p>
        </w:tc>
        <w:tc>
          <w:tcPr>
            <w:tcW w:w="3119" w:type="dxa"/>
          </w:tcPr>
          <w:p w:rsidR="00285184" w:rsidRPr="00130418" w:rsidRDefault="00285184" w:rsidP="00130418">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130418">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opiekuńczych w ramach opieki długoterminowej w związku ze stanem epidemii i ryzykiem zakażeń wirusem SARS-CoV-2 i </w:t>
            </w:r>
            <w:proofErr w:type="spellStart"/>
            <w:r w:rsidRPr="00130418">
              <w:rPr>
                <w:rFonts w:ascii="Times New Roman" w:eastAsia="Times New Roman" w:hAnsi="Times New Roman" w:cs="Times New Roman"/>
                <w:bCs/>
                <w:color w:val="1B1B1B"/>
                <w:sz w:val="24"/>
                <w:szCs w:val="24"/>
                <w:lang w:eastAsia="pl-PL"/>
              </w:rPr>
              <w:t>zachorowań</w:t>
            </w:r>
            <w:proofErr w:type="spellEnd"/>
            <w:r w:rsidRPr="00130418">
              <w:rPr>
                <w:rFonts w:ascii="Times New Roman" w:eastAsia="Times New Roman" w:hAnsi="Times New Roman" w:cs="Times New Roman"/>
                <w:bCs/>
                <w:color w:val="1B1B1B"/>
                <w:sz w:val="24"/>
                <w:szCs w:val="24"/>
                <w:lang w:eastAsia="pl-PL"/>
              </w:rPr>
              <w:t xml:space="preserve"> na COVID-19</w:t>
            </w:r>
          </w:p>
          <w:p w:rsidR="00285184" w:rsidRPr="00130418" w:rsidRDefault="00285184" w:rsidP="00130418">
            <w:pPr>
              <w:spacing w:line="276" w:lineRule="auto"/>
              <w:rPr>
                <w:rFonts w:ascii="Times New Roman" w:hAnsi="Times New Roman" w:cs="Times New Roman"/>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6.05.</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773077" w:rsidP="00130418">
            <w:pPr>
              <w:spacing w:line="276" w:lineRule="auto"/>
              <w:jc w:val="both"/>
              <w:rPr>
                <w:rFonts w:ascii="Times New Roman" w:eastAsia="Times New Roman" w:hAnsi="Times New Roman" w:cs="Times New Roman"/>
                <w:b/>
                <w:sz w:val="24"/>
                <w:szCs w:val="24"/>
                <w:lang w:eastAsia="pl-PL"/>
              </w:rPr>
            </w:pPr>
            <w:hyperlink r:id="rId84" w:history="1">
              <w:r w:rsidR="00285184" w:rsidRPr="00130418">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285184" w:rsidRPr="00130418" w:rsidTr="00A90BB5">
        <w:tc>
          <w:tcPr>
            <w:tcW w:w="992" w:type="dxa"/>
          </w:tcPr>
          <w:p w:rsidR="00285184" w:rsidRPr="00130418" w:rsidRDefault="00285184" w:rsidP="00130418">
            <w:pPr>
              <w:spacing w:line="276" w:lineRule="auto"/>
              <w:jc w:val="center"/>
              <w:rPr>
                <w:rFonts w:ascii="Times New Roman" w:hAnsi="Times New Roman" w:cs="Times New Roman"/>
                <w:sz w:val="24"/>
                <w:szCs w:val="24"/>
              </w:rPr>
            </w:pPr>
            <w:r w:rsidRPr="00130418">
              <w:rPr>
                <w:rFonts w:ascii="Times New Roman" w:hAnsi="Times New Roman" w:cs="Times New Roman"/>
                <w:sz w:val="24"/>
                <w:szCs w:val="24"/>
              </w:rPr>
              <w:t>31.</w:t>
            </w:r>
          </w:p>
        </w:tc>
        <w:tc>
          <w:tcPr>
            <w:tcW w:w="3119"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Stanowisko konsultanta krajowego w dziedzinie medycyny rodzinnej dotyczące przeprowadzania badań bilansowych u dzieci w czasie trwania pandemii COVID-19</w:t>
            </w:r>
          </w:p>
          <w:p w:rsidR="00285184" w:rsidRPr="00130418" w:rsidRDefault="00285184" w:rsidP="00130418">
            <w:pPr>
              <w:spacing w:line="276" w:lineRule="auto"/>
              <w:rPr>
                <w:rFonts w:ascii="Times New Roman" w:hAnsi="Times New Roman" w:cs="Times New Roman"/>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5.05.</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773077" w:rsidP="00130418">
            <w:pPr>
              <w:spacing w:line="276" w:lineRule="auto"/>
              <w:jc w:val="both"/>
              <w:rPr>
                <w:rFonts w:ascii="Times New Roman" w:hAnsi="Times New Roman" w:cs="Times New Roman"/>
                <w:sz w:val="24"/>
                <w:szCs w:val="24"/>
              </w:rPr>
            </w:pPr>
            <w:hyperlink r:id="rId85" w:history="1">
              <w:r w:rsidR="00285184" w:rsidRPr="00130418">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285184" w:rsidRPr="00130418" w:rsidTr="00A90BB5">
        <w:tc>
          <w:tcPr>
            <w:tcW w:w="992" w:type="dxa"/>
          </w:tcPr>
          <w:p w:rsidR="00285184" w:rsidRPr="00130418" w:rsidRDefault="00285184" w:rsidP="00130418">
            <w:pPr>
              <w:spacing w:line="276" w:lineRule="auto"/>
              <w:ind w:left="283"/>
              <w:rPr>
                <w:rFonts w:ascii="Times New Roman" w:hAnsi="Times New Roman" w:cs="Times New Roman"/>
                <w:sz w:val="24"/>
                <w:szCs w:val="24"/>
              </w:rPr>
            </w:pPr>
            <w:r w:rsidRPr="00130418">
              <w:rPr>
                <w:rFonts w:ascii="Times New Roman" w:hAnsi="Times New Roman" w:cs="Times New Roman"/>
                <w:sz w:val="24"/>
                <w:szCs w:val="24"/>
              </w:rPr>
              <w:t>32.</w:t>
            </w:r>
          </w:p>
        </w:tc>
        <w:tc>
          <w:tcPr>
            <w:tcW w:w="3119" w:type="dxa"/>
          </w:tcPr>
          <w:p w:rsidR="00285184" w:rsidRPr="00130418" w:rsidRDefault="00285184" w:rsidP="0013041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Komunikat Centrali NFZ dla świadczeniodawców dot. portalu SZOI</w:t>
            </w:r>
          </w:p>
          <w:p w:rsidR="00285184" w:rsidRPr="00130418" w:rsidRDefault="00285184" w:rsidP="00130418">
            <w:pPr>
              <w:spacing w:line="276" w:lineRule="auto"/>
              <w:rPr>
                <w:rFonts w:ascii="Times New Roman" w:hAnsi="Times New Roman" w:cs="Times New Roman"/>
                <w:b/>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5.05.</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130418">
              <w:rPr>
                <w:rFonts w:ascii="Times New Roman" w:eastAsia="Times New Roman" w:hAnsi="Times New Roman" w:cs="Times New Roman"/>
                <w:b/>
                <w:bCs/>
                <w:sz w:val="24"/>
                <w:szCs w:val="24"/>
                <w:lang w:eastAsia="pl-PL"/>
              </w:rPr>
              <w:t xml:space="preserve">Narodowy Fundusz Zdrowia publikuje zaktualizowaną dokumentację systemu obsługi procesu elektronicznego weryfikowania i </w:t>
            </w:r>
            <w:r w:rsidRPr="00130418">
              <w:rPr>
                <w:rFonts w:ascii="Times New Roman" w:eastAsia="Times New Roman" w:hAnsi="Times New Roman" w:cs="Times New Roman"/>
                <w:b/>
                <w:bCs/>
                <w:sz w:val="24"/>
                <w:szCs w:val="24"/>
                <w:lang w:eastAsia="pl-PL"/>
              </w:rPr>
              <w:lastRenderedPageBreak/>
              <w:t>potwierdzania zlecenia na zaopatrzenie w wyroby medyczne.</w:t>
            </w:r>
          </w:p>
          <w:p w:rsidR="00285184" w:rsidRPr="00130418" w:rsidRDefault="00285184" w:rsidP="0013041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130418">
              <w:rPr>
                <w:rFonts w:ascii="Times New Roman" w:eastAsia="Times New Roman" w:hAnsi="Times New Roman" w:cs="Times New Roman"/>
                <w:b/>
                <w:bCs/>
                <w:sz w:val="24"/>
                <w:szCs w:val="24"/>
                <w:lang w:eastAsia="pl-PL"/>
              </w:rPr>
              <w:t>Ostanie zmiany:</w:t>
            </w:r>
          </w:p>
          <w:p w:rsidR="00285184" w:rsidRPr="00130418" w:rsidRDefault="00285184" w:rsidP="00130418">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130418">
              <w:rPr>
                <w:rFonts w:ascii="Times New Roman" w:eastAsia="Times New Roman" w:hAnsi="Times New Roman" w:cs="Times New Roman"/>
                <w:b/>
                <w:bCs/>
                <w:sz w:val="24"/>
                <w:szCs w:val="24"/>
                <w:lang w:eastAsia="pl-PL"/>
              </w:rPr>
              <w:t>Realizacja:</w:t>
            </w:r>
          </w:p>
          <w:p w:rsidR="00285184" w:rsidRPr="00130418" w:rsidRDefault="00285184" w:rsidP="00130418">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Dodano operacje pobierania wydruku zlecenia zaopatrzenia / wydruku zlecenia naprawy wyrobu medycznego</w:t>
            </w:r>
          </w:p>
          <w:p w:rsidR="00285184" w:rsidRPr="00130418" w:rsidRDefault="00285184" w:rsidP="00130418">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Dla zleceń comiesięcznych, zrealizowanych w części, dodano operację Pobierz ponownie.</w:t>
            </w:r>
          </w:p>
          <w:p w:rsidR="00285184" w:rsidRPr="00130418" w:rsidRDefault="00285184" w:rsidP="00130418">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Zmodyfikowano komunikaty błędów dla operacji Pobierania zlecenia do realizacji</w:t>
            </w:r>
          </w:p>
          <w:p w:rsidR="00285184" w:rsidRPr="00130418" w:rsidRDefault="00285184" w:rsidP="00130418">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Dodano wyświetlanie nazwy miejsca pracy na liście kontekstów pracy operatora oraz w czasie dodawania definicji</w:t>
            </w:r>
          </w:p>
          <w:p w:rsidR="00285184" w:rsidRPr="00130418" w:rsidRDefault="00285184" w:rsidP="00130418">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Wprowadzono funkcje umożliwiające powiązanie konta operatora z miejscem wydania wyrobu.</w:t>
            </w:r>
          </w:p>
          <w:p w:rsidR="00285184" w:rsidRPr="00130418" w:rsidRDefault="00285184" w:rsidP="00130418">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130418">
              <w:rPr>
                <w:rFonts w:ascii="Times New Roman" w:eastAsia="Times New Roman" w:hAnsi="Times New Roman" w:cs="Times New Roman"/>
                <w:b/>
                <w:bCs/>
                <w:sz w:val="24"/>
                <w:szCs w:val="24"/>
                <w:lang w:eastAsia="pl-PL"/>
              </w:rPr>
              <w:t>Wystawianie:</w:t>
            </w:r>
          </w:p>
          <w:p w:rsidR="00285184" w:rsidRPr="00130418" w:rsidRDefault="00285184" w:rsidP="00130418">
            <w:pPr>
              <w:numPr>
                <w:ilvl w:val="0"/>
                <w:numId w:val="18"/>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 xml:space="preserve">Ujednolicono operację pobierania wydruku zlecenia w systemie </w:t>
            </w:r>
            <w:proofErr w:type="spellStart"/>
            <w:r w:rsidRPr="00130418">
              <w:rPr>
                <w:rFonts w:ascii="Times New Roman" w:eastAsia="Times New Roman" w:hAnsi="Times New Roman" w:cs="Times New Roman"/>
                <w:sz w:val="24"/>
                <w:szCs w:val="24"/>
                <w:lang w:eastAsia="pl-PL"/>
              </w:rPr>
              <w:t>ap-zz</w:t>
            </w:r>
            <w:proofErr w:type="spellEnd"/>
          </w:p>
          <w:p w:rsidR="00285184" w:rsidRPr="00130418" w:rsidRDefault="00773077" w:rsidP="00130418">
            <w:pPr>
              <w:spacing w:line="276" w:lineRule="auto"/>
              <w:jc w:val="both"/>
              <w:rPr>
                <w:rFonts w:ascii="Times New Roman" w:eastAsia="Times New Roman" w:hAnsi="Times New Roman" w:cs="Times New Roman"/>
                <w:b/>
                <w:sz w:val="24"/>
                <w:szCs w:val="24"/>
                <w:lang w:eastAsia="pl-PL"/>
              </w:rPr>
            </w:pPr>
            <w:hyperlink r:id="rId86" w:history="1">
              <w:r w:rsidR="00285184" w:rsidRPr="00130418">
                <w:rPr>
                  <w:rFonts w:ascii="Times New Roman" w:hAnsi="Times New Roman" w:cs="Times New Roman"/>
                  <w:color w:val="0000FF"/>
                  <w:sz w:val="24"/>
                  <w:szCs w:val="24"/>
                  <w:u w:val="single"/>
                </w:rPr>
                <w:t>https://www.nfz.gov.pl/aktualnosci/aktualnosci-centrali/komunikat-dla-swiadczeniodawcow-dot-portalu-szoi,7711.html</w:t>
              </w:r>
            </w:hyperlink>
          </w:p>
        </w:tc>
      </w:tr>
      <w:tr w:rsidR="00285184" w:rsidRPr="00130418" w:rsidTr="00A90BB5">
        <w:tc>
          <w:tcPr>
            <w:tcW w:w="992" w:type="dxa"/>
          </w:tcPr>
          <w:p w:rsidR="00285184" w:rsidRPr="00130418" w:rsidRDefault="00285184" w:rsidP="00130418">
            <w:pPr>
              <w:spacing w:line="276" w:lineRule="auto"/>
              <w:ind w:left="360"/>
              <w:rPr>
                <w:rFonts w:ascii="Times New Roman" w:hAnsi="Times New Roman" w:cs="Times New Roman"/>
                <w:sz w:val="24"/>
                <w:szCs w:val="24"/>
              </w:rPr>
            </w:pPr>
            <w:r w:rsidRPr="00130418">
              <w:rPr>
                <w:rFonts w:ascii="Times New Roman" w:hAnsi="Times New Roman" w:cs="Times New Roman"/>
                <w:sz w:val="24"/>
                <w:szCs w:val="24"/>
              </w:rPr>
              <w:lastRenderedPageBreak/>
              <w:t>33.</w:t>
            </w:r>
          </w:p>
        </w:tc>
        <w:tc>
          <w:tcPr>
            <w:tcW w:w="3119" w:type="dxa"/>
          </w:tcPr>
          <w:p w:rsidR="00285184" w:rsidRPr="00130418" w:rsidRDefault="00285184" w:rsidP="0013041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Zarządzenie Prezesa NFZ Nr 65/2020/DSOZ</w:t>
            </w:r>
          </w:p>
          <w:p w:rsidR="00285184" w:rsidRPr="00130418" w:rsidRDefault="00285184" w:rsidP="0013041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285184" w:rsidRPr="00130418" w:rsidRDefault="00285184" w:rsidP="00130418">
            <w:pPr>
              <w:spacing w:line="276" w:lineRule="auto"/>
              <w:rPr>
                <w:rFonts w:ascii="Times New Roman" w:hAnsi="Times New Roman" w:cs="Times New Roman"/>
                <w:b/>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p>
        </w:tc>
        <w:tc>
          <w:tcPr>
            <w:tcW w:w="5670" w:type="dxa"/>
          </w:tcPr>
          <w:p w:rsidR="00285184" w:rsidRPr="00130418" w:rsidRDefault="00285184" w:rsidP="00130418">
            <w:pPr>
              <w:autoSpaceDE w:val="0"/>
              <w:autoSpaceDN w:val="0"/>
              <w:adjustRightInd w:val="0"/>
              <w:spacing w:line="276" w:lineRule="auto"/>
              <w:rPr>
                <w:rFonts w:ascii="Times New Roman" w:hAnsi="Times New Roman" w:cs="Times New Roman"/>
                <w:color w:val="000000"/>
                <w:sz w:val="24"/>
                <w:szCs w:val="24"/>
                <w:u w:val="single"/>
              </w:rPr>
            </w:pPr>
            <w:r w:rsidRPr="00130418">
              <w:rPr>
                <w:rFonts w:ascii="Times New Roman" w:hAnsi="Times New Roman" w:cs="Times New Roman"/>
                <w:color w:val="000000"/>
                <w:sz w:val="24"/>
                <w:szCs w:val="24"/>
                <w:u w:val="single"/>
              </w:rPr>
              <w:t>Treść:</w:t>
            </w:r>
          </w:p>
          <w:p w:rsidR="00285184" w:rsidRPr="00130418" w:rsidRDefault="00285184" w:rsidP="00130418">
            <w:pPr>
              <w:autoSpaceDE w:val="0"/>
              <w:autoSpaceDN w:val="0"/>
              <w:adjustRightInd w:val="0"/>
              <w:spacing w:line="276" w:lineRule="auto"/>
              <w:rPr>
                <w:rFonts w:ascii="Times New Roman" w:hAnsi="Times New Roman" w:cs="Times New Roman"/>
                <w:color w:val="000000"/>
                <w:sz w:val="24"/>
                <w:szCs w:val="24"/>
              </w:rPr>
            </w:pPr>
            <w:r w:rsidRPr="00130418">
              <w:rPr>
                <w:rFonts w:ascii="Times New Roman" w:hAnsi="Times New Roman" w:cs="Times New Roman"/>
                <w:color w:val="000000"/>
                <w:sz w:val="24"/>
                <w:szCs w:val="24"/>
              </w:rPr>
              <w:t xml:space="preserve"> </w:t>
            </w:r>
            <w:r w:rsidRPr="00130418">
              <w:rPr>
                <w:rFonts w:ascii="Times New Roman" w:hAnsi="Times New Roman" w:cs="Times New Roman"/>
                <w:b/>
                <w:bCs/>
                <w:color w:val="000000"/>
                <w:sz w:val="24"/>
                <w:szCs w:val="24"/>
              </w:rPr>
              <w:t xml:space="preserve">§ 1. </w:t>
            </w:r>
            <w:r w:rsidRPr="00130418">
              <w:rPr>
                <w:rFonts w:ascii="Times New Roman" w:hAnsi="Times New Roman" w:cs="Times New Roman"/>
                <w:color w:val="000000"/>
                <w:sz w:val="24"/>
                <w:szCs w:val="24"/>
              </w:rPr>
              <w:t xml:space="preserve">W zarządzeniu (…) wprowadza się następujące zmiany; </w:t>
            </w:r>
          </w:p>
          <w:p w:rsidR="00285184" w:rsidRPr="00130418" w:rsidRDefault="00285184" w:rsidP="00130418">
            <w:pPr>
              <w:autoSpaceDE w:val="0"/>
              <w:autoSpaceDN w:val="0"/>
              <w:adjustRightInd w:val="0"/>
              <w:spacing w:line="276" w:lineRule="auto"/>
              <w:rPr>
                <w:rFonts w:ascii="Times New Roman" w:hAnsi="Times New Roman" w:cs="Times New Roman"/>
                <w:color w:val="000000"/>
                <w:sz w:val="24"/>
                <w:szCs w:val="24"/>
              </w:rPr>
            </w:pPr>
            <w:r w:rsidRPr="00130418">
              <w:rPr>
                <w:rFonts w:ascii="Times New Roman" w:hAnsi="Times New Roman" w:cs="Times New Roman"/>
                <w:color w:val="000000"/>
                <w:sz w:val="24"/>
                <w:szCs w:val="24"/>
              </w:rPr>
              <w:t xml:space="preserve">1) w § 2 w ust. 1 pkt 6 otrzymuje brzmienie: </w:t>
            </w:r>
          </w:p>
          <w:p w:rsidR="00285184" w:rsidRPr="00130418" w:rsidRDefault="00285184" w:rsidP="00130418">
            <w:pPr>
              <w:autoSpaceDE w:val="0"/>
              <w:autoSpaceDN w:val="0"/>
              <w:adjustRightInd w:val="0"/>
              <w:spacing w:line="276" w:lineRule="auto"/>
              <w:rPr>
                <w:rFonts w:ascii="Times New Roman" w:hAnsi="Times New Roman" w:cs="Times New Roman"/>
                <w:color w:val="000000"/>
                <w:sz w:val="24"/>
                <w:szCs w:val="24"/>
              </w:rPr>
            </w:pPr>
            <w:r w:rsidRPr="00130418">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130418">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w:t>
            </w:r>
            <w:r w:rsidRPr="00130418">
              <w:rPr>
                <w:rFonts w:ascii="Times New Roman" w:hAnsi="Times New Roman" w:cs="Times New Roman"/>
                <w:sz w:val="24"/>
                <w:szCs w:val="24"/>
              </w:rPr>
              <w:lastRenderedPageBreak/>
              <w:t xml:space="preserve">zakazów w związku z wystąpieniem stanu epidemii (Dz. U. poz. 792); </w:t>
            </w:r>
          </w:p>
          <w:p w:rsidR="00285184" w:rsidRPr="00130418" w:rsidRDefault="00285184" w:rsidP="00130418">
            <w:pPr>
              <w:autoSpaceDE w:val="0"/>
              <w:autoSpaceDN w:val="0"/>
              <w:adjustRightInd w:val="0"/>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2) załącznik nr 1 otrzymuje brzmienie określone w załączniku nr 1 do niniejszego zarządzenia. </w:t>
            </w:r>
          </w:p>
          <w:p w:rsidR="00285184" w:rsidRPr="00130418" w:rsidRDefault="00285184" w:rsidP="00130418">
            <w:pPr>
              <w:autoSpaceDE w:val="0"/>
              <w:autoSpaceDN w:val="0"/>
              <w:adjustRightInd w:val="0"/>
              <w:spacing w:line="276" w:lineRule="auto"/>
              <w:rPr>
                <w:rFonts w:ascii="Times New Roman" w:hAnsi="Times New Roman" w:cs="Times New Roman"/>
                <w:color w:val="000000"/>
                <w:sz w:val="24"/>
                <w:szCs w:val="24"/>
              </w:rPr>
            </w:pPr>
            <w:r w:rsidRPr="00130418">
              <w:rPr>
                <w:rFonts w:ascii="Times New Roman" w:hAnsi="Times New Roman" w:cs="Times New Roman"/>
                <w:sz w:val="24"/>
                <w:szCs w:val="24"/>
              </w:rPr>
              <w:t>3) załącznik nr 2 do zarządzenia otrzymuje brzmienie określone w załączniku nr 2 do niniejszego zarządzenia.</w:t>
            </w:r>
          </w:p>
          <w:p w:rsidR="00285184" w:rsidRPr="00130418" w:rsidRDefault="00285184" w:rsidP="00130418">
            <w:pPr>
              <w:autoSpaceDE w:val="0"/>
              <w:autoSpaceDN w:val="0"/>
              <w:adjustRightInd w:val="0"/>
              <w:spacing w:line="276" w:lineRule="auto"/>
              <w:rPr>
                <w:rFonts w:ascii="Times New Roman" w:hAnsi="Times New Roman" w:cs="Times New Roman"/>
                <w:color w:val="000000"/>
                <w:sz w:val="24"/>
                <w:szCs w:val="24"/>
                <w:u w:val="single"/>
              </w:rPr>
            </w:pPr>
          </w:p>
          <w:p w:rsidR="00285184" w:rsidRPr="00130418" w:rsidRDefault="00285184" w:rsidP="00130418">
            <w:pPr>
              <w:autoSpaceDE w:val="0"/>
              <w:autoSpaceDN w:val="0"/>
              <w:adjustRightInd w:val="0"/>
              <w:spacing w:line="276" w:lineRule="auto"/>
              <w:rPr>
                <w:rFonts w:ascii="Times New Roman" w:hAnsi="Times New Roman" w:cs="Times New Roman"/>
                <w:color w:val="000000"/>
                <w:sz w:val="24"/>
                <w:szCs w:val="24"/>
                <w:u w:val="single"/>
              </w:rPr>
            </w:pPr>
            <w:r w:rsidRPr="00130418">
              <w:rPr>
                <w:rFonts w:ascii="Times New Roman" w:hAnsi="Times New Roman" w:cs="Times New Roman"/>
                <w:color w:val="000000"/>
                <w:sz w:val="24"/>
                <w:szCs w:val="24"/>
                <w:u w:val="single"/>
              </w:rPr>
              <w:t>Z uzasadnienia:</w:t>
            </w:r>
          </w:p>
          <w:p w:rsidR="00285184" w:rsidRPr="00130418" w:rsidRDefault="00285184" w:rsidP="00130418">
            <w:pPr>
              <w:autoSpaceDE w:val="0"/>
              <w:autoSpaceDN w:val="0"/>
              <w:adjustRightInd w:val="0"/>
              <w:spacing w:line="276" w:lineRule="auto"/>
              <w:rPr>
                <w:rFonts w:ascii="Times New Roman" w:hAnsi="Times New Roman" w:cs="Times New Roman"/>
                <w:color w:val="000000"/>
                <w:sz w:val="24"/>
                <w:szCs w:val="24"/>
              </w:rPr>
            </w:pPr>
            <w:r w:rsidRPr="00130418">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rsidR="00285184" w:rsidRPr="00130418" w:rsidRDefault="00285184" w:rsidP="00130418">
            <w:pPr>
              <w:autoSpaceDE w:val="0"/>
              <w:autoSpaceDN w:val="0"/>
              <w:adjustRightInd w:val="0"/>
              <w:spacing w:line="276" w:lineRule="auto"/>
              <w:rPr>
                <w:rFonts w:ascii="Times New Roman" w:hAnsi="Times New Roman" w:cs="Times New Roman"/>
                <w:color w:val="000000"/>
                <w:sz w:val="24"/>
                <w:szCs w:val="24"/>
              </w:rPr>
            </w:pPr>
            <w:r w:rsidRPr="00130418">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285184" w:rsidRPr="00130418" w:rsidRDefault="00285184" w:rsidP="00130418">
            <w:pPr>
              <w:spacing w:line="276" w:lineRule="auto"/>
              <w:jc w:val="both"/>
              <w:rPr>
                <w:rFonts w:ascii="Times New Roman" w:hAnsi="Times New Roman" w:cs="Times New Roman"/>
                <w:color w:val="000000"/>
                <w:sz w:val="24"/>
                <w:szCs w:val="24"/>
              </w:rPr>
            </w:pPr>
            <w:r w:rsidRPr="00130418">
              <w:rPr>
                <w:rFonts w:ascii="Times New Roman" w:hAnsi="Times New Roman" w:cs="Times New Roman"/>
                <w:color w:val="000000"/>
                <w:sz w:val="24"/>
                <w:szCs w:val="24"/>
              </w:rPr>
              <w:t>Niniejszym zarządzeniem zmodyfikowano 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rsidR="00285184" w:rsidRPr="00130418" w:rsidRDefault="00773077" w:rsidP="00130418">
            <w:pPr>
              <w:spacing w:line="276" w:lineRule="auto"/>
              <w:jc w:val="both"/>
              <w:rPr>
                <w:rFonts w:ascii="Times New Roman" w:eastAsia="Times New Roman" w:hAnsi="Times New Roman" w:cs="Times New Roman"/>
                <w:b/>
                <w:sz w:val="24"/>
                <w:szCs w:val="24"/>
                <w:lang w:eastAsia="pl-PL"/>
              </w:rPr>
            </w:pPr>
            <w:hyperlink r:id="rId87" w:history="1">
              <w:r w:rsidR="00285184" w:rsidRPr="00130418">
                <w:rPr>
                  <w:rFonts w:ascii="Times New Roman" w:hAnsi="Times New Roman" w:cs="Times New Roman"/>
                  <w:color w:val="0000FF"/>
                  <w:sz w:val="24"/>
                  <w:szCs w:val="24"/>
                  <w:u w:val="single"/>
                </w:rPr>
                <w:t>https://www.nfz.gov.pl/zarzadzenia-prezesa/zarzadzenia-prezesa-nfz/zarzadzenie-nr-652020dsoz,7177.html</w:t>
              </w:r>
            </w:hyperlink>
          </w:p>
        </w:tc>
      </w:tr>
      <w:tr w:rsidR="00285184" w:rsidRPr="00130418" w:rsidTr="00A90BB5">
        <w:tc>
          <w:tcPr>
            <w:tcW w:w="992" w:type="dxa"/>
          </w:tcPr>
          <w:p w:rsidR="00285184" w:rsidRPr="00130418" w:rsidRDefault="00285184" w:rsidP="00130418">
            <w:pPr>
              <w:spacing w:line="276" w:lineRule="auto"/>
              <w:ind w:left="360"/>
              <w:rPr>
                <w:rFonts w:ascii="Times New Roman" w:hAnsi="Times New Roman" w:cs="Times New Roman"/>
                <w:sz w:val="24"/>
                <w:szCs w:val="24"/>
              </w:rPr>
            </w:pPr>
            <w:r w:rsidRPr="00130418">
              <w:rPr>
                <w:rFonts w:ascii="Times New Roman" w:hAnsi="Times New Roman" w:cs="Times New Roman"/>
                <w:sz w:val="24"/>
                <w:szCs w:val="24"/>
              </w:rPr>
              <w:lastRenderedPageBreak/>
              <w:t>34.</w:t>
            </w:r>
          </w:p>
        </w:tc>
        <w:tc>
          <w:tcPr>
            <w:tcW w:w="3119" w:type="dxa"/>
          </w:tcPr>
          <w:p w:rsidR="00285184" w:rsidRPr="00130418" w:rsidRDefault="00285184" w:rsidP="0013041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Komunikat Centrali NFZ dotyczący realizacji świadczeń rehabilitacji leczniczej</w:t>
            </w:r>
          </w:p>
          <w:p w:rsidR="00285184" w:rsidRPr="00130418" w:rsidRDefault="00285184" w:rsidP="00130418">
            <w:pPr>
              <w:spacing w:line="276" w:lineRule="auto"/>
              <w:rPr>
                <w:rFonts w:ascii="Times New Roman" w:hAnsi="Times New Roman" w:cs="Times New Roman"/>
                <w:b/>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4.05.</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rsidR="00285184" w:rsidRPr="00130418" w:rsidRDefault="00285184" w:rsidP="0013041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lastRenderedPageBreak/>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rsidR="00285184" w:rsidRPr="00130418" w:rsidRDefault="00773077" w:rsidP="0013041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hyperlink r:id="rId88" w:history="1">
              <w:r w:rsidR="00285184" w:rsidRPr="00130418">
                <w:rPr>
                  <w:rFonts w:ascii="Times New Roman" w:hAnsi="Times New Roman" w:cs="Times New Roman"/>
                  <w:color w:val="0000FF"/>
                  <w:sz w:val="24"/>
                  <w:szCs w:val="24"/>
                  <w:u w:val="single"/>
                </w:rPr>
                <w:t>https://www.nfz.gov.pl/aktualnosci/aktualnosci-centrali/komunikat-dotyczacy-realizacji-swiadczen-rehabilitacji-leczniczej,7706.html</w:t>
              </w:r>
            </w:hyperlink>
          </w:p>
        </w:tc>
      </w:tr>
      <w:tr w:rsidR="00285184" w:rsidRPr="00130418" w:rsidTr="00A90BB5">
        <w:tc>
          <w:tcPr>
            <w:tcW w:w="992" w:type="dxa"/>
          </w:tcPr>
          <w:p w:rsidR="00285184" w:rsidRPr="00130418" w:rsidRDefault="00285184" w:rsidP="00130418">
            <w:pPr>
              <w:spacing w:line="276" w:lineRule="auto"/>
              <w:jc w:val="center"/>
              <w:rPr>
                <w:rFonts w:ascii="Times New Roman" w:hAnsi="Times New Roman" w:cs="Times New Roman"/>
                <w:sz w:val="24"/>
                <w:szCs w:val="24"/>
              </w:rPr>
            </w:pPr>
            <w:r w:rsidRPr="00130418">
              <w:rPr>
                <w:rFonts w:ascii="Times New Roman" w:hAnsi="Times New Roman" w:cs="Times New Roman"/>
                <w:sz w:val="24"/>
                <w:szCs w:val="24"/>
              </w:rPr>
              <w:lastRenderedPageBreak/>
              <w:t>35.</w:t>
            </w:r>
          </w:p>
        </w:tc>
        <w:tc>
          <w:tcPr>
            <w:tcW w:w="3119" w:type="dxa"/>
          </w:tcPr>
          <w:p w:rsidR="00285184" w:rsidRPr="00130418" w:rsidRDefault="00285184" w:rsidP="00130418">
            <w:pPr>
              <w:spacing w:line="276" w:lineRule="auto"/>
              <w:rPr>
                <w:rFonts w:ascii="Times New Roman" w:hAnsi="Times New Roman" w:cs="Times New Roman"/>
                <w:b/>
                <w:sz w:val="24"/>
                <w:szCs w:val="24"/>
              </w:rPr>
            </w:pPr>
            <w:r w:rsidRPr="00130418">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rsidR="00285184" w:rsidRPr="00130418" w:rsidRDefault="00285184" w:rsidP="00130418">
            <w:pPr>
              <w:spacing w:line="276" w:lineRule="auto"/>
              <w:jc w:val="both"/>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4.05.</w:t>
            </w:r>
          </w:p>
          <w:p w:rsidR="00285184" w:rsidRPr="00130418" w:rsidRDefault="00285184" w:rsidP="00130418">
            <w:pPr>
              <w:spacing w:line="276" w:lineRule="auto"/>
              <w:jc w:val="both"/>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r w:rsidRPr="00130418">
              <w:rPr>
                <w:rFonts w:ascii="Times New Roman" w:eastAsia="Times New Roman" w:hAnsi="Times New Roman" w:cs="Times New Roman"/>
                <w:b/>
                <w:sz w:val="24"/>
                <w:szCs w:val="24"/>
                <w:lang w:eastAsia="pl-PL"/>
              </w:rPr>
              <w:t xml:space="preserve"> </w:t>
            </w:r>
          </w:p>
        </w:tc>
        <w:tc>
          <w:tcPr>
            <w:tcW w:w="5670" w:type="dxa"/>
          </w:tcPr>
          <w:p w:rsidR="00285184" w:rsidRPr="00130418" w:rsidRDefault="00285184" w:rsidP="00130418">
            <w:pPr>
              <w:spacing w:line="276" w:lineRule="auto"/>
              <w:jc w:val="both"/>
              <w:rPr>
                <w:rFonts w:ascii="Times New Roman" w:hAnsi="Times New Roman" w:cs="Times New Roman"/>
                <w:color w:val="FF0000"/>
                <w:sz w:val="24"/>
                <w:szCs w:val="24"/>
              </w:rPr>
            </w:pPr>
            <w:r w:rsidRPr="00130418">
              <w:rPr>
                <w:rFonts w:ascii="Times New Roman" w:hAnsi="Times New Roman" w:cs="Times New Roman"/>
                <w:color w:val="FF0000"/>
                <w:sz w:val="24"/>
                <w:szCs w:val="24"/>
              </w:rPr>
              <w:t xml:space="preserve">Od 4  maja 2020 r. znosi się czasowe ograniczenie wykonywania działalności leczniczej polegające na: </w:t>
            </w:r>
          </w:p>
          <w:p w:rsidR="00285184" w:rsidRPr="00130418" w:rsidRDefault="00285184" w:rsidP="00130418">
            <w:pPr>
              <w:pStyle w:val="Akapitzlist"/>
              <w:numPr>
                <w:ilvl w:val="0"/>
                <w:numId w:val="16"/>
              </w:numPr>
              <w:spacing w:line="276" w:lineRule="auto"/>
              <w:jc w:val="both"/>
              <w:rPr>
                <w:rFonts w:ascii="Times New Roman" w:hAnsi="Times New Roman" w:cs="Times New Roman"/>
                <w:color w:val="FF0000"/>
                <w:sz w:val="24"/>
                <w:szCs w:val="24"/>
              </w:rPr>
            </w:pPr>
            <w:r w:rsidRPr="00130418">
              <w:rPr>
                <w:rFonts w:ascii="Times New Roman" w:hAnsi="Times New Roman" w:cs="Times New Roman"/>
                <w:color w:val="FF0000"/>
                <w:sz w:val="24"/>
                <w:szCs w:val="24"/>
              </w:rPr>
              <w:t>udzielania świadczeń opieki zdrowotnej z zakresu rehabilitacji leczniczej,</w:t>
            </w:r>
          </w:p>
          <w:p w:rsidR="00285184" w:rsidRPr="00130418" w:rsidRDefault="00285184" w:rsidP="00130418">
            <w:pPr>
              <w:pStyle w:val="Akapitzlist"/>
              <w:numPr>
                <w:ilvl w:val="0"/>
                <w:numId w:val="16"/>
              </w:numPr>
              <w:spacing w:line="276" w:lineRule="auto"/>
              <w:jc w:val="both"/>
              <w:rPr>
                <w:rFonts w:ascii="Times New Roman" w:eastAsia="Times New Roman" w:hAnsi="Times New Roman" w:cs="Times New Roman"/>
                <w:b/>
                <w:color w:val="FF0000"/>
                <w:sz w:val="24"/>
                <w:szCs w:val="24"/>
                <w:lang w:eastAsia="pl-PL"/>
              </w:rPr>
            </w:pPr>
            <w:r w:rsidRPr="00130418">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285184" w:rsidRPr="00130418" w:rsidRDefault="00285184" w:rsidP="00130418">
            <w:pPr>
              <w:spacing w:line="276" w:lineRule="auto"/>
              <w:jc w:val="both"/>
              <w:rPr>
                <w:rFonts w:ascii="Times New Roman" w:eastAsia="Times New Roman" w:hAnsi="Times New Roman" w:cs="Times New Roman"/>
                <w:b/>
                <w:sz w:val="24"/>
                <w:szCs w:val="24"/>
                <w:lang w:eastAsia="pl-PL"/>
              </w:rPr>
            </w:pP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Do odwołania pozostawia się czasowe ograniczenie wykonywania działalności leczniczej polegające na zaprzestaniu: </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285184" w:rsidRPr="00130418" w:rsidRDefault="00285184" w:rsidP="00130418">
            <w:pPr>
              <w:spacing w:line="276" w:lineRule="auto"/>
              <w:jc w:val="both"/>
              <w:rPr>
                <w:rFonts w:ascii="Times New Roman" w:hAnsi="Times New Roman" w:cs="Times New Roman"/>
                <w:sz w:val="24"/>
                <w:szCs w:val="24"/>
                <w:u w:val="single"/>
              </w:rPr>
            </w:pPr>
            <w:r w:rsidRPr="00130418">
              <w:rPr>
                <w:rFonts w:ascii="Times New Roman" w:hAnsi="Times New Roman" w:cs="Times New Roman"/>
                <w:sz w:val="24"/>
                <w:szCs w:val="24"/>
              </w:rPr>
              <w:lastRenderedPageBreak/>
              <w:t>4) udzielania świadczenia zdrowotnego z zakresu leczenia stomatologicznego w pojazdach (</w:t>
            </w:r>
            <w:proofErr w:type="spellStart"/>
            <w:r w:rsidRPr="00130418">
              <w:rPr>
                <w:rFonts w:ascii="Times New Roman" w:hAnsi="Times New Roman" w:cs="Times New Roman"/>
                <w:sz w:val="24"/>
                <w:szCs w:val="24"/>
              </w:rPr>
              <w:t>dentobusach</w:t>
            </w:r>
            <w:proofErr w:type="spellEnd"/>
            <w:r w:rsidRPr="00130418">
              <w:rPr>
                <w:rFonts w:ascii="Times New Roman" w:hAnsi="Times New Roman" w:cs="Times New Roman"/>
                <w:sz w:val="24"/>
                <w:szCs w:val="24"/>
              </w:rPr>
              <w:t xml:space="preserve">), </w:t>
            </w:r>
            <w:r w:rsidRPr="00130418">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rsidR="00285184" w:rsidRPr="00130418" w:rsidRDefault="00285184" w:rsidP="00130418">
            <w:pPr>
              <w:spacing w:line="276" w:lineRule="auto"/>
              <w:jc w:val="both"/>
              <w:rPr>
                <w:rFonts w:ascii="Times New Roman" w:eastAsia="Times New Roman" w:hAnsi="Times New Roman" w:cs="Times New Roman"/>
                <w:b/>
                <w:sz w:val="24"/>
                <w:szCs w:val="24"/>
                <w:lang w:eastAsia="pl-PL"/>
              </w:rPr>
            </w:pPr>
            <w:r w:rsidRPr="00130418">
              <w:rPr>
                <w:rFonts w:ascii="Times New Roman" w:hAnsi="Times New Roman" w:cs="Times New Roman"/>
                <w:sz w:val="24"/>
                <w:szCs w:val="24"/>
              </w:rPr>
              <w:t>5) sprawowania opieki stomatologicznej w rozumieniu ustawy z dnia 12 kwietnia 2019 r. o opiece zdrowotnej nad uczniami (Dz. U. poz. 1078)</w:t>
            </w:r>
          </w:p>
          <w:p w:rsidR="00285184" w:rsidRPr="00130418" w:rsidRDefault="00285184" w:rsidP="00130418">
            <w:pPr>
              <w:spacing w:line="276" w:lineRule="auto"/>
              <w:jc w:val="both"/>
              <w:rPr>
                <w:rFonts w:ascii="Times New Roman" w:eastAsia="Times New Roman" w:hAnsi="Times New Roman" w:cs="Times New Roman"/>
                <w:b/>
                <w:sz w:val="24"/>
                <w:szCs w:val="24"/>
                <w:lang w:eastAsia="pl-PL"/>
              </w:rPr>
            </w:pPr>
          </w:p>
        </w:tc>
      </w:tr>
      <w:tr w:rsidR="00285184" w:rsidRPr="00130418" w:rsidTr="00A90BB5">
        <w:tc>
          <w:tcPr>
            <w:tcW w:w="992" w:type="dxa"/>
          </w:tcPr>
          <w:p w:rsidR="00285184" w:rsidRPr="00130418" w:rsidRDefault="00285184" w:rsidP="00130418">
            <w:pPr>
              <w:spacing w:line="276" w:lineRule="auto"/>
              <w:jc w:val="center"/>
              <w:rPr>
                <w:rFonts w:ascii="Times New Roman" w:hAnsi="Times New Roman" w:cs="Times New Roman"/>
                <w:sz w:val="24"/>
                <w:szCs w:val="24"/>
              </w:rPr>
            </w:pPr>
            <w:r w:rsidRPr="00130418">
              <w:rPr>
                <w:rFonts w:ascii="Times New Roman" w:hAnsi="Times New Roman" w:cs="Times New Roman"/>
                <w:sz w:val="24"/>
                <w:szCs w:val="24"/>
              </w:rPr>
              <w:lastRenderedPageBreak/>
              <w:t>36.</w:t>
            </w:r>
          </w:p>
        </w:tc>
        <w:tc>
          <w:tcPr>
            <w:tcW w:w="3119"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285184" w:rsidRPr="00130418" w:rsidRDefault="00285184" w:rsidP="00130418">
            <w:pPr>
              <w:spacing w:line="276" w:lineRule="auto"/>
              <w:rPr>
                <w:rFonts w:ascii="Times New Roman" w:hAnsi="Times New Roman" w:cs="Times New Roman"/>
                <w:b/>
                <w:sz w:val="24"/>
                <w:szCs w:val="24"/>
              </w:rPr>
            </w:pPr>
          </w:p>
        </w:tc>
        <w:tc>
          <w:tcPr>
            <w:tcW w:w="1134" w:type="dxa"/>
          </w:tcPr>
          <w:p w:rsidR="00285184" w:rsidRPr="00130418" w:rsidRDefault="00285184" w:rsidP="00130418">
            <w:pPr>
              <w:spacing w:line="276" w:lineRule="auto"/>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4.05.</w:t>
            </w:r>
          </w:p>
          <w:p w:rsidR="00285184" w:rsidRPr="00130418" w:rsidRDefault="00285184" w:rsidP="00130418">
            <w:pPr>
              <w:spacing w:line="276" w:lineRule="auto"/>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130418">
              <w:rPr>
                <w:rFonts w:ascii="Times New Roman" w:hAnsi="Times New Roman" w:cs="Times New Roman"/>
                <w:b/>
                <w:sz w:val="24"/>
                <w:szCs w:val="24"/>
                <w:u w:val="single"/>
              </w:rPr>
              <w:t>24 maja 2020 r.</w:t>
            </w:r>
            <w:r w:rsidRPr="00130418">
              <w:rPr>
                <w:rFonts w:ascii="Times New Roman" w:hAnsi="Times New Roman" w:cs="Times New Roman"/>
                <w:sz w:val="24"/>
                <w:szCs w:val="24"/>
              </w:rPr>
              <w:t xml:space="preserve"> </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130418">
              <w:rPr>
                <w:rFonts w:ascii="Times New Roman" w:hAnsi="Times New Roman" w:cs="Times New Roman"/>
                <w:b/>
                <w:sz w:val="24"/>
                <w:szCs w:val="24"/>
                <w:u w:val="single"/>
              </w:rPr>
              <w:t>24 maja 2020 r.</w:t>
            </w:r>
            <w:r w:rsidRPr="00130418">
              <w:rPr>
                <w:rFonts w:ascii="Times New Roman" w:hAnsi="Times New Roman" w:cs="Times New Roman"/>
                <w:sz w:val="24"/>
                <w:szCs w:val="24"/>
              </w:rPr>
              <w:t xml:space="preserve"> </w:t>
            </w:r>
          </w:p>
          <w:p w:rsidR="00285184" w:rsidRPr="00130418" w:rsidRDefault="00285184" w:rsidP="00130418">
            <w:pPr>
              <w:spacing w:line="276" w:lineRule="auto"/>
              <w:jc w:val="both"/>
              <w:rPr>
                <w:rFonts w:ascii="Times New Roman" w:eastAsia="Times New Roman" w:hAnsi="Times New Roman" w:cs="Times New Roman"/>
                <w:b/>
                <w:sz w:val="24"/>
                <w:szCs w:val="24"/>
                <w:lang w:eastAsia="pl-PL"/>
              </w:rPr>
            </w:pPr>
            <w:r w:rsidRPr="00130418">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130418">
              <w:rPr>
                <w:rFonts w:ascii="Times New Roman" w:hAnsi="Times New Roman" w:cs="Times New Roman"/>
                <w:b/>
                <w:sz w:val="24"/>
                <w:szCs w:val="24"/>
                <w:u w:val="single"/>
              </w:rPr>
              <w:t>24 maja 2020 r.</w:t>
            </w:r>
          </w:p>
        </w:tc>
      </w:tr>
      <w:tr w:rsidR="00285184" w:rsidRPr="00130418" w:rsidTr="00A90BB5">
        <w:tc>
          <w:tcPr>
            <w:tcW w:w="992" w:type="dxa"/>
          </w:tcPr>
          <w:p w:rsidR="00285184" w:rsidRPr="00130418" w:rsidRDefault="00285184" w:rsidP="00130418">
            <w:pPr>
              <w:spacing w:line="276" w:lineRule="auto"/>
              <w:jc w:val="center"/>
              <w:rPr>
                <w:rFonts w:ascii="Times New Roman" w:hAnsi="Times New Roman" w:cs="Times New Roman"/>
                <w:sz w:val="24"/>
                <w:szCs w:val="24"/>
              </w:rPr>
            </w:pPr>
            <w:r w:rsidRPr="00130418">
              <w:rPr>
                <w:rFonts w:ascii="Times New Roman" w:hAnsi="Times New Roman" w:cs="Times New Roman"/>
                <w:sz w:val="24"/>
                <w:szCs w:val="24"/>
              </w:rPr>
              <w:t>37.</w:t>
            </w:r>
          </w:p>
        </w:tc>
        <w:tc>
          <w:tcPr>
            <w:tcW w:w="3119" w:type="dxa"/>
          </w:tcPr>
          <w:p w:rsidR="00285184" w:rsidRPr="00130418" w:rsidRDefault="00285184" w:rsidP="00130418">
            <w:pPr>
              <w:spacing w:line="276" w:lineRule="auto"/>
              <w:rPr>
                <w:rFonts w:ascii="Times New Roman" w:hAnsi="Times New Roman" w:cs="Times New Roman"/>
                <w:b/>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p>
        </w:tc>
        <w:tc>
          <w:tcPr>
            <w:tcW w:w="5670" w:type="dxa"/>
          </w:tcPr>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 1. Dodatkowy zasiłek opiekuńczy, o którym mowa w art. 4 ust. 1 i 1a ustawy z dnia 2 marca 2020 r. o </w:t>
            </w:r>
            <w:r w:rsidRPr="00130418">
              <w:rPr>
                <w:rFonts w:ascii="Times New Roman" w:hAnsi="Times New Roman" w:cs="Times New Roman"/>
                <w:sz w:val="24"/>
                <w:szCs w:val="24"/>
              </w:rPr>
              <w:lastRenderedPageBreak/>
              <w:t xml:space="preserve">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130418">
              <w:rPr>
                <w:rFonts w:ascii="Times New Roman" w:hAnsi="Times New Roman" w:cs="Times New Roman"/>
                <w:b/>
                <w:sz w:val="24"/>
                <w:szCs w:val="24"/>
                <w:u w:val="single"/>
              </w:rPr>
              <w:t>24 maja 2020 r.</w:t>
            </w:r>
            <w:r w:rsidRPr="00130418">
              <w:rPr>
                <w:rFonts w:ascii="Times New Roman" w:hAnsi="Times New Roman" w:cs="Times New Roman"/>
                <w:sz w:val="24"/>
                <w:szCs w:val="24"/>
              </w:rPr>
              <w:t xml:space="preserve"> </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130418">
              <w:rPr>
                <w:rFonts w:ascii="Times New Roman" w:hAnsi="Times New Roman" w:cs="Times New Roman"/>
                <w:b/>
                <w:sz w:val="24"/>
                <w:szCs w:val="24"/>
                <w:u w:val="single"/>
              </w:rPr>
              <w:t>24 maja 2020 r.</w:t>
            </w:r>
            <w:r w:rsidRPr="00130418">
              <w:rPr>
                <w:rFonts w:ascii="Times New Roman" w:hAnsi="Times New Roman" w:cs="Times New Roman"/>
                <w:sz w:val="24"/>
                <w:szCs w:val="24"/>
              </w:rPr>
              <w:t xml:space="preserve"> </w:t>
            </w:r>
          </w:p>
          <w:p w:rsidR="00285184" w:rsidRPr="00130418" w:rsidRDefault="00285184" w:rsidP="00130418">
            <w:pPr>
              <w:spacing w:line="276" w:lineRule="auto"/>
              <w:jc w:val="both"/>
              <w:rPr>
                <w:rFonts w:ascii="Times New Roman" w:eastAsia="Times New Roman" w:hAnsi="Times New Roman" w:cs="Times New Roman"/>
                <w:b/>
                <w:sz w:val="24"/>
                <w:szCs w:val="24"/>
                <w:lang w:eastAsia="pl-PL"/>
              </w:rPr>
            </w:pPr>
            <w:r w:rsidRPr="00130418">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130418">
              <w:rPr>
                <w:rFonts w:ascii="Times New Roman" w:hAnsi="Times New Roman" w:cs="Times New Roman"/>
                <w:b/>
                <w:sz w:val="24"/>
                <w:szCs w:val="24"/>
                <w:u w:val="single"/>
              </w:rPr>
              <w:t>24 maja 2020 r.</w:t>
            </w:r>
          </w:p>
        </w:tc>
      </w:tr>
      <w:tr w:rsidR="00285184" w:rsidRPr="00130418" w:rsidTr="00A90BB5">
        <w:tc>
          <w:tcPr>
            <w:tcW w:w="992" w:type="dxa"/>
          </w:tcPr>
          <w:p w:rsidR="00285184" w:rsidRPr="00130418" w:rsidRDefault="00285184" w:rsidP="00130418">
            <w:pPr>
              <w:spacing w:line="276" w:lineRule="auto"/>
              <w:jc w:val="center"/>
              <w:rPr>
                <w:rFonts w:ascii="Times New Roman" w:hAnsi="Times New Roman" w:cs="Times New Roman"/>
                <w:sz w:val="24"/>
                <w:szCs w:val="24"/>
              </w:rPr>
            </w:pPr>
            <w:r w:rsidRPr="00130418">
              <w:rPr>
                <w:rFonts w:ascii="Times New Roman" w:hAnsi="Times New Roman" w:cs="Times New Roman"/>
                <w:sz w:val="24"/>
                <w:szCs w:val="24"/>
              </w:rPr>
              <w:lastRenderedPageBreak/>
              <w:t>38.</w:t>
            </w:r>
          </w:p>
        </w:tc>
        <w:tc>
          <w:tcPr>
            <w:tcW w:w="3119" w:type="dxa"/>
          </w:tcPr>
          <w:p w:rsidR="00285184" w:rsidRPr="00130418" w:rsidRDefault="00285184" w:rsidP="00130418">
            <w:pPr>
              <w:spacing w:line="276" w:lineRule="auto"/>
              <w:rPr>
                <w:rFonts w:ascii="Times New Roman" w:hAnsi="Times New Roman" w:cs="Times New Roman"/>
                <w:color w:val="FF0000"/>
                <w:sz w:val="24"/>
                <w:szCs w:val="24"/>
              </w:rPr>
            </w:pPr>
            <w:r w:rsidRPr="00130418">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rsidR="00285184" w:rsidRPr="00130418" w:rsidRDefault="00285184" w:rsidP="00130418">
            <w:pPr>
              <w:spacing w:line="276" w:lineRule="auto"/>
              <w:rPr>
                <w:rFonts w:ascii="Times New Roman" w:hAnsi="Times New Roman" w:cs="Times New Roman"/>
                <w:sz w:val="24"/>
                <w:szCs w:val="24"/>
              </w:rPr>
            </w:pPr>
          </w:p>
        </w:tc>
        <w:tc>
          <w:tcPr>
            <w:tcW w:w="1134" w:type="dxa"/>
          </w:tcPr>
          <w:p w:rsidR="00285184" w:rsidRPr="00130418" w:rsidRDefault="00285184" w:rsidP="00130418">
            <w:pPr>
              <w:spacing w:line="276" w:lineRule="auto"/>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1.05.</w:t>
            </w:r>
          </w:p>
          <w:p w:rsidR="00285184" w:rsidRPr="00130418" w:rsidRDefault="00285184" w:rsidP="00130418">
            <w:pPr>
              <w:spacing w:line="276" w:lineRule="auto"/>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773077" w:rsidP="00130418">
            <w:pPr>
              <w:spacing w:line="276" w:lineRule="auto"/>
              <w:rPr>
                <w:rFonts w:ascii="Times New Roman" w:hAnsi="Times New Roman" w:cs="Times New Roman"/>
                <w:sz w:val="24"/>
                <w:szCs w:val="24"/>
              </w:rPr>
            </w:pPr>
            <w:hyperlink r:id="rId89" w:history="1">
              <w:r w:rsidR="00285184" w:rsidRPr="00130418">
                <w:rPr>
                  <w:rFonts w:ascii="Times New Roman" w:hAnsi="Times New Roman" w:cs="Times New Roman"/>
                  <w:color w:val="0000FF"/>
                  <w:sz w:val="24"/>
                  <w:szCs w:val="24"/>
                  <w:u w:val="single"/>
                </w:rPr>
                <w:t>http://dziennikustaw.gov.pl/D2020000078801.pdf</w:t>
              </w:r>
            </w:hyperlink>
          </w:p>
          <w:p w:rsidR="00285184" w:rsidRPr="00130418" w:rsidRDefault="00285184" w:rsidP="00130418">
            <w:pPr>
              <w:spacing w:line="276" w:lineRule="auto"/>
              <w:rPr>
                <w:rFonts w:ascii="Times New Roman" w:hAnsi="Times New Roman" w:cs="Times New Roman"/>
                <w:sz w:val="24"/>
                <w:szCs w:val="24"/>
              </w:rPr>
            </w:pPr>
          </w:p>
          <w:p w:rsidR="00285184" w:rsidRPr="00130418" w:rsidRDefault="00285184" w:rsidP="00130418">
            <w:pPr>
              <w:spacing w:line="276" w:lineRule="auto"/>
              <w:rPr>
                <w:rFonts w:ascii="Times New Roman" w:eastAsia="Times New Roman" w:hAnsi="Times New Roman" w:cs="Times New Roman"/>
                <w:b/>
                <w:sz w:val="24"/>
                <w:szCs w:val="24"/>
                <w:lang w:eastAsia="pl-PL"/>
              </w:rPr>
            </w:pPr>
            <w:r w:rsidRPr="00130418">
              <w:rPr>
                <w:rFonts w:ascii="Times New Roman" w:hAnsi="Times New Roman" w:cs="Times New Roman"/>
                <w:b/>
                <w:sz w:val="24"/>
                <w:szCs w:val="24"/>
              </w:rPr>
              <w:t>Na dotychczasowych zasadach można prowadzić dokumentacje medyczną do 31 grudnia 2020 r.</w:t>
            </w:r>
          </w:p>
        </w:tc>
      </w:tr>
      <w:tr w:rsidR="00285184" w:rsidRPr="00130418" w:rsidTr="00A90BB5">
        <w:tc>
          <w:tcPr>
            <w:tcW w:w="992" w:type="dxa"/>
          </w:tcPr>
          <w:p w:rsidR="00285184" w:rsidRPr="00130418" w:rsidRDefault="00285184" w:rsidP="00130418">
            <w:pPr>
              <w:spacing w:line="276" w:lineRule="auto"/>
              <w:jc w:val="center"/>
              <w:rPr>
                <w:rFonts w:ascii="Times New Roman" w:hAnsi="Times New Roman" w:cs="Times New Roman"/>
                <w:sz w:val="24"/>
                <w:szCs w:val="24"/>
              </w:rPr>
            </w:pPr>
            <w:r w:rsidRPr="00130418">
              <w:rPr>
                <w:rFonts w:ascii="Times New Roman" w:hAnsi="Times New Roman" w:cs="Times New Roman"/>
                <w:sz w:val="24"/>
                <w:szCs w:val="24"/>
              </w:rPr>
              <w:t>39.</w:t>
            </w:r>
          </w:p>
        </w:tc>
        <w:tc>
          <w:tcPr>
            <w:tcW w:w="3119" w:type="dxa"/>
          </w:tcPr>
          <w:p w:rsidR="00285184" w:rsidRPr="00130418" w:rsidRDefault="00285184" w:rsidP="0013041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130418">
              <w:rPr>
                <w:rFonts w:ascii="Times New Roman" w:eastAsia="Times New Roman" w:hAnsi="Times New Roman" w:cs="Times New Roman"/>
                <w:b/>
                <w:color w:val="FF0000"/>
                <w:sz w:val="24"/>
                <w:szCs w:val="24"/>
                <w:lang w:eastAsia="pl-PL"/>
              </w:rPr>
              <w:t xml:space="preserve">Komunikat  Centrali NFZ z 30 kwietnia 2020 r. w </w:t>
            </w:r>
            <w:r w:rsidRPr="00130418">
              <w:rPr>
                <w:rFonts w:ascii="Times New Roman" w:eastAsia="Times New Roman" w:hAnsi="Times New Roman" w:cs="Times New Roman"/>
                <w:b/>
                <w:color w:val="FF0000"/>
                <w:sz w:val="24"/>
                <w:szCs w:val="24"/>
                <w:lang w:eastAsia="pl-PL"/>
              </w:rPr>
              <w:lastRenderedPageBreak/>
              <w:t>sprawie dodatkowych środków dla osób udzielających świadczeń w podmiotach w związku z epidemią COVID-19.</w:t>
            </w:r>
          </w:p>
          <w:p w:rsidR="00285184" w:rsidRPr="00130418" w:rsidRDefault="00285184" w:rsidP="00130418">
            <w:pPr>
              <w:spacing w:line="276" w:lineRule="auto"/>
              <w:rPr>
                <w:rFonts w:ascii="Times New Roman" w:hAnsi="Times New Roman" w:cs="Times New Roman"/>
                <w:b/>
                <w:color w:val="000000" w:themeColor="text1"/>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285184" w:rsidRPr="00130418" w:rsidRDefault="00285184" w:rsidP="00130418">
            <w:pPr>
              <w:spacing w:line="276" w:lineRule="auto"/>
              <w:rPr>
                <w:rStyle w:val="Pogrubienie"/>
                <w:rFonts w:ascii="Times New Roman" w:hAnsi="Times New Roman" w:cs="Times New Roman"/>
                <w:color w:val="000000" w:themeColor="text1"/>
                <w:sz w:val="24"/>
                <w:szCs w:val="24"/>
                <w:shd w:val="clear" w:color="auto" w:fill="FFFFFF"/>
              </w:rPr>
            </w:pPr>
            <w:r w:rsidRPr="00130418">
              <w:rPr>
                <w:rFonts w:ascii="Times New Roman" w:hAnsi="Times New Roman" w:cs="Times New Roman"/>
                <w:color w:val="000000" w:themeColor="text1"/>
                <w:sz w:val="24"/>
                <w:szCs w:val="24"/>
                <w:shd w:val="clear" w:color="auto" w:fill="FFFFFF"/>
              </w:rPr>
              <w:t xml:space="preserve">W związku z wejściem w życie rozporządzenia Ministra Zdrowia z dnia 28 kwietnia 2020 r. w sprawie </w:t>
            </w:r>
            <w:r w:rsidRPr="00130418">
              <w:rPr>
                <w:rFonts w:ascii="Times New Roman" w:hAnsi="Times New Roman" w:cs="Times New Roman"/>
                <w:color w:val="000000" w:themeColor="text1"/>
                <w:sz w:val="24"/>
                <w:szCs w:val="24"/>
                <w:shd w:val="clear" w:color="auto" w:fill="FFFFFF"/>
              </w:rPr>
              <w:lastRenderedPageBreak/>
              <w:t>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130418">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130418">
              <w:rPr>
                <w:rFonts w:ascii="Times New Roman" w:hAnsi="Times New Roman" w:cs="Times New Roman"/>
                <w:color w:val="000000" w:themeColor="text1"/>
                <w:sz w:val="24"/>
                <w:szCs w:val="24"/>
                <w:shd w:val="clear" w:color="auto" w:fill="FFFFFF"/>
              </w:rPr>
              <w:t> o których mowa w § 1 rozporządzenia </w:t>
            </w:r>
            <w:r w:rsidRPr="00130418">
              <w:rPr>
                <w:rStyle w:val="Pogrubienie"/>
                <w:rFonts w:ascii="Times New Roman" w:hAnsi="Times New Roman" w:cs="Times New Roman"/>
                <w:color w:val="000000" w:themeColor="text1"/>
                <w:sz w:val="24"/>
                <w:szCs w:val="24"/>
                <w:shd w:val="clear" w:color="auto" w:fill="FFFFFF"/>
              </w:rPr>
              <w:t>środków finansowych</w:t>
            </w:r>
            <w:r w:rsidRPr="00130418">
              <w:rPr>
                <w:rFonts w:ascii="Times New Roman" w:hAnsi="Times New Roman" w:cs="Times New Roman"/>
                <w:color w:val="000000" w:themeColor="text1"/>
                <w:sz w:val="24"/>
                <w:szCs w:val="24"/>
                <w:shd w:val="clear" w:color="auto" w:fill="FFFFFF"/>
              </w:rPr>
              <w:t> </w:t>
            </w:r>
            <w:r w:rsidRPr="00130418">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130418">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130418">
              <w:rPr>
                <w:rStyle w:val="Pogrubienie"/>
                <w:rFonts w:ascii="Times New Roman" w:hAnsi="Times New Roman" w:cs="Times New Roman"/>
                <w:color w:val="000000" w:themeColor="text1"/>
                <w:sz w:val="24"/>
                <w:szCs w:val="24"/>
                <w:shd w:val="clear" w:color="auto" w:fill="FFFFFF"/>
              </w:rPr>
              <w:t>.</w:t>
            </w:r>
            <w:r w:rsidRPr="00130418">
              <w:rPr>
                <w:rFonts w:ascii="Times New Roman" w:hAnsi="Times New Roman" w:cs="Times New Roman"/>
                <w:color w:val="000000" w:themeColor="text1"/>
                <w:sz w:val="24"/>
                <w:szCs w:val="24"/>
                <w:shd w:val="clear" w:color="auto" w:fill="FFFFFF"/>
              </w:rPr>
              <w:t>),</w:t>
            </w:r>
            <w:r w:rsidRPr="00130418">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285184" w:rsidRPr="00130418" w:rsidRDefault="00285184" w:rsidP="00130418">
            <w:pPr>
              <w:spacing w:line="276" w:lineRule="auto"/>
              <w:rPr>
                <w:rStyle w:val="Pogrubienie"/>
                <w:rFonts w:ascii="Times New Roman" w:hAnsi="Times New Roman" w:cs="Times New Roman"/>
                <w:color w:val="000000" w:themeColor="text1"/>
                <w:sz w:val="24"/>
                <w:szCs w:val="24"/>
                <w:shd w:val="clear" w:color="auto" w:fill="FFFFFF"/>
              </w:rPr>
            </w:pPr>
          </w:p>
          <w:p w:rsidR="00285184" w:rsidRPr="00130418" w:rsidRDefault="00285184" w:rsidP="00130418">
            <w:pPr>
              <w:spacing w:line="276" w:lineRule="auto"/>
              <w:rPr>
                <w:rFonts w:ascii="Times New Roman" w:hAnsi="Times New Roman" w:cs="Times New Roman"/>
                <w:b/>
                <w:color w:val="FF0000"/>
                <w:sz w:val="24"/>
                <w:szCs w:val="24"/>
                <w:shd w:val="clear" w:color="auto" w:fill="FFFFFF"/>
              </w:rPr>
            </w:pPr>
            <w:r w:rsidRPr="00130418">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130418">
              <w:rPr>
                <w:rFonts w:ascii="Times New Roman" w:hAnsi="Times New Roman" w:cs="Times New Roman"/>
                <w:b/>
                <w:color w:val="FF0000"/>
                <w:sz w:val="24"/>
                <w:szCs w:val="24"/>
              </w:rPr>
              <w:br/>
            </w:r>
            <w:r w:rsidRPr="00130418">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285184" w:rsidRPr="00130418" w:rsidRDefault="00285184" w:rsidP="00130418">
            <w:pPr>
              <w:spacing w:line="276" w:lineRule="auto"/>
              <w:rPr>
                <w:rFonts w:ascii="Times New Roman" w:hAnsi="Times New Roman" w:cs="Times New Roman"/>
                <w:b/>
                <w:color w:val="FF0000"/>
                <w:sz w:val="24"/>
                <w:szCs w:val="24"/>
                <w:shd w:val="clear" w:color="auto" w:fill="FFFFFF"/>
              </w:rPr>
            </w:pPr>
          </w:p>
          <w:p w:rsidR="00285184" w:rsidRPr="00130418" w:rsidRDefault="00285184" w:rsidP="00130418">
            <w:pPr>
              <w:spacing w:line="276" w:lineRule="auto"/>
              <w:rPr>
                <w:rFonts w:ascii="Times New Roman" w:hAnsi="Times New Roman" w:cs="Times New Roman"/>
                <w:sz w:val="24"/>
                <w:szCs w:val="24"/>
                <w:shd w:val="clear" w:color="auto" w:fill="FFFFFF"/>
              </w:rPr>
            </w:pPr>
            <w:r w:rsidRPr="00130418">
              <w:rPr>
                <w:rFonts w:ascii="Times New Roman" w:hAnsi="Times New Roman" w:cs="Times New Roman"/>
                <w:sz w:val="24"/>
                <w:szCs w:val="24"/>
                <w:shd w:val="clear" w:color="auto" w:fill="FFFFFF"/>
              </w:rPr>
              <w:t>Pełna treść komunikatu:</w:t>
            </w:r>
          </w:p>
          <w:p w:rsidR="00285184" w:rsidRPr="00130418" w:rsidRDefault="00773077" w:rsidP="00130418">
            <w:pPr>
              <w:spacing w:line="276" w:lineRule="auto"/>
              <w:rPr>
                <w:rFonts w:ascii="Times New Roman" w:eastAsia="Times New Roman" w:hAnsi="Times New Roman" w:cs="Times New Roman"/>
                <w:b/>
                <w:color w:val="000000" w:themeColor="text1"/>
                <w:sz w:val="24"/>
                <w:szCs w:val="24"/>
                <w:lang w:eastAsia="pl-PL"/>
              </w:rPr>
            </w:pPr>
            <w:hyperlink r:id="rId90" w:history="1">
              <w:r w:rsidR="00285184" w:rsidRPr="00130418">
                <w:rPr>
                  <w:rFonts w:ascii="Times New Roman" w:hAnsi="Times New Roman" w:cs="Times New Roman"/>
                  <w:color w:val="0000FF"/>
                  <w:sz w:val="24"/>
                  <w:szCs w:val="24"/>
                  <w:u w:val="single"/>
                </w:rPr>
                <w:t>https://www.nfz.gov.pl/aktualnosci/aktualnosci-centrali/komunikat-w-sprawie-dodatkowych-srodkow-dla-osob-udzielajacych-swiadczen-w-podmiotach-w-zwiazku-z-epidemia-covid-19-,7705.html</w:t>
              </w:r>
            </w:hyperlink>
          </w:p>
        </w:tc>
      </w:tr>
      <w:tr w:rsidR="00285184" w:rsidRPr="00130418" w:rsidTr="00A90BB5">
        <w:tc>
          <w:tcPr>
            <w:tcW w:w="992" w:type="dxa"/>
          </w:tcPr>
          <w:p w:rsidR="00285184" w:rsidRPr="00130418" w:rsidRDefault="00285184" w:rsidP="00130418">
            <w:pPr>
              <w:spacing w:line="276" w:lineRule="auto"/>
              <w:jc w:val="center"/>
              <w:rPr>
                <w:rFonts w:ascii="Times New Roman" w:hAnsi="Times New Roman" w:cs="Times New Roman"/>
                <w:sz w:val="24"/>
                <w:szCs w:val="24"/>
              </w:rPr>
            </w:pPr>
            <w:r w:rsidRPr="00130418">
              <w:rPr>
                <w:rFonts w:ascii="Times New Roman" w:hAnsi="Times New Roman" w:cs="Times New Roman"/>
                <w:sz w:val="24"/>
                <w:szCs w:val="24"/>
              </w:rPr>
              <w:lastRenderedPageBreak/>
              <w:t>40.</w:t>
            </w:r>
          </w:p>
        </w:tc>
        <w:tc>
          <w:tcPr>
            <w:tcW w:w="3119" w:type="dxa"/>
          </w:tcPr>
          <w:p w:rsidR="00285184" w:rsidRPr="00130418" w:rsidRDefault="00285184" w:rsidP="0013041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130418">
              <w:rPr>
                <w:rFonts w:ascii="Times New Roman" w:eastAsia="Times New Roman" w:hAnsi="Times New Roman" w:cs="Times New Roman"/>
                <w:b/>
                <w:color w:val="FF0000"/>
                <w:sz w:val="24"/>
                <w:szCs w:val="24"/>
                <w:lang w:eastAsia="pl-PL"/>
              </w:rPr>
              <w:t xml:space="preserve">Komunikat  Mazowieckiego Oddziału  NFZ z 30 kwietnia 2020 r. w sprawie dodatkowych środków dla </w:t>
            </w:r>
            <w:r w:rsidRPr="00130418">
              <w:rPr>
                <w:rFonts w:ascii="Times New Roman" w:eastAsia="Times New Roman" w:hAnsi="Times New Roman" w:cs="Times New Roman"/>
                <w:b/>
                <w:color w:val="FF0000"/>
                <w:sz w:val="24"/>
                <w:szCs w:val="24"/>
                <w:lang w:eastAsia="pl-PL"/>
              </w:rPr>
              <w:lastRenderedPageBreak/>
              <w:t>osób udzielających świadczeń w podmiotach w związku z epidemią COVID-19.</w:t>
            </w:r>
          </w:p>
          <w:p w:rsidR="00285184" w:rsidRPr="00130418" w:rsidRDefault="00285184" w:rsidP="0013041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285184" w:rsidRPr="00130418" w:rsidRDefault="00285184" w:rsidP="00130418">
            <w:pPr>
              <w:spacing w:line="276" w:lineRule="auto"/>
              <w:rPr>
                <w:rFonts w:ascii="Times New Roman" w:hAnsi="Times New Roman" w:cs="Times New Roman"/>
                <w:color w:val="000000" w:themeColor="text1"/>
                <w:sz w:val="24"/>
                <w:szCs w:val="24"/>
                <w:shd w:val="clear" w:color="auto" w:fill="FFFFFF"/>
              </w:rPr>
            </w:pPr>
            <w:r w:rsidRPr="00130418">
              <w:rPr>
                <w:rFonts w:ascii="Times New Roman" w:hAnsi="Times New Roman" w:cs="Times New Roman"/>
                <w:color w:val="000000" w:themeColor="text1"/>
                <w:sz w:val="24"/>
                <w:szCs w:val="24"/>
                <w:shd w:val="clear" w:color="auto" w:fill="FFFFFF"/>
              </w:rPr>
              <w:t>Treść, jak komunikat Centrali NFZ.</w:t>
            </w:r>
          </w:p>
          <w:p w:rsidR="00285184" w:rsidRPr="00130418" w:rsidRDefault="00285184" w:rsidP="00130418">
            <w:pPr>
              <w:spacing w:line="276" w:lineRule="auto"/>
              <w:rPr>
                <w:rFonts w:ascii="Times New Roman" w:hAnsi="Times New Roman" w:cs="Times New Roman"/>
                <w:color w:val="000000" w:themeColor="text1"/>
                <w:sz w:val="24"/>
                <w:szCs w:val="24"/>
                <w:shd w:val="clear" w:color="auto" w:fill="FFFFFF"/>
              </w:rPr>
            </w:pPr>
          </w:p>
          <w:p w:rsidR="00285184" w:rsidRPr="00130418" w:rsidRDefault="00285184" w:rsidP="00130418">
            <w:pPr>
              <w:spacing w:line="276" w:lineRule="auto"/>
              <w:rPr>
                <w:rFonts w:ascii="Times New Roman" w:hAnsi="Times New Roman" w:cs="Times New Roman"/>
                <w:color w:val="000000" w:themeColor="text1"/>
                <w:sz w:val="24"/>
                <w:szCs w:val="24"/>
                <w:shd w:val="clear" w:color="auto" w:fill="FFFFFF"/>
              </w:rPr>
            </w:pPr>
            <w:r w:rsidRPr="00130418">
              <w:rPr>
                <w:rFonts w:ascii="Times New Roman" w:hAnsi="Times New Roman" w:cs="Times New Roman"/>
                <w:color w:val="000000" w:themeColor="text1"/>
                <w:sz w:val="24"/>
                <w:szCs w:val="24"/>
                <w:shd w:val="clear" w:color="auto" w:fill="FFFFFF"/>
              </w:rPr>
              <w:t>Pełna treść komunikatu:</w:t>
            </w:r>
          </w:p>
          <w:p w:rsidR="00285184" w:rsidRPr="00130418" w:rsidRDefault="00773077" w:rsidP="00130418">
            <w:pPr>
              <w:spacing w:line="276" w:lineRule="auto"/>
              <w:rPr>
                <w:rFonts w:ascii="Times New Roman" w:hAnsi="Times New Roman" w:cs="Times New Roman"/>
                <w:color w:val="000000" w:themeColor="text1"/>
                <w:sz w:val="24"/>
                <w:szCs w:val="24"/>
                <w:shd w:val="clear" w:color="auto" w:fill="FFFFFF"/>
              </w:rPr>
            </w:pPr>
            <w:hyperlink r:id="rId91" w:history="1">
              <w:r w:rsidR="00285184" w:rsidRPr="00130418">
                <w:rPr>
                  <w:rFonts w:ascii="Times New Roman" w:hAnsi="Times New Roman" w:cs="Times New Roman"/>
                  <w:color w:val="0000FF"/>
                  <w:sz w:val="24"/>
                  <w:szCs w:val="24"/>
                  <w:u w:val="single"/>
                </w:rPr>
                <w:t>http://www.nfz-warszawa.pl/dla-swiadczeniodawcow/aktualnosci/komunikat-w-sprawie-</w:t>
              </w:r>
              <w:r w:rsidR="00285184" w:rsidRPr="00130418">
                <w:rPr>
                  <w:rFonts w:ascii="Times New Roman" w:hAnsi="Times New Roman" w:cs="Times New Roman"/>
                  <w:color w:val="0000FF"/>
                  <w:sz w:val="24"/>
                  <w:szCs w:val="24"/>
                  <w:u w:val="single"/>
                </w:rPr>
                <w:lastRenderedPageBreak/>
                <w:t>dodatkowych-srodkow-dla-osob-udzielajacych-swiadczen-w-podmiotach-w-zwiazku-z-epidemia-covid-19,1275.html</w:t>
              </w:r>
            </w:hyperlink>
          </w:p>
        </w:tc>
      </w:tr>
      <w:tr w:rsidR="00285184" w:rsidRPr="00130418" w:rsidTr="00A90BB5">
        <w:tc>
          <w:tcPr>
            <w:tcW w:w="992" w:type="dxa"/>
          </w:tcPr>
          <w:p w:rsidR="00285184" w:rsidRPr="00130418" w:rsidRDefault="00285184" w:rsidP="00130418">
            <w:pPr>
              <w:spacing w:line="276" w:lineRule="auto"/>
              <w:jc w:val="center"/>
              <w:rPr>
                <w:rFonts w:ascii="Times New Roman" w:hAnsi="Times New Roman" w:cs="Times New Roman"/>
                <w:sz w:val="24"/>
                <w:szCs w:val="24"/>
              </w:rPr>
            </w:pPr>
            <w:r w:rsidRPr="00130418">
              <w:rPr>
                <w:rFonts w:ascii="Times New Roman" w:hAnsi="Times New Roman" w:cs="Times New Roman"/>
                <w:sz w:val="24"/>
                <w:szCs w:val="24"/>
              </w:rPr>
              <w:lastRenderedPageBreak/>
              <w:t>41.</w:t>
            </w:r>
          </w:p>
        </w:tc>
        <w:tc>
          <w:tcPr>
            <w:tcW w:w="3119" w:type="dxa"/>
          </w:tcPr>
          <w:p w:rsidR="00285184" w:rsidRPr="00130418" w:rsidRDefault="00285184" w:rsidP="0013041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130418">
              <w:rPr>
                <w:rFonts w:ascii="Times New Roman" w:eastAsia="Times New Roman" w:hAnsi="Times New Roman" w:cs="Times New Roman"/>
                <w:b/>
                <w:color w:val="FF0000"/>
                <w:sz w:val="24"/>
                <w:szCs w:val="24"/>
                <w:lang w:eastAsia="pl-PL"/>
              </w:rPr>
              <w:t>Komunikat  Dolnośląskiego Oddziału  NFZ z 30 kwietnia 2020 r. w sprawie dodatkowych środków dla osób udzielających świadczeń w podmiotach w związku z epidemią COVID-19.</w:t>
            </w:r>
          </w:p>
          <w:p w:rsidR="00285184" w:rsidRPr="00130418" w:rsidRDefault="00285184" w:rsidP="0013041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285184" w:rsidRPr="00130418" w:rsidRDefault="00285184" w:rsidP="00130418">
            <w:pPr>
              <w:spacing w:line="276" w:lineRule="auto"/>
              <w:rPr>
                <w:rFonts w:ascii="Times New Roman" w:hAnsi="Times New Roman" w:cs="Times New Roman"/>
                <w:color w:val="000000" w:themeColor="text1"/>
                <w:sz w:val="24"/>
                <w:szCs w:val="24"/>
                <w:shd w:val="clear" w:color="auto" w:fill="FFFFFF"/>
              </w:rPr>
            </w:pPr>
            <w:r w:rsidRPr="00130418">
              <w:rPr>
                <w:rFonts w:ascii="Times New Roman" w:hAnsi="Times New Roman" w:cs="Times New Roman"/>
                <w:color w:val="000000" w:themeColor="text1"/>
                <w:sz w:val="24"/>
                <w:szCs w:val="24"/>
                <w:shd w:val="clear" w:color="auto" w:fill="FFFFFF"/>
              </w:rPr>
              <w:t>Treść, jak komunikat Centrali NFZ.</w:t>
            </w:r>
          </w:p>
          <w:p w:rsidR="00285184" w:rsidRPr="00130418" w:rsidRDefault="00285184" w:rsidP="00130418">
            <w:pPr>
              <w:spacing w:line="276" w:lineRule="auto"/>
              <w:rPr>
                <w:rFonts w:ascii="Times New Roman" w:hAnsi="Times New Roman" w:cs="Times New Roman"/>
                <w:color w:val="000000" w:themeColor="text1"/>
                <w:sz w:val="24"/>
                <w:szCs w:val="24"/>
                <w:shd w:val="clear" w:color="auto" w:fill="FFFFFF"/>
              </w:rPr>
            </w:pPr>
          </w:p>
          <w:p w:rsidR="00285184" w:rsidRPr="00130418" w:rsidRDefault="00285184" w:rsidP="00130418">
            <w:pPr>
              <w:spacing w:line="276" w:lineRule="auto"/>
              <w:rPr>
                <w:rFonts w:ascii="Times New Roman" w:hAnsi="Times New Roman" w:cs="Times New Roman"/>
                <w:color w:val="000000" w:themeColor="text1"/>
                <w:sz w:val="24"/>
                <w:szCs w:val="24"/>
                <w:shd w:val="clear" w:color="auto" w:fill="FFFFFF"/>
              </w:rPr>
            </w:pPr>
            <w:r w:rsidRPr="00130418">
              <w:rPr>
                <w:rFonts w:ascii="Times New Roman" w:hAnsi="Times New Roman" w:cs="Times New Roman"/>
                <w:color w:val="000000" w:themeColor="text1"/>
                <w:sz w:val="24"/>
                <w:szCs w:val="24"/>
                <w:shd w:val="clear" w:color="auto" w:fill="FFFFFF"/>
              </w:rPr>
              <w:t>Pełna treść komunikatu:</w:t>
            </w:r>
          </w:p>
          <w:p w:rsidR="00285184" w:rsidRPr="00130418" w:rsidRDefault="00773077" w:rsidP="00130418">
            <w:pPr>
              <w:spacing w:line="276" w:lineRule="auto"/>
              <w:rPr>
                <w:rFonts w:ascii="Times New Roman" w:hAnsi="Times New Roman" w:cs="Times New Roman"/>
                <w:color w:val="000000" w:themeColor="text1"/>
                <w:sz w:val="24"/>
                <w:szCs w:val="24"/>
                <w:shd w:val="clear" w:color="auto" w:fill="FFFFFF"/>
              </w:rPr>
            </w:pPr>
            <w:hyperlink r:id="rId92" w:history="1">
              <w:r w:rsidR="00285184" w:rsidRPr="00130418">
                <w:rPr>
                  <w:rFonts w:ascii="Times New Roman" w:hAnsi="Times New Roman" w:cs="Times New Roman"/>
                  <w:color w:val="0000FF"/>
                  <w:sz w:val="24"/>
                  <w:szCs w:val="24"/>
                  <w:u w:val="single"/>
                </w:rPr>
                <w:t>https://www.nfz-wroclaw.pl/default2.aspx?obj=45223;56046&amp;des=1;2</w:t>
              </w:r>
            </w:hyperlink>
          </w:p>
        </w:tc>
      </w:tr>
      <w:tr w:rsidR="00285184" w:rsidRPr="00130418" w:rsidTr="00A90BB5">
        <w:tc>
          <w:tcPr>
            <w:tcW w:w="992" w:type="dxa"/>
          </w:tcPr>
          <w:p w:rsidR="00285184" w:rsidRPr="00130418" w:rsidRDefault="00285184" w:rsidP="00130418">
            <w:pPr>
              <w:spacing w:line="276" w:lineRule="auto"/>
              <w:jc w:val="center"/>
              <w:rPr>
                <w:rFonts w:ascii="Times New Roman" w:hAnsi="Times New Roman" w:cs="Times New Roman"/>
                <w:sz w:val="24"/>
                <w:szCs w:val="24"/>
              </w:rPr>
            </w:pPr>
            <w:r w:rsidRPr="00130418">
              <w:rPr>
                <w:rFonts w:ascii="Times New Roman" w:hAnsi="Times New Roman" w:cs="Times New Roman"/>
                <w:sz w:val="24"/>
                <w:szCs w:val="24"/>
              </w:rPr>
              <w:t>42.</w:t>
            </w:r>
          </w:p>
        </w:tc>
        <w:tc>
          <w:tcPr>
            <w:tcW w:w="3119" w:type="dxa"/>
          </w:tcPr>
          <w:p w:rsidR="00285184" w:rsidRPr="00130418" w:rsidRDefault="00285184" w:rsidP="0013041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130418">
              <w:rPr>
                <w:rFonts w:ascii="Times New Roman" w:eastAsia="Times New Roman" w:hAnsi="Times New Roman" w:cs="Times New Roman"/>
                <w:b/>
                <w:color w:val="FF0000"/>
                <w:sz w:val="24"/>
                <w:szCs w:val="24"/>
                <w:lang w:eastAsia="pl-PL"/>
              </w:rPr>
              <w:t>Komunikat  Podkarpackiego Oddziału  NFZ z 30 kwietnia 2020 r. w sprawie dodatkowych środków dla osób udzielających świadczeń w podmiotach w związku z epidemią COVID-19.</w:t>
            </w:r>
          </w:p>
          <w:p w:rsidR="00285184" w:rsidRPr="00130418" w:rsidRDefault="00285184" w:rsidP="0013041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285184" w:rsidRPr="00130418" w:rsidRDefault="00285184" w:rsidP="00130418">
            <w:pPr>
              <w:spacing w:line="276" w:lineRule="auto"/>
              <w:rPr>
                <w:rFonts w:ascii="Times New Roman" w:hAnsi="Times New Roman" w:cs="Times New Roman"/>
                <w:color w:val="000000" w:themeColor="text1"/>
                <w:sz w:val="24"/>
                <w:szCs w:val="24"/>
                <w:shd w:val="clear" w:color="auto" w:fill="FFFFFF"/>
              </w:rPr>
            </w:pPr>
            <w:r w:rsidRPr="00130418">
              <w:rPr>
                <w:rFonts w:ascii="Times New Roman" w:hAnsi="Times New Roman" w:cs="Times New Roman"/>
                <w:color w:val="000000" w:themeColor="text1"/>
                <w:sz w:val="24"/>
                <w:szCs w:val="24"/>
                <w:shd w:val="clear" w:color="auto" w:fill="FFFFFF"/>
              </w:rPr>
              <w:t>Treść, jak komunikat Centrali NFZ.</w:t>
            </w:r>
          </w:p>
          <w:p w:rsidR="00285184" w:rsidRPr="00130418" w:rsidRDefault="00285184" w:rsidP="00130418">
            <w:pPr>
              <w:spacing w:line="276" w:lineRule="auto"/>
              <w:rPr>
                <w:rFonts w:ascii="Times New Roman" w:hAnsi="Times New Roman" w:cs="Times New Roman"/>
                <w:color w:val="000000" w:themeColor="text1"/>
                <w:sz w:val="24"/>
                <w:szCs w:val="24"/>
                <w:shd w:val="clear" w:color="auto" w:fill="FFFFFF"/>
              </w:rPr>
            </w:pPr>
          </w:p>
          <w:p w:rsidR="00285184" w:rsidRPr="00130418" w:rsidRDefault="00285184" w:rsidP="00130418">
            <w:pPr>
              <w:spacing w:line="276" w:lineRule="auto"/>
              <w:rPr>
                <w:rFonts w:ascii="Times New Roman" w:hAnsi="Times New Roman" w:cs="Times New Roman"/>
                <w:color w:val="000000" w:themeColor="text1"/>
                <w:sz w:val="24"/>
                <w:szCs w:val="24"/>
                <w:shd w:val="clear" w:color="auto" w:fill="FFFFFF"/>
              </w:rPr>
            </w:pPr>
            <w:r w:rsidRPr="00130418">
              <w:rPr>
                <w:rFonts w:ascii="Times New Roman" w:hAnsi="Times New Roman" w:cs="Times New Roman"/>
                <w:color w:val="000000" w:themeColor="text1"/>
                <w:sz w:val="24"/>
                <w:szCs w:val="24"/>
                <w:shd w:val="clear" w:color="auto" w:fill="FFFFFF"/>
              </w:rPr>
              <w:t>Pełna treść komunikatu:</w:t>
            </w:r>
          </w:p>
          <w:p w:rsidR="00285184" w:rsidRPr="00130418" w:rsidRDefault="00773077" w:rsidP="00130418">
            <w:pPr>
              <w:spacing w:line="276" w:lineRule="auto"/>
              <w:rPr>
                <w:rFonts w:ascii="Times New Roman" w:hAnsi="Times New Roman" w:cs="Times New Roman"/>
                <w:color w:val="000000" w:themeColor="text1"/>
                <w:sz w:val="24"/>
                <w:szCs w:val="24"/>
                <w:shd w:val="clear" w:color="auto" w:fill="FFFFFF"/>
              </w:rPr>
            </w:pPr>
            <w:hyperlink r:id="rId93" w:history="1">
              <w:r w:rsidR="00285184" w:rsidRPr="00130418">
                <w:rPr>
                  <w:rFonts w:ascii="Times New Roman" w:hAnsi="Times New Roman" w:cs="Times New Roman"/>
                  <w:color w:val="0000FF"/>
                  <w:sz w:val="24"/>
                  <w:szCs w:val="24"/>
                  <w:u w:val="single"/>
                </w:rPr>
                <w:t>https://www.nfz-rzeszow.pl/swiadczeniodawcy/aktualnosci/swiadczeniodawcy-informacje-ogolne/komunikat-w-sprawie-dodatkowych-srodkow-dla-osob-udzielajacych-swiadczen-w-podmiotach-w-zwiazku-z-epidemia-covid-19,art1666/</w:t>
              </w:r>
            </w:hyperlink>
          </w:p>
        </w:tc>
      </w:tr>
      <w:tr w:rsidR="00285184" w:rsidRPr="00130418" w:rsidTr="00A90BB5">
        <w:tc>
          <w:tcPr>
            <w:tcW w:w="992" w:type="dxa"/>
          </w:tcPr>
          <w:p w:rsidR="00285184" w:rsidRPr="00130418" w:rsidRDefault="00285184" w:rsidP="00130418">
            <w:pPr>
              <w:spacing w:line="276" w:lineRule="auto"/>
              <w:rPr>
                <w:rFonts w:ascii="Times New Roman" w:hAnsi="Times New Roman" w:cs="Times New Roman"/>
                <w:sz w:val="24"/>
                <w:szCs w:val="24"/>
              </w:rPr>
            </w:pPr>
          </w:p>
        </w:tc>
        <w:tc>
          <w:tcPr>
            <w:tcW w:w="3119" w:type="dxa"/>
          </w:tcPr>
          <w:p w:rsidR="00285184" w:rsidRPr="00130418" w:rsidRDefault="00285184" w:rsidP="0013041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285184" w:rsidRPr="00130418" w:rsidRDefault="00285184" w:rsidP="00130418">
            <w:pPr>
              <w:spacing w:line="276" w:lineRule="auto"/>
              <w:rPr>
                <w:rFonts w:ascii="Times New Roman" w:hAnsi="Times New Roman" w:cs="Times New Roman"/>
                <w:color w:val="000000" w:themeColor="text1"/>
                <w:sz w:val="24"/>
                <w:szCs w:val="24"/>
                <w:shd w:val="clear" w:color="auto" w:fill="FFFFFF"/>
              </w:rPr>
            </w:pPr>
          </w:p>
        </w:tc>
      </w:tr>
      <w:tr w:rsidR="00285184" w:rsidRPr="00130418" w:rsidTr="00A90BB5">
        <w:tc>
          <w:tcPr>
            <w:tcW w:w="992" w:type="dxa"/>
          </w:tcPr>
          <w:p w:rsidR="00285184" w:rsidRPr="00130418" w:rsidRDefault="00285184" w:rsidP="00130418">
            <w:pPr>
              <w:pStyle w:val="Akapitzlist"/>
              <w:numPr>
                <w:ilvl w:val="0"/>
                <w:numId w:val="15"/>
              </w:numPr>
              <w:spacing w:line="276" w:lineRule="auto"/>
              <w:rPr>
                <w:rFonts w:ascii="Times New Roman" w:hAnsi="Times New Roman" w:cs="Times New Roman"/>
                <w:sz w:val="24"/>
                <w:szCs w:val="24"/>
              </w:rPr>
            </w:pPr>
          </w:p>
        </w:tc>
        <w:tc>
          <w:tcPr>
            <w:tcW w:w="3119" w:type="dxa"/>
          </w:tcPr>
          <w:p w:rsidR="00285184" w:rsidRPr="00130418" w:rsidRDefault="00285184" w:rsidP="00130418">
            <w:pPr>
              <w:spacing w:line="276" w:lineRule="auto"/>
              <w:rPr>
                <w:rFonts w:ascii="Times New Roman" w:hAnsi="Times New Roman" w:cs="Times New Roman"/>
                <w:b/>
                <w:sz w:val="24"/>
                <w:szCs w:val="24"/>
              </w:rPr>
            </w:pPr>
            <w:r w:rsidRPr="00130418">
              <w:rPr>
                <w:rFonts w:ascii="Times New Roman" w:hAnsi="Times New Roman" w:cs="Times New Roman"/>
                <w:sz w:val="24"/>
                <w:szCs w:val="24"/>
              </w:rPr>
              <w:t xml:space="preserve">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w:t>
            </w:r>
            <w:r w:rsidRPr="00130418">
              <w:rPr>
                <w:rFonts w:ascii="Times New Roman" w:hAnsi="Times New Roman" w:cs="Times New Roman"/>
                <w:sz w:val="24"/>
                <w:szCs w:val="24"/>
              </w:rPr>
              <w:lastRenderedPageBreak/>
              <w:t>pacjentami z podejrzeniem lub zakażeniem tym wirusem</w:t>
            </w: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lastRenderedPageBreak/>
              <w:t>30.04.</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773077" w:rsidP="00130418">
            <w:pPr>
              <w:spacing w:line="276" w:lineRule="auto"/>
              <w:jc w:val="both"/>
              <w:rPr>
                <w:rFonts w:ascii="Times New Roman" w:eastAsia="Times New Roman" w:hAnsi="Times New Roman" w:cs="Times New Roman"/>
                <w:b/>
                <w:sz w:val="24"/>
                <w:szCs w:val="24"/>
                <w:lang w:eastAsia="pl-PL"/>
              </w:rPr>
            </w:pPr>
            <w:hyperlink r:id="rId94" w:history="1">
              <w:r w:rsidR="00285184" w:rsidRPr="00130418">
                <w:rPr>
                  <w:rFonts w:ascii="Times New Roman" w:hAnsi="Times New Roman" w:cs="Times New Roman"/>
                  <w:sz w:val="24"/>
                  <w:szCs w:val="24"/>
                  <w:u w:val="single"/>
                </w:rPr>
                <w:t>http://dziennikustaw.gov.pl/D2020000077501.pdf</w:t>
              </w:r>
            </w:hyperlink>
          </w:p>
        </w:tc>
      </w:tr>
      <w:tr w:rsidR="00285184" w:rsidRPr="00130418" w:rsidTr="00A90BB5">
        <w:tc>
          <w:tcPr>
            <w:tcW w:w="992" w:type="dxa"/>
          </w:tcPr>
          <w:p w:rsidR="00285184" w:rsidRPr="00130418" w:rsidRDefault="00285184" w:rsidP="00130418">
            <w:pPr>
              <w:pStyle w:val="Akapitzlist"/>
              <w:numPr>
                <w:ilvl w:val="0"/>
                <w:numId w:val="15"/>
              </w:numPr>
              <w:spacing w:line="276" w:lineRule="auto"/>
              <w:rPr>
                <w:rFonts w:ascii="Times New Roman" w:hAnsi="Times New Roman" w:cs="Times New Roman"/>
                <w:sz w:val="24"/>
                <w:szCs w:val="24"/>
              </w:rPr>
            </w:pPr>
          </w:p>
        </w:tc>
        <w:tc>
          <w:tcPr>
            <w:tcW w:w="3119" w:type="dxa"/>
          </w:tcPr>
          <w:p w:rsidR="00285184" w:rsidRPr="00130418" w:rsidRDefault="00285184" w:rsidP="00130418">
            <w:pPr>
              <w:pStyle w:val="Nagwek3"/>
              <w:shd w:val="clear" w:color="auto" w:fill="FFFFFF"/>
              <w:spacing w:before="225" w:after="225" w:line="276" w:lineRule="auto"/>
              <w:outlineLvl w:val="2"/>
              <w:rPr>
                <w:rFonts w:ascii="Times New Roman" w:hAnsi="Times New Roman" w:cs="Times New Roman"/>
                <w:color w:val="auto"/>
              </w:rPr>
            </w:pPr>
            <w:r w:rsidRPr="00130418">
              <w:rPr>
                <w:rFonts w:ascii="Times New Roman" w:hAnsi="Times New Roman" w:cs="Times New Roman"/>
                <w:bCs/>
                <w:color w:val="auto"/>
              </w:rPr>
              <w:t>Zarządzenie Prezesa NFZ Nr 64/2020/</w:t>
            </w:r>
            <w:proofErr w:type="spellStart"/>
            <w:r w:rsidRPr="00130418">
              <w:rPr>
                <w:rFonts w:ascii="Times New Roman" w:hAnsi="Times New Roman" w:cs="Times New Roman"/>
                <w:bCs/>
                <w:color w:val="auto"/>
              </w:rPr>
              <w:t>DAiI</w:t>
            </w:r>
            <w:proofErr w:type="spellEnd"/>
          </w:p>
          <w:p w:rsidR="00285184" w:rsidRPr="00130418" w:rsidRDefault="00285184" w:rsidP="00130418">
            <w:pPr>
              <w:shd w:val="clear" w:color="auto" w:fill="FFFFFF"/>
              <w:spacing w:line="276" w:lineRule="auto"/>
              <w:rPr>
                <w:rFonts w:ascii="Times New Roman" w:hAnsi="Times New Roman" w:cs="Times New Roman"/>
                <w:sz w:val="24"/>
                <w:szCs w:val="24"/>
              </w:rPr>
            </w:pPr>
            <w:r w:rsidRPr="00130418">
              <w:rPr>
                <w:rFonts w:ascii="Times New Roman" w:hAnsi="Times New Roman" w:cs="Times New Roman"/>
                <w:sz w:val="24"/>
                <w:szCs w:val="24"/>
              </w:rPr>
              <w:t>Z 29-04-2020</w:t>
            </w:r>
          </w:p>
          <w:p w:rsidR="00285184" w:rsidRPr="00130418" w:rsidRDefault="00285184" w:rsidP="00130418">
            <w:pPr>
              <w:pStyle w:val="NormalnyWeb"/>
              <w:shd w:val="clear" w:color="auto" w:fill="FFFFFF"/>
              <w:spacing w:line="276" w:lineRule="auto"/>
            </w:pPr>
            <w:r w:rsidRPr="00130418">
              <w:t>zmieniające zarządzenie w sprawie programu pilotażowego opieki koordynowanej w podstawowej opiece zdrowotnej „POZ PLUS”.</w:t>
            </w:r>
          </w:p>
          <w:p w:rsidR="00285184" w:rsidRPr="00130418" w:rsidRDefault="00285184" w:rsidP="00130418">
            <w:pPr>
              <w:spacing w:line="276" w:lineRule="auto"/>
              <w:rPr>
                <w:rFonts w:ascii="Times New Roman" w:hAnsi="Times New Roman" w:cs="Times New Roman"/>
                <w:b/>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29.04.20 2020 r.</w:t>
            </w:r>
          </w:p>
        </w:tc>
        <w:tc>
          <w:tcPr>
            <w:tcW w:w="5670" w:type="dxa"/>
          </w:tcPr>
          <w:p w:rsidR="00285184" w:rsidRPr="00130418" w:rsidRDefault="00285184" w:rsidP="00130418">
            <w:pPr>
              <w:spacing w:line="276" w:lineRule="auto"/>
              <w:jc w:val="both"/>
              <w:rPr>
                <w:rFonts w:ascii="Times New Roman" w:eastAsia="Times New Roman" w:hAnsi="Times New Roman" w:cs="Times New Roman"/>
                <w:sz w:val="24"/>
                <w:szCs w:val="24"/>
                <w:u w:val="single"/>
                <w:lang w:eastAsia="pl-PL"/>
              </w:rPr>
            </w:pPr>
            <w:r w:rsidRPr="00130418">
              <w:rPr>
                <w:rFonts w:ascii="Times New Roman" w:eastAsia="Times New Roman" w:hAnsi="Times New Roman" w:cs="Times New Roman"/>
                <w:sz w:val="24"/>
                <w:szCs w:val="24"/>
                <w:u w:val="single"/>
                <w:lang w:eastAsia="pl-PL"/>
              </w:rPr>
              <w:t>Z uzasadnienia:</w:t>
            </w:r>
          </w:p>
          <w:p w:rsidR="00285184" w:rsidRPr="00130418" w:rsidRDefault="00285184" w:rsidP="00130418">
            <w:pPr>
              <w:autoSpaceDE w:val="0"/>
              <w:autoSpaceDN w:val="0"/>
              <w:adjustRightInd w:val="0"/>
              <w:spacing w:line="276" w:lineRule="auto"/>
              <w:rPr>
                <w:rFonts w:ascii="Times New Roman" w:hAnsi="Times New Roman" w:cs="Times New Roman"/>
                <w:sz w:val="24"/>
                <w:szCs w:val="24"/>
              </w:rPr>
            </w:pPr>
          </w:p>
          <w:p w:rsidR="00285184" w:rsidRPr="00130418" w:rsidRDefault="00285184" w:rsidP="00130418">
            <w:pPr>
              <w:autoSpaceDE w:val="0"/>
              <w:autoSpaceDN w:val="0"/>
              <w:adjustRightInd w:val="0"/>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 W szczególności zmiany dotyczą: </w:t>
            </w:r>
          </w:p>
          <w:p w:rsidR="00285184" w:rsidRPr="00130418" w:rsidRDefault="00285184" w:rsidP="00130418">
            <w:pPr>
              <w:autoSpaceDE w:val="0"/>
              <w:autoSpaceDN w:val="0"/>
              <w:adjustRightInd w:val="0"/>
              <w:spacing w:after="157" w:line="276" w:lineRule="auto"/>
              <w:rPr>
                <w:rFonts w:ascii="Times New Roman" w:hAnsi="Times New Roman" w:cs="Times New Roman"/>
                <w:sz w:val="24"/>
                <w:szCs w:val="24"/>
              </w:rPr>
            </w:pPr>
            <w:r w:rsidRPr="00130418">
              <w:rPr>
                <w:rFonts w:ascii="Times New Roman" w:hAnsi="Times New Roman" w:cs="Times New Roman"/>
                <w:sz w:val="24"/>
                <w:szCs w:val="24"/>
              </w:rPr>
              <w:t>1) do zarządzenia 23/2018/</w:t>
            </w:r>
            <w:proofErr w:type="spellStart"/>
            <w:r w:rsidRPr="00130418">
              <w:rPr>
                <w:rFonts w:ascii="Times New Roman" w:hAnsi="Times New Roman" w:cs="Times New Roman"/>
                <w:sz w:val="24"/>
                <w:szCs w:val="24"/>
              </w:rPr>
              <w:t>DAiS</w:t>
            </w:r>
            <w:proofErr w:type="spellEnd"/>
            <w:r w:rsidRPr="00130418">
              <w:rPr>
                <w:rFonts w:ascii="Times New Roman" w:hAnsi="Times New Roman" w:cs="Times New Roman"/>
                <w:sz w:val="24"/>
                <w:szCs w:val="24"/>
              </w:rPr>
              <w:t xml:space="preserve"> Prezesa NFZ z dnia 16 marca 2018 r. (z </w:t>
            </w:r>
            <w:proofErr w:type="spellStart"/>
            <w:r w:rsidRPr="00130418">
              <w:rPr>
                <w:rFonts w:ascii="Times New Roman" w:hAnsi="Times New Roman" w:cs="Times New Roman"/>
                <w:sz w:val="24"/>
                <w:szCs w:val="24"/>
              </w:rPr>
              <w:t>póź</w:t>
            </w:r>
            <w:proofErr w:type="spellEnd"/>
            <w:r w:rsidRPr="00130418">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rsidR="00285184" w:rsidRPr="00130418" w:rsidRDefault="00285184" w:rsidP="00130418">
            <w:pPr>
              <w:autoSpaceDE w:val="0"/>
              <w:autoSpaceDN w:val="0"/>
              <w:adjustRightInd w:val="0"/>
              <w:spacing w:after="157" w:line="276" w:lineRule="auto"/>
              <w:rPr>
                <w:rFonts w:ascii="Times New Roman" w:hAnsi="Times New Roman" w:cs="Times New Roman"/>
                <w:sz w:val="24"/>
                <w:szCs w:val="24"/>
              </w:rPr>
            </w:pPr>
            <w:r w:rsidRPr="00130418">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rsidR="00285184" w:rsidRPr="00130418" w:rsidRDefault="00285184" w:rsidP="00130418">
            <w:pPr>
              <w:autoSpaceDE w:val="0"/>
              <w:autoSpaceDN w:val="0"/>
              <w:adjustRightInd w:val="0"/>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3) w załączniku 2 stanowiącym załącznik nr 1c do zarządzenia: </w:t>
            </w:r>
          </w:p>
          <w:p w:rsidR="00285184" w:rsidRPr="00130418" w:rsidRDefault="00285184" w:rsidP="00130418">
            <w:pPr>
              <w:autoSpaceDE w:val="0"/>
              <w:autoSpaceDN w:val="0"/>
              <w:adjustRightInd w:val="0"/>
              <w:spacing w:line="276" w:lineRule="auto"/>
              <w:rPr>
                <w:rFonts w:ascii="Times New Roman" w:hAnsi="Times New Roman" w:cs="Times New Roman"/>
                <w:sz w:val="24"/>
                <w:szCs w:val="24"/>
              </w:rPr>
            </w:pPr>
          </w:p>
          <w:p w:rsidR="00285184" w:rsidRPr="00130418" w:rsidRDefault="00285184" w:rsidP="00130418">
            <w:pPr>
              <w:autoSpaceDE w:val="0"/>
              <w:autoSpaceDN w:val="0"/>
              <w:adjustRightInd w:val="0"/>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 dodano możliwość rozliczania świadczeń udzielanych z wykorzystaniem systemów teleinformatycznych - </w:t>
            </w:r>
            <w:proofErr w:type="spellStart"/>
            <w:r w:rsidRPr="00130418">
              <w:rPr>
                <w:rFonts w:ascii="Times New Roman" w:hAnsi="Times New Roman" w:cs="Times New Roman"/>
                <w:sz w:val="24"/>
                <w:szCs w:val="24"/>
              </w:rPr>
              <w:t>tele</w:t>
            </w:r>
            <w:proofErr w:type="spellEnd"/>
            <w:r w:rsidRPr="00130418">
              <w:rPr>
                <w:rFonts w:ascii="Times New Roman" w:hAnsi="Times New Roman" w:cs="Times New Roman"/>
                <w:sz w:val="24"/>
                <w:szCs w:val="24"/>
              </w:rPr>
              <w:t xml:space="preserve">-wizyty edukacyjne indywidualne oraz świadczeń udzielanych grupie pacjentów – wizyty edukacyjne grupowe, </w:t>
            </w:r>
          </w:p>
          <w:p w:rsidR="00285184" w:rsidRPr="00130418" w:rsidRDefault="00285184" w:rsidP="00130418">
            <w:pPr>
              <w:autoSpaceDE w:val="0"/>
              <w:autoSpaceDN w:val="0"/>
              <w:adjustRightInd w:val="0"/>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 dodano do wykazu badań możliwych do rozliczenia z bilansem pogłębionym dwa badania: witamina D25(OH) i kał na krew utajoną; 2 </w:t>
            </w:r>
          </w:p>
          <w:p w:rsidR="00285184" w:rsidRPr="00130418" w:rsidRDefault="00285184" w:rsidP="00130418">
            <w:pPr>
              <w:autoSpaceDE w:val="0"/>
              <w:autoSpaceDN w:val="0"/>
              <w:adjustRightInd w:val="0"/>
              <w:spacing w:line="276" w:lineRule="auto"/>
              <w:rPr>
                <w:rFonts w:ascii="Times New Roman" w:hAnsi="Times New Roman" w:cs="Times New Roman"/>
                <w:sz w:val="24"/>
                <w:szCs w:val="24"/>
              </w:rPr>
            </w:pPr>
          </w:p>
          <w:p w:rsidR="00285184" w:rsidRPr="00130418" w:rsidRDefault="00285184" w:rsidP="00130418">
            <w:pPr>
              <w:pageBreakBefore/>
              <w:autoSpaceDE w:val="0"/>
              <w:autoSpaceDN w:val="0"/>
              <w:adjustRightInd w:val="0"/>
              <w:spacing w:line="276" w:lineRule="auto"/>
              <w:rPr>
                <w:rFonts w:ascii="Times New Roman" w:hAnsi="Times New Roman" w:cs="Times New Roman"/>
                <w:sz w:val="24"/>
                <w:szCs w:val="24"/>
              </w:rPr>
            </w:pPr>
          </w:p>
          <w:p w:rsidR="00285184" w:rsidRPr="00130418" w:rsidRDefault="00285184" w:rsidP="00130418">
            <w:pPr>
              <w:autoSpaceDE w:val="0"/>
              <w:autoSpaceDN w:val="0"/>
              <w:adjustRightInd w:val="0"/>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rsidR="00285184" w:rsidRPr="00130418" w:rsidRDefault="00285184" w:rsidP="00130418">
            <w:pPr>
              <w:autoSpaceDE w:val="0"/>
              <w:autoSpaceDN w:val="0"/>
              <w:adjustRightInd w:val="0"/>
              <w:spacing w:line="276" w:lineRule="auto"/>
              <w:rPr>
                <w:rFonts w:ascii="Times New Roman" w:hAnsi="Times New Roman" w:cs="Times New Roman"/>
                <w:sz w:val="24"/>
                <w:szCs w:val="24"/>
              </w:rPr>
            </w:pPr>
          </w:p>
          <w:p w:rsidR="00285184" w:rsidRPr="00130418" w:rsidRDefault="00285184" w:rsidP="00130418">
            <w:pPr>
              <w:autoSpaceDE w:val="0"/>
              <w:autoSpaceDN w:val="0"/>
              <w:adjustRightInd w:val="0"/>
              <w:spacing w:line="276" w:lineRule="auto"/>
              <w:rPr>
                <w:rFonts w:ascii="Times New Roman" w:hAnsi="Times New Roman" w:cs="Times New Roman"/>
                <w:sz w:val="24"/>
                <w:szCs w:val="24"/>
                <w:u w:val="single"/>
              </w:rPr>
            </w:pPr>
            <w:r w:rsidRPr="00130418">
              <w:rPr>
                <w:rFonts w:ascii="Times New Roman" w:hAnsi="Times New Roman" w:cs="Times New Roman"/>
                <w:sz w:val="24"/>
                <w:szCs w:val="24"/>
                <w:u w:val="single"/>
              </w:rPr>
              <w:t>Pełna treść regulacji:</w:t>
            </w:r>
          </w:p>
          <w:p w:rsidR="00285184" w:rsidRPr="00130418" w:rsidRDefault="00773077" w:rsidP="00130418">
            <w:pPr>
              <w:spacing w:line="276" w:lineRule="auto"/>
              <w:jc w:val="both"/>
              <w:rPr>
                <w:rFonts w:ascii="Times New Roman" w:eastAsia="Times New Roman" w:hAnsi="Times New Roman" w:cs="Times New Roman"/>
                <w:sz w:val="24"/>
                <w:szCs w:val="24"/>
                <w:u w:val="single"/>
                <w:lang w:eastAsia="pl-PL"/>
              </w:rPr>
            </w:pPr>
            <w:hyperlink r:id="rId95" w:history="1">
              <w:r w:rsidR="00285184" w:rsidRPr="00130418">
                <w:rPr>
                  <w:rFonts w:ascii="Times New Roman" w:hAnsi="Times New Roman" w:cs="Times New Roman"/>
                  <w:sz w:val="24"/>
                  <w:szCs w:val="24"/>
                  <w:u w:val="single"/>
                </w:rPr>
                <w:t>https://www.nfz.gov.pl/zarzadzenia-prezesa/zarzadzenia-prezesa-nfz/zarzadzenie-nr-642020daii,7176.html</w:t>
              </w:r>
            </w:hyperlink>
          </w:p>
        </w:tc>
      </w:tr>
      <w:tr w:rsidR="00285184" w:rsidRPr="00130418" w:rsidTr="00A90BB5">
        <w:tc>
          <w:tcPr>
            <w:tcW w:w="992" w:type="dxa"/>
          </w:tcPr>
          <w:p w:rsidR="00285184" w:rsidRPr="00130418" w:rsidRDefault="00285184" w:rsidP="00130418">
            <w:pPr>
              <w:pStyle w:val="Akapitzlist"/>
              <w:numPr>
                <w:ilvl w:val="0"/>
                <w:numId w:val="14"/>
              </w:numPr>
              <w:spacing w:line="276" w:lineRule="auto"/>
              <w:rPr>
                <w:rFonts w:ascii="Times New Roman" w:hAnsi="Times New Roman" w:cs="Times New Roman"/>
                <w:sz w:val="24"/>
                <w:szCs w:val="24"/>
              </w:rPr>
            </w:pPr>
          </w:p>
        </w:tc>
        <w:tc>
          <w:tcPr>
            <w:tcW w:w="3119" w:type="dxa"/>
          </w:tcPr>
          <w:p w:rsidR="00285184" w:rsidRPr="00130418" w:rsidRDefault="00285184" w:rsidP="0013041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130418">
              <w:rPr>
                <w:rFonts w:ascii="Times New Roman" w:eastAsia="Times New Roman" w:hAnsi="Times New Roman" w:cs="Times New Roman"/>
                <w:bCs/>
                <w:sz w:val="24"/>
                <w:szCs w:val="24"/>
                <w:lang w:eastAsia="pl-PL"/>
              </w:rPr>
              <w:t xml:space="preserve">Komunikat Ministra Zdrowia </w:t>
            </w:r>
            <w:proofErr w:type="spellStart"/>
            <w:r w:rsidRPr="00130418">
              <w:rPr>
                <w:rFonts w:ascii="Times New Roman" w:eastAsia="Times New Roman" w:hAnsi="Times New Roman" w:cs="Times New Roman"/>
                <w:bCs/>
                <w:sz w:val="24"/>
                <w:szCs w:val="24"/>
                <w:lang w:eastAsia="pl-PL"/>
              </w:rPr>
              <w:t>ws</w:t>
            </w:r>
            <w:proofErr w:type="spellEnd"/>
            <w:r w:rsidRPr="00130418">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rsidR="00285184" w:rsidRPr="00130418" w:rsidRDefault="00285184" w:rsidP="00130418">
            <w:pPr>
              <w:spacing w:line="276" w:lineRule="auto"/>
              <w:rPr>
                <w:rFonts w:ascii="Times New Roman" w:hAnsi="Times New Roman" w:cs="Times New Roman"/>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28.04. 2020 r.</w:t>
            </w:r>
          </w:p>
        </w:tc>
        <w:tc>
          <w:tcPr>
            <w:tcW w:w="5670" w:type="dxa"/>
          </w:tcPr>
          <w:p w:rsidR="00285184" w:rsidRPr="00130418" w:rsidRDefault="00285184" w:rsidP="0013041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rsidR="00285184" w:rsidRPr="00130418" w:rsidRDefault="00285184" w:rsidP="00130418">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285184" w:rsidRPr="00130418" w:rsidRDefault="00285184" w:rsidP="00130418">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rsidR="00285184" w:rsidRPr="00130418" w:rsidRDefault="00285184" w:rsidP="0013041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285184" w:rsidRPr="00130418" w:rsidRDefault="00285184" w:rsidP="0013041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p>
        </w:tc>
      </w:tr>
      <w:tr w:rsidR="00285184" w:rsidRPr="00130418" w:rsidTr="00A90BB5">
        <w:tc>
          <w:tcPr>
            <w:tcW w:w="992" w:type="dxa"/>
          </w:tcPr>
          <w:p w:rsidR="00285184" w:rsidRPr="00130418" w:rsidRDefault="00285184" w:rsidP="00130418">
            <w:pPr>
              <w:pStyle w:val="Akapitzlist"/>
              <w:numPr>
                <w:ilvl w:val="0"/>
                <w:numId w:val="11"/>
              </w:numPr>
              <w:spacing w:line="276" w:lineRule="auto"/>
              <w:rPr>
                <w:rFonts w:ascii="Times New Roman" w:hAnsi="Times New Roman" w:cs="Times New Roman"/>
                <w:sz w:val="24"/>
                <w:szCs w:val="24"/>
              </w:rPr>
            </w:pPr>
          </w:p>
        </w:tc>
        <w:tc>
          <w:tcPr>
            <w:tcW w:w="3119" w:type="dxa"/>
          </w:tcPr>
          <w:p w:rsidR="00285184" w:rsidRPr="00130418" w:rsidRDefault="00773077" w:rsidP="00130418">
            <w:pPr>
              <w:spacing w:line="276" w:lineRule="auto"/>
              <w:rPr>
                <w:rFonts w:ascii="Times New Roman" w:hAnsi="Times New Roman" w:cs="Times New Roman"/>
                <w:sz w:val="24"/>
                <w:szCs w:val="24"/>
              </w:rPr>
            </w:pPr>
            <w:hyperlink r:id="rId96" w:history="1">
              <w:r w:rsidR="00285184" w:rsidRPr="00130418">
                <w:rPr>
                  <w:rStyle w:val="Hipercze"/>
                  <w:rFonts w:ascii="Times New Roman" w:hAnsi="Times New Roman" w:cs="Times New Roman"/>
                  <w:color w:val="auto"/>
                  <w:sz w:val="24"/>
                  <w:szCs w:val="24"/>
                  <w:u w:val="none"/>
                </w:rPr>
                <w:t xml:space="preserve">Rozporządzenie Ministra Zdrowia z dnia 27 kwietnia </w:t>
              </w:r>
              <w:r w:rsidR="00285184" w:rsidRPr="00130418">
                <w:rPr>
                  <w:rStyle w:val="Hipercze"/>
                  <w:rFonts w:ascii="Times New Roman" w:hAnsi="Times New Roman" w:cs="Times New Roman"/>
                  <w:color w:val="auto"/>
                  <w:sz w:val="24"/>
                  <w:szCs w:val="24"/>
                  <w:u w:val="none"/>
                </w:rPr>
                <w:lastRenderedPageBreak/>
                <w:t>2020 r. zmieniające rozporządzenie w sprawie standardu organizacyjnego opieki w izolatoriach</w:t>
              </w:r>
            </w:hyperlink>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lastRenderedPageBreak/>
              <w:t>28.04.</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 1. W rozporządzeniu Ministra Zdrowia z dnia 26 marca 2020 r. w sprawie standardu organizacyjnego </w:t>
            </w:r>
            <w:r w:rsidRPr="00130418">
              <w:rPr>
                <w:rFonts w:ascii="Times New Roman" w:hAnsi="Times New Roman" w:cs="Times New Roman"/>
                <w:sz w:val="24"/>
                <w:szCs w:val="24"/>
              </w:rPr>
              <w:lastRenderedPageBreak/>
              <w:t xml:space="preserve">opieki w izolatoriach (Dz. U. poz. 539 i 597) w załączniku do rozporządzenia wprowadza się następujące zmiany: </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b) ust. 2 otrzymuje brzmienie: „2. Dopuszcza się przebywanie w tym samym pokoju dwóch lub większej liczby osób, w przypadku gdy: </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1) osoba lub osoby izolowane ze względu na wiek lub stan zdrowia wymagają wsparcia osoby towarzyszącej lub </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rsidR="00285184" w:rsidRPr="00130418" w:rsidRDefault="00285184" w:rsidP="00130418">
            <w:pPr>
              <w:spacing w:line="276" w:lineRule="auto"/>
              <w:rPr>
                <w:rFonts w:ascii="Times New Roman" w:eastAsia="Times New Roman" w:hAnsi="Times New Roman" w:cs="Times New Roman"/>
                <w:b/>
                <w:sz w:val="24"/>
                <w:szCs w:val="24"/>
                <w:lang w:eastAsia="pl-PL"/>
              </w:rPr>
            </w:pPr>
            <w:r w:rsidRPr="00130418">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285184" w:rsidRPr="00130418" w:rsidTr="00A90BB5">
        <w:tc>
          <w:tcPr>
            <w:tcW w:w="992" w:type="dxa"/>
          </w:tcPr>
          <w:p w:rsidR="00285184" w:rsidRPr="00130418" w:rsidRDefault="00285184" w:rsidP="00130418">
            <w:pPr>
              <w:pStyle w:val="Akapitzlist"/>
              <w:numPr>
                <w:ilvl w:val="0"/>
                <w:numId w:val="11"/>
              </w:numPr>
              <w:spacing w:line="276" w:lineRule="auto"/>
              <w:rPr>
                <w:rFonts w:ascii="Times New Roman" w:hAnsi="Times New Roman" w:cs="Times New Roman"/>
                <w:sz w:val="24"/>
                <w:szCs w:val="24"/>
              </w:rPr>
            </w:pPr>
          </w:p>
        </w:tc>
        <w:tc>
          <w:tcPr>
            <w:tcW w:w="3119" w:type="dxa"/>
          </w:tcPr>
          <w:p w:rsidR="00285184" w:rsidRPr="00130418" w:rsidRDefault="00285184" w:rsidP="00130418">
            <w:pPr>
              <w:shd w:val="clear" w:color="auto" w:fill="FFFFFF"/>
              <w:spacing w:after="225" w:line="276" w:lineRule="auto"/>
              <w:outlineLvl w:val="1"/>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Zarządzenie Prezesa NFZ</w:t>
            </w:r>
          </w:p>
          <w:p w:rsidR="00285184" w:rsidRPr="00130418" w:rsidRDefault="00285184" w:rsidP="0013041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Nr 63/2020/DSOZ</w:t>
            </w:r>
          </w:p>
          <w:p w:rsidR="00285184" w:rsidRPr="00130418" w:rsidRDefault="00285184" w:rsidP="00130418">
            <w:pPr>
              <w:shd w:val="clear" w:color="auto" w:fill="FFFFFF"/>
              <w:spacing w:line="276" w:lineRule="auto"/>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z 24-04-2020</w:t>
            </w:r>
          </w:p>
          <w:p w:rsidR="00285184" w:rsidRPr="00130418" w:rsidRDefault="00285184" w:rsidP="0013041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 xml:space="preserve">zmieniające zarządzenie w sprawie zasad sprawozdawania oraz warunków rozliczania </w:t>
            </w:r>
            <w:r w:rsidRPr="00130418">
              <w:rPr>
                <w:rFonts w:ascii="Times New Roman" w:eastAsia="Times New Roman" w:hAnsi="Times New Roman" w:cs="Times New Roman"/>
                <w:sz w:val="24"/>
                <w:szCs w:val="24"/>
                <w:lang w:eastAsia="pl-PL"/>
              </w:rPr>
              <w:lastRenderedPageBreak/>
              <w:t>świadczeń opieki zdrowotnej związanych z zapobieganiem, przeciwdziałaniem i zwalczaniem COVID-19.</w:t>
            </w:r>
          </w:p>
          <w:p w:rsidR="00285184" w:rsidRPr="00130418" w:rsidRDefault="00285184" w:rsidP="00130418">
            <w:pPr>
              <w:spacing w:line="276" w:lineRule="auto"/>
              <w:rPr>
                <w:rFonts w:ascii="Times New Roman" w:hAnsi="Times New Roman" w:cs="Times New Roman"/>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lastRenderedPageBreak/>
              <w:t>24.04.</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spacing w:line="276" w:lineRule="auto"/>
              <w:rPr>
                <w:rFonts w:ascii="Times New Roman" w:hAnsi="Times New Roman" w:cs="Times New Roman"/>
                <w:sz w:val="24"/>
                <w:szCs w:val="24"/>
                <w:u w:val="single"/>
              </w:rPr>
            </w:pPr>
            <w:r w:rsidRPr="00130418">
              <w:rPr>
                <w:rFonts w:ascii="Times New Roman" w:hAnsi="Times New Roman" w:cs="Times New Roman"/>
                <w:sz w:val="24"/>
                <w:szCs w:val="24"/>
                <w:u w:val="single"/>
              </w:rPr>
              <w:t>Treść regulacji:</w:t>
            </w:r>
          </w:p>
          <w:p w:rsidR="00285184" w:rsidRPr="00130418" w:rsidRDefault="00285184" w:rsidP="00130418">
            <w:pPr>
              <w:autoSpaceDE w:val="0"/>
              <w:autoSpaceDN w:val="0"/>
              <w:adjustRightInd w:val="0"/>
              <w:spacing w:line="276" w:lineRule="auto"/>
              <w:rPr>
                <w:rFonts w:ascii="Times New Roman" w:hAnsi="Times New Roman" w:cs="Times New Roman"/>
                <w:sz w:val="24"/>
                <w:szCs w:val="24"/>
              </w:rPr>
            </w:pPr>
            <w:r w:rsidRPr="00130418">
              <w:rPr>
                <w:rFonts w:ascii="Times New Roman" w:hAnsi="Times New Roman" w:cs="Times New Roman"/>
                <w:sz w:val="24"/>
                <w:szCs w:val="24"/>
              </w:rPr>
              <w:t>wprowadza się następujące zmiany;</w:t>
            </w:r>
          </w:p>
          <w:p w:rsidR="00285184" w:rsidRPr="00130418" w:rsidRDefault="00285184" w:rsidP="00130418">
            <w:pPr>
              <w:autoSpaceDE w:val="0"/>
              <w:autoSpaceDN w:val="0"/>
              <w:adjustRightInd w:val="0"/>
              <w:spacing w:line="276" w:lineRule="auto"/>
              <w:rPr>
                <w:rFonts w:ascii="Times New Roman" w:hAnsi="Times New Roman" w:cs="Times New Roman"/>
                <w:sz w:val="24"/>
                <w:szCs w:val="24"/>
              </w:rPr>
            </w:pPr>
            <w:r w:rsidRPr="00130418">
              <w:rPr>
                <w:rFonts w:ascii="Times New Roman" w:hAnsi="Times New Roman" w:cs="Times New Roman"/>
                <w:sz w:val="24"/>
                <w:szCs w:val="24"/>
              </w:rPr>
              <w:t>1) w § 2 w ust. 1:</w:t>
            </w:r>
          </w:p>
          <w:p w:rsidR="00285184" w:rsidRPr="00130418" w:rsidRDefault="00285184" w:rsidP="00130418">
            <w:pPr>
              <w:autoSpaceDE w:val="0"/>
              <w:autoSpaceDN w:val="0"/>
              <w:adjustRightInd w:val="0"/>
              <w:spacing w:line="276" w:lineRule="auto"/>
              <w:rPr>
                <w:rFonts w:ascii="Times New Roman" w:hAnsi="Times New Roman" w:cs="Times New Roman"/>
                <w:sz w:val="24"/>
                <w:szCs w:val="24"/>
              </w:rPr>
            </w:pPr>
            <w:r w:rsidRPr="00130418">
              <w:rPr>
                <w:rFonts w:ascii="Times New Roman" w:hAnsi="Times New Roman" w:cs="Times New Roman"/>
                <w:sz w:val="24"/>
                <w:szCs w:val="24"/>
              </w:rPr>
              <w:t>a) pkt 2 otrzymuje brzmienie:</w:t>
            </w:r>
          </w:p>
          <w:p w:rsidR="00285184" w:rsidRPr="00130418" w:rsidRDefault="00285184" w:rsidP="00130418">
            <w:pPr>
              <w:autoSpaceDE w:val="0"/>
              <w:autoSpaceDN w:val="0"/>
              <w:adjustRightInd w:val="0"/>
              <w:spacing w:line="276" w:lineRule="auto"/>
              <w:rPr>
                <w:rFonts w:ascii="Times New Roman" w:hAnsi="Times New Roman" w:cs="Times New Roman"/>
                <w:sz w:val="24"/>
                <w:szCs w:val="24"/>
              </w:rPr>
            </w:pPr>
            <w:r w:rsidRPr="00130418">
              <w:rPr>
                <w:rFonts w:ascii="Times New Roman" w:hAnsi="Times New Roman" w:cs="Times New Roman"/>
                <w:sz w:val="24"/>
                <w:szCs w:val="24"/>
              </w:rPr>
              <w:t>„2) w przypadku świadczeń innych niż określone w pkt 1, 3-6 – pozostawanie</w:t>
            </w:r>
          </w:p>
          <w:p w:rsidR="00285184" w:rsidRPr="00130418" w:rsidRDefault="00285184" w:rsidP="00130418">
            <w:pPr>
              <w:autoSpaceDE w:val="0"/>
              <w:autoSpaceDN w:val="0"/>
              <w:adjustRightInd w:val="0"/>
              <w:spacing w:line="276" w:lineRule="auto"/>
              <w:rPr>
                <w:rFonts w:ascii="Times New Roman" w:hAnsi="Times New Roman" w:cs="Times New Roman"/>
                <w:sz w:val="24"/>
                <w:szCs w:val="24"/>
              </w:rPr>
            </w:pPr>
            <w:r w:rsidRPr="00130418">
              <w:rPr>
                <w:rFonts w:ascii="Times New Roman" w:hAnsi="Times New Roman" w:cs="Times New Roman"/>
                <w:sz w:val="24"/>
                <w:szCs w:val="24"/>
              </w:rPr>
              <w:t>w dyspozycji obsady kadrowej oraz wolnych łóżek;”,</w:t>
            </w:r>
          </w:p>
          <w:p w:rsidR="00285184" w:rsidRPr="00130418" w:rsidRDefault="00285184" w:rsidP="00130418">
            <w:pPr>
              <w:autoSpaceDE w:val="0"/>
              <w:autoSpaceDN w:val="0"/>
              <w:adjustRightInd w:val="0"/>
              <w:spacing w:line="276" w:lineRule="auto"/>
              <w:rPr>
                <w:rFonts w:ascii="Times New Roman" w:hAnsi="Times New Roman" w:cs="Times New Roman"/>
                <w:sz w:val="24"/>
                <w:szCs w:val="24"/>
              </w:rPr>
            </w:pPr>
            <w:r w:rsidRPr="00130418">
              <w:rPr>
                <w:rFonts w:ascii="Times New Roman" w:hAnsi="Times New Roman" w:cs="Times New Roman"/>
                <w:sz w:val="24"/>
                <w:szCs w:val="24"/>
              </w:rPr>
              <w:t>b) dodaje się pkt 6 w brzmieniu:</w:t>
            </w:r>
          </w:p>
          <w:p w:rsidR="00285184" w:rsidRPr="00130418" w:rsidRDefault="00285184" w:rsidP="00130418">
            <w:pPr>
              <w:autoSpaceDE w:val="0"/>
              <w:autoSpaceDN w:val="0"/>
              <w:adjustRightInd w:val="0"/>
              <w:spacing w:line="276" w:lineRule="auto"/>
              <w:rPr>
                <w:rFonts w:ascii="Times New Roman" w:hAnsi="Times New Roman" w:cs="Times New Roman"/>
                <w:sz w:val="24"/>
                <w:szCs w:val="24"/>
              </w:rPr>
            </w:pPr>
            <w:r w:rsidRPr="00130418">
              <w:rPr>
                <w:rFonts w:ascii="Times New Roman" w:hAnsi="Times New Roman" w:cs="Times New Roman"/>
                <w:sz w:val="24"/>
                <w:szCs w:val="24"/>
              </w:rPr>
              <w:t>„6) w przypadku punktu pobrań materiału biologicznego do przeprowadzenia</w:t>
            </w:r>
          </w:p>
          <w:p w:rsidR="00285184" w:rsidRPr="00130418" w:rsidRDefault="00285184" w:rsidP="00130418">
            <w:pPr>
              <w:autoSpaceDE w:val="0"/>
              <w:autoSpaceDN w:val="0"/>
              <w:adjustRightInd w:val="0"/>
              <w:spacing w:line="276" w:lineRule="auto"/>
              <w:rPr>
                <w:rFonts w:ascii="Times New Roman" w:hAnsi="Times New Roman" w:cs="Times New Roman"/>
                <w:sz w:val="24"/>
                <w:szCs w:val="24"/>
              </w:rPr>
            </w:pPr>
            <w:r w:rsidRPr="00130418">
              <w:rPr>
                <w:rFonts w:ascii="Times New Roman" w:hAnsi="Times New Roman" w:cs="Times New Roman"/>
                <w:sz w:val="24"/>
                <w:szCs w:val="24"/>
              </w:rPr>
              <w:lastRenderedPageBreak/>
              <w:t>testu na obecność wirusa SARS-CoV-2 - pozostawanie w gotowości przez nie mniej niż</w:t>
            </w:r>
          </w:p>
          <w:p w:rsidR="00285184" w:rsidRPr="00130418" w:rsidRDefault="00285184" w:rsidP="00130418">
            <w:pPr>
              <w:autoSpaceDE w:val="0"/>
              <w:autoSpaceDN w:val="0"/>
              <w:adjustRightInd w:val="0"/>
              <w:spacing w:line="276" w:lineRule="auto"/>
              <w:rPr>
                <w:rFonts w:ascii="Times New Roman" w:hAnsi="Times New Roman" w:cs="Times New Roman"/>
                <w:sz w:val="24"/>
                <w:szCs w:val="24"/>
              </w:rPr>
            </w:pPr>
            <w:r w:rsidRPr="00130418">
              <w:rPr>
                <w:rFonts w:ascii="Times New Roman" w:hAnsi="Times New Roman" w:cs="Times New Roman"/>
                <w:sz w:val="24"/>
                <w:szCs w:val="24"/>
              </w:rPr>
              <w:t>dwie godziny na dobę w godzinach 8-18, za wyjątkiem dni ustawowo wolnych od pracy</w:t>
            </w:r>
          </w:p>
          <w:p w:rsidR="00285184" w:rsidRPr="00130418" w:rsidRDefault="00285184" w:rsidP="00130418">
            <w:pPr>
              <w:autoSpaceDE w:val="0"/>
              <w:autoSpaceDN w:val="0"/>
              <w:adjustRightInd w:val="0"/>
              <w:spacing w:line="276" w:lineRule="auto"/>
              <w:rPr>
                <w:rFonts w:ascii="Times New Roman" w:hAnsi="Times New Roman" w:cs="Times New Roman"/>
                <w:sz w:val="24"/>
                <w:szCs w:val="24"/>
              </w:rPr>
            </w:pPr>
            <w:r w:rsidRPr="00130418">
              <w:rPr>
                <w:rFonts w:ascii="Times New Roman" w:hAnsi="Times New Roman" w:cs="Times New Roman"/>
                <w:sz w:val="24"/>
                <w:szCs w:val="24"/>
              </w:rPr>
              <w:t>oraz pobranie materiału biologicznego od osób podejrzanych o zakażenie lub zakażonych wirusem SARS-CoV-2, pozostających w kwarantannie na podstawie:</w:t>
            </w:r>
          </w:p>
          <w:p w:rsidR="00285184" w:rsidRPr="00130418" w:rsidRDefault="00285184" w:rsidP="00130418">
            <w:pPr>
              <w:autoSpaceDE w:val="0"/>
              <w:autoSpaceDN w:val="0"/>
              <w:adjustRightInd w:val="0"/>
              <w:spacing w:line="276" w:lineRule="auto"/>
              <w:rPr>
                <w:rFonts w:ascii="Times New Roman" w:hAnsi="Times New Roman" w:cs="Times New Roman"/>
                <w:sz w:val="24"/>
                <w:szCs w:val="24"/>
              </w:rPr>
            </w:pPr>
            <w:r w:rsidRPr="00130418">
              <w:rPr>
                <w:rFonts w:ascii="Times New Roman" w:hAnsi="Times New Roman" w:cs="Times New Roman"/>
                <w:sz w:val="24"/>
                <w:szCs w:val="24"/>
              </w:rPr>
              <w:t>a) decyzji organu Państwowej Inspekcji Sanitarnej, lub</w:t>
            </w:r>
          </w:p>
          <w:p w:rsidR="00285184" w:rsidRPr="00130418" w:rsidRDefault="00285184" w:rsidP="00130418">
            <w:pPr>
              <w:autoSpaceDE w:val="0"/>
              <w:autoSpaceDN w:val="0"/>
              <w:adjustRightInd w:val="0"/>
              <w:spacing w:line="276" w:lineRule="auto"/>
              <w:rPr>
                <w:rFonts w:ascii="Times New Roman" w:hAnsi="Times New Roman" w:cs="Times New Roman"/>
                <w:sz w:val="24"/>
                <w:szCs w:val="24"/>
              </w:rPr>
            </w:pPr>
            <w:r w:rsidRPr="00130418">
              <w:rPr>
                <w:rFonts w:ascii="Times New Roman" w:hAnsi="Times New Roman" w:cs="Times New Roman"/>
                <w:sz w:val="24"/>
                <w:szCs w:val="24"/>
              </w:rPr>
              <w:t>b) odrębnych przepisów.”;</w:t>
            </w:r>
          </w:p>
          <w:p w:rsidR="00285184" w:rsidRPr="00130418" w:rsidRDefault="00285184" w:rsidP="00130418">
            <w:pPr>
              <w:autoSpaceDE w:val="0"/>
              <w:autoSpaceDN w:val="0"/>
              <w:adjustRightInd w:val="0"/>
              <w:spacing w:line="276" w:lineRule="auto"/>
              <w:rPr>
                <w:rFonts w:ascii="Times New Roman" w:hAnsi="Times New Roman" w:cs="Times New Roman"/>
                <w:sz w:val="24"/>
                <w:szCs w:val="24"/>
              </w:rPr>
            </w:pPr>
            <w:r w:rsidRPr="00130418">
              <w:rPr>
                <w:rFonts w:ascii="Times New Roman" w:hAnsi="Times New Roman" w:cs="Times New Roman"/>
                <w:sz w:val="24"/>
                <w:szCs w:val="24"/>
              </w:rPr>
              <w:t>2) załącznik nr 1 otrzymuje brzmienie określone w załączniku do niniejszego zarządzenia.</w:t>
            </w:r>
          </w:p>
          <w:p w:rsidR="00285184" w:rsidRPr="00130418" w:rsidRDefault="00285184" w:rsidP="00130418">
            <w:pPr>
              <w:autoSpaceDE w:val="0"/>
              <w:autoSpaceDN w:val="0"/>
              <w:adjustRightInd w:val="0"/>
              <w:spacing w:line="276" w:lineRule="auto"/>
              <w:rPr>
                <w:rFonts w:ascii="Times New Roman" w:hAnsi="Times New Roman" w:cs="Times New Roman"/>
                <w:sz w:val="24"/>
                <w:szCs w:val="24"/>
              </w:rPr>
            </w:pPr>
            <w:r w:rsidRPr="00130418">
              <w:rPr>
                <w:rFonts w:ascii="Times New Roman" w:hAnsi="Times New Roman" w:cs="Times New Roman"/>
                <w:sz w:val="24"/>
                <w:szCs w:val="24"/>
              </w:rPr>
              <w:t>3) załącznik nr 2 do zarządzenia otrzymuje brzmienie określone w załączniku nr 2 do niniejszego zarządzenia.</w:t>
            </w:r>
          </w:p>
          <w:p w:rsidR="00285184" w:rsidRPr="00130418" w:rsidRDefault="00285184" w:rsidP="00130418">
            <w:pPr>
              <w:spacing w:line="276" w:lineRule="auto"/>
              <w:rPr>
                <w:rFonts w:ascii="Times New Roman" w:hAnsi="Times New Roman" w:cs="Times New Roman"/>
                <w:sz w:val="24"/>
                <w:szCs w:val="24"/>
                <w:u w:val="single"/>
              </w:rPr>
            </w:pPr>
          </w:p>
          <w:p w:rsidR="00285184" w:rsidRPr="00130418" w:rsidRDefault="00285184" w:rsidP="00130418">
            <w:pPr>
              <w:spacing w:line="276" w:lineRule="auto"/>
              <w:rPr>
                <w:rFonts w:ascii="Times New Roman" w:hAnsi="Times New Roman" w:cs="Times New Roman"/>
                <w:sz w:val="24"/>
                <w:szCs w:val="24"/>
                <w:u w:val="single"/>
              </w:rPr>
            </w:pPr>
            <w:r w:rsidRPr="00130418">
              <w:rPr>
                <w:rFonts w:ascii="Times New Roman" w:hAnsi="Times New Roman" w:cs="Times New Roman"/>
                <w:sz w:val="24"/>
                <w:szCs w:val="24"/>
                <w:u w:val="single"/>
              </w:rPr>
              <w:t>Z uzasadnienia:</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zakaźnych oraz wywołanych nimi sytuacji kryzysowych (Dz. U. poz. 374, 567, 568 oraz 695).</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Na mocy ww. przepisu Prezes Narodowego Funduszu Zdrowia upoważniony został do określenia zasad sprawozdawania oraz warunków rozliczania świadczeń</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opieki zdrowotnej związanych z zapobieganiem, przeciwdziałaniem i zwalczaniem COVID-19.</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130418">
              <w:rPr>
                <w:rFonts w:ascii="Times New Roman" w:hAnsi="Times New Roman" w:cs="Times New Roman"/>
                <w:sz w:val="24"/>
                <w:szCs w:val="24"/>
              </w:rPr>
              <w:t>SARSCoV</w:t>
            </w:r>
            <w:proofErr w:type="spellEnd"/>
            <w:r w:rsidRPr="00130418">
              <w:rPr>
                <w:rFonts w:ascii="Times New Roman" w:hAnsi="Times New Roman" w:cs="Times New Roman"/>
                <w:sz w:val="24"/>
                <w:szCs w:val="24"/>
              </w:rPr>
              <w:t>-</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lastRenderedPageBreak/>
              <w:t>2 dla osób pozostających w kwarantannie na podstawie decyzji organu Państwowej Inspekcji Sanitarnej lub odrębnych przepisów.</w:t>
            </w:r>
          </w:p>
          <w:p w:rsidR="00285184" w:rsidRPr="00130418" w:rsidRDefault="00285184" w:rsidP="00130418">
            <w:pPr>
              <w:spacing w:line="276" w:lineRule="auto"/>
              <w:jc w:val="both"/>
              <w:rPr>
                <w:rFonts w:ascii="Times New Roman" w:hAnsi="Times New Roman" w:cs="Times New Roman"/>
                <w:sz w:val="24"/>
                <w:szCs w:val="24"/>
              </w:rPr>
            </w:pPr>
          </w:p>
          <w:p w:rsidR="00285184" w:rsidRPr="00130418" w:rsidRDefault="00285184" w:rsidP="00130418">
            <w:pPr>
              <w:spacing w:line="276" w:lineRule="auto"/>
              <w:jc w:val="both"/>
              <w:rPr>
                <w:rFonts w:ascii="Times New Roman" w:hAnsi="Times New Roman" w:cs="Times New Roman"/>
                <w:sz w:val="24"/>
                <w:szCs w:val="24"/>
                <w:u w:val="single"/>
              </w:rPr>
            </w:pPr>
            <w:r w:rsidRPr="00130418">
              <w:rPr>
                <w:rFonts w:ascii="Times New Roman" w:hAnsi="Times New Roman" w:cs="Times New Roman"/>
                <w:sz w:val="24"/>
                <w:szCs w:val="24"/>
                <w:u w:val="single"/>
              </w:rPr>
              <w:t>Pełna treść regulacji:</w:t>
            </w:r>
          </w:p>
          <w:p w:rsidR="00285184" w:rsidRPr="00130418" w:rsidRDefault="00773077" w:rsidP="00130418">
            <w:pPr>
              <w:spacing w:line="276" w:lineRule="auto"/>
              <w:jc w:val="both"/>
              <w:rPr>
                <w:rFonts w:ascii="Times New Roman" w:hAnsi="Times New Roman" w:cs="Times New Roman"/>
                <w:sz w:val="24"/>
                <w:szCs w:val="24"/>
              </w:rPr>
            </w:pPr>
            <w:hyperlink r:id="rId97" w:history="1">
              <w:r w:rsidR="00285184" w:rsidRPr="00130418">
                <w:rPr>
                  <w:rFonts w:ascii="Times New Roman" w:hAnsi="Times New Roman" w:cs="Times New Roman"/>
                  <w:sz w:val="24"/>
                  <w:szCs w:val="24"/>
                  <w:u w:val="single"/>
                </w:rPr>
                <w:t>https://www.nfz.gov.pl/zarzadzenia-prezesa/zarzadzenia-prezesa-nfz/zarzadzenie-nr-632020dsoz,7175.html</w:t>
              </w:r>
            </w:hyperlink>
          </w:p>
        </w:tc>
      </w:tr>
      <w:tr w:rsidR="00285184" w:rsidRPr="00130418" w:rsidTr="00A90BB5">
        <w:tc>
          <w:tcPr>
            <w:tcW w:w="992" w:type="dxa"/>
          </w:tcPr>
          <w:p w:rsidR="00285184" w:rsidRPr="00130418" w:rsidRDefault="00285184" w:rsidP="00130418">
            <w:pPr>
              <w:spacing w:line="276" w:lineRule="auto"/>
              <w:jc w:val="center"/>
              <w:rPr>
                <w:rFonts w:ascii="Times New Roman" w:hAnsi="Times New Roman" w:cs="Times New Roman"/>
                <w:sz w:val="24"/>
                <w:szCs w:val="24"/>
              </w:rPr>
            </w:pPr>
            <w:r w:rsidRPr="00130418">
              <w:rPr>
                <w:rFonts w:ascii="Times New Roman" w:hAnsi="Times New Roman" w:cs="Times New Roman"/>
                <w:sz w:val="24"/>
                <w:szCs w:val="24"/>
              </w:rPr>
              <w:lastRenderedPageBreak/>
              <w:t>3.</w:t>
            </w:r>
          </w:p>
        </w:tc>
        <w:tc>
          <w:tcPr>
            <w:tcW w:w="3119" w:type="dxa"/>
          </w:tcPr>
          <w:p w:rsidR="00285184" w:rsidRPr="00130418" w:rsidRDefault="00285184" w:rsidP="00130418">
            <w:pPr>
              <w:shd w:val="clear" w:color="auto" w:fill="FFFFFF"/>
              <w:spacing w:after="225" w:line="276" w:lineRule="auto"/>
              <w:outlineLvl w:val="1"/>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Zarządzenie Prezesa NFZ</w:t>
            </w:r>
          </w:p>
          <w:p w:rsidR="00285184" w:rsidRPr="00130418" w:rsidRDefault="00285184" w:rsidP="0013041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Nr 62/2020/DEF</w:t>
            </w:r>
          </w:p>
          <w:p w:rsidR="00285184" w:rsidRPr="00130418" w:rsidRDefault="00285184" w:rsidP="00130418">
            <w:pPr>
              <w:shd w:val="clear" w:color="auto" w:fill="FFFFFF"/>
              <w:spacing w:line="276" w:lineRule="auto"/>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z 24-04-2020</w:t>
            </w:r>
          </w:p>
          <w:p w:rsidR="00285184" w:rsidRPr="00130418" w:rsidRDefault="00285184" w:rsidP="0013041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285184" w:rsidRPr="00130418" w:rsidRDefault="00285184" w:rsidP="00130418">
            <w:pPr>
              <w:spacing w:line="276" w:lineRule="auto"/>
              <w:rPr>
                <w:rFonts w:ascii="Times New Roman" w:hAnsi="Times New Roman" w:cs="Times New Roman"/>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24.04.</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r w:rsidRPr="00130418">
              <w:rPr>
                <w:rFonts w:ascii="Times New Roman" w:eastAsia="Times New Roman" w:hAnsi="Times New Roman" w:cs="Times New Roman"/>
                <w:b/>
                <w:sz w:val="24"/>
                <w:szCs w:val="24"/>
                <w:lang w:eastAsia="pl-PL"/>
              </w:rPr>
              <w:t xml:space="preserve"> </w:t>
            </w:r>
          </w:p>
        </w:tc>
        <w:tc>
          <w:tcPr>
            <w:tcW w:w="5670" w:type="dxa"/>
          </w:tcPr>
          <w:p w:rsidR="00285184" w:rsidRPr="00130418" w:rsidRDefault="00285184" w:rsidP="00130418">
            <w:pPr>
              <w:spacing w:line="276" w:lineRule="auto"/>
              <w:jc w:val="both"/>
              <w:rPr>
                <w:rFonts w:ascii="Times New Roman" w:eastAsia="Times New Roman" w:hAnsi="Times New Roman" w:cs="Times New Roman"/>
                <w:sz w:val="24"/>
                <w:szCs w:val="24"/>
                <w:u w:val="single"/>
                <w:lang w:eastAsia="pl-PL"/>
              </w:rPr>
            </w:pPr>
            <w:r w:rsidRPr="00130418">
              <w:rPr>
                <w:rFonts w:ascii="Times New Roman" w:eastAsia="Times New Roman" w:hAnsi="Times New Roman" w:cs="Times New Roman"/>
                <w:sz w:val="24"/>
                <w:szCs w:val="24"/>
                <w:u w:val="single"/>
                <w:lang w:eastAsia="pl-PL"/>
              </w:rPr>
              <w:t>Z uzasadnienia:</w:t>
            </w:r>
          </w:p>
          <w:p w:rsidR="00285184" w:rsidRPr="00130418" w:rsidRDefault="00285184" w:rsidP="00130418">
            <w:pPr>
              <w:autoSpaceDE w:val="0"/>
              <w:autoSpaceDN w:val="0"/>
              <w:adjustRightInd w:val="0"/>
              <w:spacing w:line="276" w:lineRule="auto"/>
              <w:rPr>
                <w:rFonts w:ascii="Times New Roman" w:hAnsi="Times New Roman" w:cs="Times New Roman"/>
                <w:sz w:val="24"/>
                <w:szCs w:val="24"/>
              </w:rPr>
            </w:pP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285184" w:rsidRPr="00130418" w:rsidRDefault="00285184" w:rsidP="00130418">
            <w:pPr>
              <w:spacing w:line="276" w:lineRule="auto"/>
              <w:jc w:val="both"/>
              <w:rPr>
                <w:rFonts w:ascii="Times New Roman" w:hAnsi="Times New Roman" w:cs="Times New Roman"/>
                <w:sz w:val="24"/>
                <w:szCs w:val="24"/>
              </w:rPr>
            </w:pPr>
          </w:p>
          <w:p w:rsidR="00285184" w:rsidRPr="00130418" w:rsidRDefault="00285184" w:rsidP="00130418">
            <w:pPr>
              <w:spacing w:line="276" w:lineRule="auto"/>
              <w:jc w:val="both"/>
              <w:rPr>
                <w:rFonts w:ascii="Times New Roman" w:hAnsi="Times New Roman" w:cs="Times New Roman"/>
                <w:sz w:val="24"/>
                <w:szCs w:val="24"/>
                <w:u w:val="single"/>
              </w:rPr>
            </w:pPr>
            <w:r w:rsidRPr="00130418">
              <w:rPr>
                <w:rFonts w:ascii="Times New Roman" w:hAnsi="Times New Roman" w:cs="Times New Roman"/>
                <w:sz w:val="24"/>
                <w:szCs w:val="24"/>
                <w:u w:val="single"/>
              </w:rPr>
              <w:t>Pełna treść regulacji:</w:t>
            </w:r>
          </w:p>
          <w:p w:rsidR="00285184" w:rsidRPr="00130418" w:rsidRDefault="00773077" w:rsidP="00130418">
            <w:pPr>
              <w:spacing w:line="276" w:lineRule="auto"/>
              <w:jc w:val="both"/>
              <w:rPr>
                <w:rFonts w:ascii="Times New Roman" w:eastAsia="Times New Roman" w:hAnsi="Times New Roman" w:cs="Times New Roman"/>
                <w:b/>
                <w:sz w:val="24"/>
                <w:szCs w:val="24"/>
                <w:lang w:eastAsia="pl-PL"/>
              </w:rPr>
            </w:pPr>
            <w:hyperlink r:id="rId98" w:history="1">
              <w:r w:rsidR="00285184" w:rsidRPr="00130418">
                <w:rPr>
                  <w:rFonts w:ascii="Times New Roman" w:hAnsi="Times New Roman" w:cs="Times New Roman"/>
                  <w:sz w:val="24"/>
                  <w:szCs w:val="24"/>
                  <w:u w:val="single"/>
                </w:rPr>
                <w:t>https://www.nfz.gov.pl/zarzadzenia-prezesa/zarzadzenia-prezesa-nfz/zarzadzenie-nr-622020def,7174.html</w:t>
              </w:r>
            </w:hyperlink>
          </w:p>
        </w:tc>
      </w:tr>
      <w:tr w:rsidR="00285184" w:rsidRPr="00130418" w:rsidTr="00A90BB5">
        <w:tc>
          <w:tcPr>
            <w:tcW w:w="992" w:type="dxa"/>
          </w:tcPr>
          <w:p w:rsidR="00285184" w:rsidRPr="00130418" w:rsidRDefault="00285184" w:rsidP="00130418">
            <w:pPr>
              <w:pStyle w:val="Akapitzlist"/>
              <w:numPr>
                <w:ilvl w:val="0"/>
                <w:numId w:val="12"/>
              </w:numPr>
              <w:spacing w:line="276" w:lineRule="auto"/>
              <w:rPr>
                <w:rFonts w:ascii="Times New Roman" w:hAnsi="Times New Roman" w:cs="Times New Roman"/>
                <w:sz w:val="24"/>
                <w:szCs w:val="24"/>
              </w:rPr>
            </w:pPr>
          </w:p>
        </w:tc>
        <w:tc>
          <w:tcPr>
            <w:tcW w:w="3119" w:type="dxa"/>
          </w:tcPr>
          <w:p w:rsidR="00285184" w:rsidRPr="00130418" w:rsidRDefault="00285184" w:rsidP="00130418">
            <w:pPr>
              <w:spacing w:line="276" w:lineRule="auto"/>
              <w:rPr>
                <w:rFonts w:ascii="Times New Roman" w:hAnsi="Times New Roman" w:cs="Times New Roman"/>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p>
        </w:tc>
        <w:tc>
          <w:tcPr>
            <w:tcW w:w="5670"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p>
        </w:tc>
      </w:tr>
      <w:tr w:rsidR="00285184" w:rsidRPr="00130418" w:rsidTr="00A90BB5">
        <w:tc>
          <w:tcPr>
            <w:tcW w:w="992" w:type="dxa"/>
          </w:tcPr>
          <w:p w:rsidR="00285184" w:rsidRPr="00130418" w:rsidRDefault="00285184" w:rsidP="00130418">
            <w:pPr>
              <w:pStyle w:val="Akapitzlist"/>
              <w:numPr>
                <w:ilvl w:val="0"/>
                <w:numId w:val="12"/>
              </w:numPr>
              <w:spacing w:line="276" w:lineRule="auto"/>
              <w:rPr>
                <w:rFonts w:ascii="Times New Roman" w:hAnsi="Times New Roman" w:cs="Times New Roman"/>
                <w:sz w:val="24"/>
                <w:szCs w:val="24"/>
              </w:rPr>
            </w:pPr>
          </w:p>
        </w:tc>
        <w:tc>
          <w:tcPr>
            <w:tcW w:w="3119" w:type="dxa"/>
          </w:tcPr>
          <w:p w:rsidR="00285184" w:rsidRPr="00130418" w:rsidRDefault="00773077" w:rsidP="00130418">
            <w:pPr>
              <w:spacing w:line="276" w:lineRule="auto"/>
              <w:rPr>
                <w:rFonts w:ascii="Times New Roman" w:hAnsi="Times New Roman" w:cs="Times New Roman"/>
                <w:sz w:val="24"/>
                <w:szCs w:val="24"/>
              </w:rPr>
            </w:pPr>
            <w:hyperlink r:id="rId99" w:history="1">
              <w:r w:rsidR="00285184" w:rsidRPr="00130418">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26.04. 2020 r.</w:t>
            </w:r>
          </w:p>
        </w:tc>
        <w:tc>
          <w:tcPr>
            <w:tcW w:w="5670"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1) w § 2 w ust. 1 </w:t>
            </w:r>
            <w:r w:rsidRPr="00130418">
              <w:rPr>
                <w:rFonts w:ascii="Times New Roman" w:hAnsi="Times New Roman" w:cs="Times New Roman"/>
                <w:i/>
                <w:sz w:val="24"/>
                <w:szCs w:val="24"/>
              </w:rPr>
              <w:t>(międzynarodowy ruch kolejowy)</w:t>
            </w:r>
            <w:r w:rsidRPr="00130418">
              <w:rPr>
                <w:rFonts w:ascii="Times New Roman" w:hAnsi="Times New Roman" w:cs="Times New Roman"/>
                <w:sz w:val="24"/>
                <w:szCs w:val="24"/>
              </w:rPr>
              <w:t xml:space="preserve"> wyrazy „Do dnia 26 kwietnia 2020 r.” zastępuje się wyrazami „Do odwołania”; </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w:t>
            </w:r>
            <w:r w:rsidRPr="00130418">
              <w:rPr>
                <w:rFonts w:ascii="Times New Roman" w:hAnsi="Times New Roman" w:cs="Times New Roman"/>
                <w:sz w:val="24"/>
                <w:szCs w:val="24"/>
              </w:rPr>
              <w:lastRenderedPageBreak/>
              <w:t xml:space="preserve">orzeczenia lub zaświadczenia w tym zakresie nie jest wymagane.”; </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3) w § 18 ust. 3 otrzymuje brzmienie: „3. Osoba wykonująca czynności zawodowe lub służbowe w: </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1) obiektach handlowych lub usługowych, </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2) placówkach handlowych lub usługowych, </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285184" w:rsidRPr="00130418" w:rsidRDefault="00285184" w:rsidP="00130418">
            <w:pPr>
              <w:spacing w:line="276" w:lineRule="auto"/>
              <w:rPr>
                <w:rFonts w:ascii="Times New Roman" w:eastAsia="Times New Roman" w:hAnsi="Times New Roman" w:cs="Times New Roman"/>
                <w:b/>
                <w:sz w:val="24"/>
                <w:szCs w:val="24"/>
                <w:lang w:eastAsia="pl-PL"/>
              </w:rPr>
            </w:pPr>
            <w:r w:rsidRPr="00130418">
              <w:rPr>
                <w:rFonts w:ascii="Times New Roman" w:hAnsi="Times New Roman" w:cs="Times New Roman"/>
                <w:sz w:val="24"/>
                <w:szCs w:val="24"/>
              </w:rPr>
              <w:t>§ 2. Rozporządzenie wchodzi w życie z dniem ogłoszenia.</w:t>
            </w:r>
          </w:p>
        </w:tc>
      </w:tr>
      <w:tr w:rsidR="00285184" w:rsidRPr="00130418" w:rsidTr="00A90BB5">
        <w:tc>
          <w:tcPr>
            <w:tcW w:w="992" w:type="dxa"/>
          </w:tcPr>
          <w:p w:rsidR="00285184" w:rsidRPr="00130418" w:rsidRDefault="00285184" w:rsidP="00130418">
            <w:pPr>
              <w:spacing w:line="276" w:lineRule="auto"/>
              <w:jc w:val="center"/>
              <w:rPr>
                <w:rFonts w:ascii="Times New Roman" w:hAnsi="Times New Roman" w:cs="Times New Roman"/>
                <w:sz w:val="24"/>
                <w:szCs w:val="24"/>
              </w:rPr>
            </w:pPr>
            <w:r w:rsidRPr="00130418">
              <w:rPr>
                <w:rFonts w:ascii="Times New Roman" w:hAnsi="Times New Roman" w:cs="Times New Roman"/>
                <w:sz w:val="24"/>
                <w:szCs w:val="24"/>
              </w:rPr>
              <w:lastRenderedPageBreak/>
              <w:t>6.</w:t>
            </w:r>
          </w:p>
        </w:tc>
        <w:tc>
          <w:tcPr>
            <w:tcW w:w="3119" w:type="dxa"/>
          </w:tcPr>
          <w:p w:rsidR="00285184" w:rsidRPr="00130418" w:rsidRDefault="00773077" w:rsidP="00130418">
            <w:pPr>
              <w:spacing w:line="276" w:lineRule="auto"/>
              <w:rPr>
                <w:rFonts w:ascii="Times New Roman" w:hAnsi="Times New Roman" w:cs="Times New Roman"/>
                <w:sz w:val="24"/>
                <w:szCs w:val="24"/>
              </w:rPr>
            </w:pPr>
            <w:hyperlink r:id="rId100" w:history="1">
              <w:r w:rsidR="00285184" w:rsidRPr="00130418">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27.04.20 2020 r.</w:t>
            </w:r>
          </w:p>
        </w:tc>
        <w:tc>
          <w:tcPr>
            <w:tcW w:w="5670" w:type="dxa"/>
          </w:tcPr>
          <w:p w:rsidR="00285184" w:rsidRPr="00130418" w:rsidRDefault="00285184" w:rsidP="00130418">
            <w:pPr>
              <w:spacing w:line="276" w:lineRule="auto"/>
              <w:rPr>
                <w:rFonts w:ascii="Times New Roman" w:hAnsi="Times New Roman" w:cs="Times New Roman"/>
                <w:b/>
                <w:sz w:val="24"/>
                <w:szCs w:val="24"/>
                <w:u w:val="single"/>
              </w:rPr>
            </w:pPr>
            <w:r w:rsidRPr="00130418">
              <w:rPr>
                <w:rFonts w:ascii="Times New Roman" w:hAnsi="Times New Roman" w:cs="Times New Roman"/>
                <w:sz w:val="24"/>
                <w:szCs w:val="24"/>
              </w:rPr>
              <w:t xml:space="preserve">§ 1. </w:t>
            </w:r>
            <w:r w:rsidRPr="00130418">
              <w:rPr>
                <w:rFonts w:ascii="Times New Roman" w:hAnsi="Times New Roman" w:cs="Times New Roman"/>
                <w:b/>
                <w:sz w:val="24"/>
                <w:szCs w:val="24"/>
              </w:rPr>
              <w:t>Zasiłek opiekuńczy</w:t>
            </w:r>
            <w:r w:rsidRPr="00130418">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130418">
              <w:rPr>
                <w:rFonts w:ascii="Times New Roman" w:hAnsi="Times New Roman" w:cs="Times New Roman"/>
                <w:b/>
                <w:sz w:val="24"/>
                <w:szCs w:val="24"/>
                <w:u w:val="single"/>
              </w:rPr>
              <w:t xml:space="preserve">nie dłużej niż do dnia 3 maja 2020 r. </w:t>
            </w:r>
          </w:p>
          <w:p w:rsidR="00285184" w:rsidRPr="00130418" w:rsidRDefault="00285184" w:rsidP="00130418">
            <w:pPr>
              <w:spacing w:line="276" w:lineRule="auto"/>
              <w:rPr>
                <w:rFonts w:ascii="Times New Roman" w:eastAsia="Times New Roman" w:hAnsi="Times New Roman" w:cs="Times New Roman"/>
                <w:b/>
                <w:sz w:val="24"/>
                <w:szCs w:val="24"/>
                <w:lang w:eastAsia="pl-PL"/>
              </w:rPr>
            </w:pPr>
            <w:r w:rsidRPr="00130418">
              <w:rPr>
                <w:rFonts w:ascii="Times New Roman" w:hAnsi="Times New Roman" w:cs="Times New Roman"/>
                <w:sz w:val="24"/>
                <w:szCs w:val="24"/>
              </w:rPr>
              <w:t>§ 2. Rozporządzenie wchodzi w życie z dniem ogłoszenia, z mocą od dnia 27 kwietnia 2020 r.</w:t>
            </w:r>
          </w:p>
        </w:tc>
      </w:tr>
      <w:tr w:rsidR="00285184" w:rsidRPr="00130418" w:rsidTr="00A90BB5">
        <w:tc>
          <w:tcPr>
            <w:tcW w:w="992" w:type="dxa"/>
          </w:tcPr>
          <w:p w:rsidR="00285184" w:rsidRPr="00130418" w:rsidRDefault="00285184" w:rsidP="00130418">
            <w:pPr>
              <w:spacing w:line="276" w:lineRule="auto"/>
              <w:jc w:val="center"/>
              <w:rPr>
                <w:rFonts w:ascii="Times New Roman" w:hAnsi="Times New Roman" w:cs="Times New Roman"/>
                <w:sz w:val="24"/>
                <w:szCs w:val="24"/>
              </w:rPr>
            </w:pPr>
            <w:r w:rsidRPr="00130418">
              <w:rPr>
                <w:rFonts w:ascii="Times New Roman" w:hAnsi="Times New Roman" w:cs="Times New Roman"/>
                <w:sz w:val="24"/>
                <w:szCs w:val="24"/>
              </w:rPr>
              <w:t>7.</w:t>
            </w:r>
          </w:p>
        </w:tc>
        <w:tc>
          <w:tcPr>
            <w:tcW w:w="3119" w:type="dxa"/>
          </w:tcPr>
          <w:p w:rsidR="00285184" w:rsidRPr="00130418" w:rsidRDefault="00773077" w:rsidP="00130418">
            <w:pPr>
              <w:spacing w:line="276" w:lineRule="auto"/>
              <w:rPr>
                <w:rFonts w:ascii="Times New Roman" w:hAnsi="Times New Roman" w:cs="Times New Roman"/>
                <w:sz w:val="24"/>
                <w:szCs w:val="24"/>
              </w:rPr>
            </w:pPr>
            <w:hyperlink r:id="rId101" w:history="1">
              <w:r w:rsidR="00285184" w:rsidRPr="00130418">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27.04.20 2020 r.</w:t>
            </w:r>
          </w:p>
        </w:tc>
        <w:tc>
          <w:tcPr>
            <w:tcW w:w="5670" w:type="dxa"/>
          </w:tcPr>
          <w:p w:rsidR="00285184" w:rsidRPr="00130418" w:rsidRDefault="00285184" w:rsidP="00130418">
            <w:pPr>
              <w:spacing w:line="276" w:lineRule="auto"/>
              <w:rPr>
                <w:rFonts w:ascii="Times New Roman" w:hAnsi="Times New Roman" w:cs="Times New Roman"/>
                <w:b/>
                <w:sz w:val="24"/>
                <w:szCs w:val="24"/>
                <w:u w:val="single"/>
              </w:rPr>
            </w:pPr>
            <w:r w:rsidRPr="00130418">
              <w:rPr>
                <w:rFonts w:ascii="Times New Roman" w:hAnsi="Times New Roman" w:cs="Times New Roman"/>
                <w:sz w:val="24"/>
                <w:szCs w:val="24"/>
              </w:rPr>
              <w:t xml:space="preserve">§ 1. </w:t>
            </w:r>
            <w:r w:rsidRPr="00130418">
              <w:rPr>
                <w:rFonts w:ascii="Times New Roman" w:hAnsi="Times New Roman" w:cs="Times New Roman"/>
                <w:b/>
                <w:sz w:val="24"/>
                <w:szCs w:val="24"/>
              </w:rPr>
              <w:t>Dodatkowy zasiłek opiekuńczy</w:t>
            </w:r>
            <w:r w:rsidRPr="00130418">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130418">
              <w:rPr>
                <w:rFonts w:ascii="Times New Roman" w:hAnsi="Times New Roman" w:cs="Times New Roman"/>
                <w:b/>
                <w:sz w:val="24"/>
                <w:szCs w:val="24"/>
                <w:u w:val="single"/>
              </w:rPr>
              <w:t xml:space="preserve">nie dłużej niż do dnia 3 maja 2020 r. </w:t>
            </w:r>
          </w:p>
          <w:p w:rsidR="00285184" w:rsidRPr="00130418" w:rsidRDefault="00285184" w:rsidP="00130418">
            <w:pPr>
              <w:spacing w:line="276" w:lineRule="auto"/>
              <w:rPr>
                <w:rFonts w:ascii="Times New Roman" w:eastAsia="Times New Roman" w:hAnsi="Times New Roman" w:cs="Times New Roman"/>
                <w:b/>
                <w:sz w:val="24"/>
                <w:szCs w:val="24"/>
                <w:lang w:eastAsia="pl-PL"/>
              </w:rPr>
            </w:pPr>
            <w:r w:rsidRPr="00130418">
              <w:rPr>
                <w:rFonts w:ascii="Times New Roman" w:hAnsi="Times New Roman" w:cs="Times New Roman"/>
                <w:sz w:val="24"/>
                <w:szCs w:val="24"/>
              </w:rPr>
              <w:lastRenderedPageBreak/>
              <w:t>§ 2. Rozporządzenie wchodzi w życie z dniem ogłoszenia, z mocą od dnia 27 kwietnia 2020 r.</w:t>
            </w:r>
          </w:p>
        </w:tc>
      </w:tr>
      <w:tr w:rsidR="00285184" w:rsidRPr="00130418" w:rsidTr="00A90BB5">
        <w:tc>
          <w:tcPr>
            <w:tcW w:w="992" w:type="dxa"/>
          </w:tcPr>
          <w:p w:rsidR="00285184" w:rsidRPr="00130418" w:rsidRDefault="00285184" w:rsidP="00130418">
            <w:pPr>
              <w:spacing w:line="276" w:lineRule="auto"/>
              <w:jc w:val="center"/>
              <w:rPr>
                <w:rFonts w:ascii="Times New Roman" w:hAnsi="Times New Roman" w:cs="Times New Roman"/>
                <w:sz w:val="24"/>
                <w:szCs w:val="24"/>
              </w:rPr>
            </w:pPr>
            <w:r w:rsidRPr="00130418">
              <w:rPr>
                <w:rFonts w:ascii="Times New Roman" w:hAnsi="Times New Roman" w:cs="Times New Roman"/>
                <w:sz w:val="24"/>
                <w:szCs w:val="24"/>
              </w:rPr>
              <w:lastRenderedPageBreak/>
              <w:t>8.</w:t>
            </w:r>
          </w:p>
        </w:tc>
        <w:tc>
          <w:tcPr>
            <w:tcW w:w="3119"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rsidR="00285184" w:rsidRPr="00130418" w:rsidRDefault="00285184" w:rsidP="00130418">
            <w:pPr>
              <w:spacing w:line="276" w:lineRule="auto"/>
              <w:rPr>
                <w:rFonts w:ascii="Times New Roman" w:hAnsi="Times New Roman" w:cs="Times New Roman"/>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25.04.</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130418">
              <w:rPr>
                <w:rFonts w:ascii="Times New Roman" w:hAnsi="Times New Roman" w:cs="Times New Roman"/>
                <w:b/>
                <w:sz w:val="24"/>
                <w:szCs w:val="24"/>
                <w:u w:val="single"/>
              </w:rPr>
              <w:t>„do dnia 3 maja 2020 r.”.</w:t>
            </w:r>
            <w:r w:rsidRPr="00130418">
              <w:rPr>
                <w:rFonts w:ascii="Times New Roman" w:hAnsi="Times New Roman" w:cs="Times New Roman"/>
                <w:sz w:val="24"/>
                <w:szCs w:val="24"/>
              </w:rPr>
              <w:t xml:space="preserve"> </w:t>
            </w:r>
          </w:p>
          <w:p w:rsidR="00285184" w:rsidRPr="00130418" w:rsidRDefault="00285184" w:rsidP="00130418">
            <w:pPr>
              <w:spacing w:line="276" w:lineRule="auto"/>
              <w:rPr>
                <w:rFonts w:ascii="Times New Roman" w:eastAsia="Times New Roman" w:hAnsi="Times New Roman" w:cs="Times New Roman"/>
                <w:b/>
                <w:sz w:val="24"/>
                <w:szCs w:val="24"/>
                <w:lang w:eastAsia="pl-PL"/>
              </w:rPr>
            </w:pPr>
            <w:r w:rsidRPr="00130418">
              <w:rPr>
                <w:rFonts w:ascii="Times New Roman" w:hAnsi="Times New Roman" w:cs="Times New Roman"/>
                <w:sz w:val="24"/>
                <w:szCs w:val="24"/>
              </w:rPr>
              <w:t>§ 2. Rozporządzenie wchodzi w życie z dniem ogłoszenia.</w:t>
            </w:r>
          </w:p>
        </w:tc>
      </w:tr>
      <w:tr w:rsidR="00285184" w:rsidRPr="00130418" w:rsidTr="00A90BB5">
        <w:tc>
          <w:tcPr>
            <w:tcW w:w="992" w:type="dxa"/>
          </w:tcPr>
          <w:p w:rsidR="00285184" w:rsidRPr="00130418" w:rsidRDefault="00285184" w:rsidP="00130418">
            <w:pPr>
              <w:spacing w:line="276" w:lineRule="auto"/>
              <w:jc w:val="center"/>
              <w:rPr>
                <w:rFonts w:ascii="Times New Roman" w:hAnsi="Times New Roman" w:cs="Times New Roman"/>
                <w:sz w:val="24"/>
                <w:szCs w:val="24"/>
              </w:rPr>
            </w:pPr>
            <w:r w:rsidRPr="00130418">
              <w:rPr>
                <w:rFonts w:ascii="Times New Roman" w:hAnsi="Times New Roman" w:cs="Times New Roman"/>
                <w:sz w:val="24"/>
                <w:szCs w:val="24"/>
              </w:rPr>
              <w:t>9.</w:t>
            </w:r>
          </w:p>
        </w:tc>
        <w:tc>
          <w:tcPr>
            <w:tcW w:w="3119"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26.04.</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1) w ust. 1 wyrazy „26 kwietnia 2020 r.” zastępuje się wyrazami </w:t>
            </w:r>
            <w:r w:rsidRPr="00130418">
              <w:rPr>
                <w:rFonts w:ascii="Times New Roman" w:hAnsi="Times New Roman" w:cs="Times New Roman"/>
                <w:sz w:val="24"/>
                <w:szCs w:val="24"/>
                <w:u w:val="single"/>
              </w:rPr>
              <w:t>„24 maja 2020 r.”;</w:t>
            </w:r>
            <w:r w:rsidRPr="00130418">
              <w:rPr>
                <w:rFonts w:ascii="Times New Roman" w:hAnsi="Times New Roman" w:cs="Times New Roman"/>
                <w:sz w:val="24"/>
                <w:szCs w:val="24"/>
              </w:rPr>
              <w:t xml:space="preserve"> </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2) ust. 3 otrzymuje brzmienie: „3. W przypadku prowadzenia zajęć w sposób określony w ust. 2 </w:t>
            </w:r>
            <w:r w:rsidRPr="00130418">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130418">
              <w:rPr>
                <w:rFonts w:ascii="Times New Roman" w:hAnsi="Times New Roman" w:cs="Times New Roman"/>
                <w:sz w:val="24"/>
                <w:szCs w:val="24"/>
              </w:rPr>
              <w:t xml:space="preserve">”. </w:t>
            </w:r>
          </w:p>
          <w:p w:rsidR="00285184" w:rsidRPr="00130418" w:rsidRDefault="00285184" w:rsidP="00130418">
            <w:pPr>
              <w:spacing w:line="276" w:lineRule="auto"/>
              <w:rPr>
                <w:rFonts w:ascii="Times New Roman" w:eastAsia="Times New Roman" w:hAnsi="Times New Roman" w:cs="Times New Roman"/>
                <w:b/>
                <w:sz w:val="24"/>
                <w:szCs w:val="24"/>
                <w:lang w:eastAsia="pl-PL"/>
              </w:rPr>
            </w:pPr>
            <w:r w:rsidRPr="00130418">
              <w:rPr>
                <w:rFonts w:ascii="Times New Roman" w:hAnsi="Times New Roman" w:cs="Times New Roman"/>
                <w:sz w:val="24"/>
                <w:szCs w:val="24"/>
              </w:rPr>
              <w:t>§ 2. Rozporządzenie wchodzi w życie z dniem 26 kwietnia 2020 r.</w:t>
            </w:r>
          </w:p>
        </w:tc>
      </w:tr>
      <w:tr w:rsidR="00285184" w:rsidRPr="00130418" w:rsidTr="00A90BB5">
        <w:tc>
          <w:tcPr>
            <w:tcW w:w="992" w:type="dxa"/>
          </w:tcPr>
          <w:p w:rsidR="00285184" w:rsidRPr="00130418" w:rsidRDefault="00285184" w:rsidP="00130418">
            <w:pPr>
              <w:spacing w:line="276" w:lineRule="auto"/>
              <w:jc w:val="center"/>
              <w:rPr>
                <w:rFonts w:ascii="Times New Roman" w:hAnsi="Times New Roman" w:cs="Times New Roman"/>
                <w:sz w:val="24"/>
                <w:szCs w:val="24"/>
              </w:rPr>
            </w:pPr>
            <w:r w:rsidRPr="00130418">
              <w:rPr>
                <w:rFonts w:ascii="Times New Roman" w:hAnsi="Times New Roman" w:cs="Times New Roman"/>
                <w:sz w:val="24"/>
                <w:szCs w:val="24"/>
              </w:rPr>
              <w:t>10.</w:t>
            </w:r>
          </w:p>
        </w:tc>
        <w:tc>
          <w:tcPr>
            <w:tcW w:w="3119"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rsidR="00285184" w:rsidRPr="00130418" w:rsidRDefault="00285184" w:rsidP="00130418">
            <w:pPr>
              <w:spacing w:line="276" w:lineRule="auto"/>
              <w:rPr>
                <w:rFonts w:ascii="Times New Roman" w:hAnsi="Times New Roman" w:cs="Times New Roman"/>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lastRenderedPageBreak/>
              <w:t>24.04.</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spacing w:line="276" w:lineRule="auto"/>
              <w:jc w:val="both"/>
              <w:rPr>
                <w:rFonts w:ascii="Times New Roman" w:eastAsia="Times New Roman" w:hAnsi="Times New Roman" w:cs="Times New Roman"/>
                <w:b/>
                <w:sz w:val="24"/>
                <w:szCs w:val="24"/>
                <w:lang w:eastAsia="pl-PL"/>
              </w:rPr>
            </w:pPr>
            <w:r w:rsidRPr="00130418">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130418">
              <w:rPr>
                <w:rFonts w:ascii="Times New Roman" w:hAnsi="Times New Roman" w:cs="Times New Roman"/>
                <w:b/>
                <w:sz w:val="24"/>
                <w:szCs w:val="24"/>
                <w:u w:val="single"/>
              </w:rPr>
              <w:t>„24 maja 2020 r.”</w:t>
            </w:r>
          </w:p>
        </w:tc>
      </w:tr>
      <w:tr w:rsidR="00285184" w:rsidRPr="00130418" w:rsidTr="00A90BB5">
        <w:tc>
          <w:tcPr>
            <w:tcW w:w="992" w:type="dxa"/>
          </w:tcPr>
          <w:p w:rsidR="00285184" w:rsidRPr="00130418" w:rsidRDefault="00285184" w:rsidP="00130418">
            <w:pPr>
              <w:spacing w:line="276" w:lineRule="auto"/>
              <w:jc w:val="center"/>
              <w:rPr>
                <w:rFonts w:ascii="Times New Roman" w:hAnsi="Times New Roman" w:cs="Times New Roman"/>
                <w:sz w:val="24"/>
                <w:szCs w:val="24"/>
              </w:rPr>
            </w:pPr>
            <w:r w:rsidRPr="00130418">
              <w:rPr>
                <w:rFonts w:ascii="Times New Roman" w:hAnsi="Times New Roman" w:cs="Times New Roman"/>
                <w:sz w:val="24"/>
                <w:szCs w:val="24"/>
              </w:rPr>
              <w:lastRenderedPageBreak/>
              <w:t>11.</w:t>
            </w:r>
          </w:p>
        </w:tc>
        <w:tc>
          <w:tcPr>
            <w:tcW w:w="3119" w:type="dxa"/>
          </w:tcPr>
          <w:p w:rsidR="00285184" w:rsidRPr="00130418" w:rsidRDefault="00773077" w:rsidP="00130418">
            <w:pPr>
              <w:spacing w:line="276" w:lineRule="auto"/>
              <w:rPr>
                <w:rFonts w:ascii="Times New Roman" w:hAnsi="Times New Roman" w:cs="Times New Roman"/>
                <w:sz w:val="24"/>
                <w:szCs w:val="24"/>
              </w:rPr>
            </w:pPr>
            <w:hyperlink r:id="rId102" w:history="1">
              <w:r w:rsidR="00285184" w:rsidRPr="00130418">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25.04.</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1) w ust. 1 we wprowadzeniu do wyliczenia wyrazy „26 kwietnia 2020 r.” zastępuje się wyrazami </w:t>
            </w:r>
            <w:r w:rsidRPr="00130418">
              <w:rPr>
                <w:rFonts w:ascii="Times New Roman" w:hAnsi="Times New Roman" w:cs="Times New Roman"/>
                <w:sz w:val="24"/>
                <w:szCs w:val="24"/>
                <w:u w:val="single"/>
              </w:rPr>
              <w:t>„24 maja 2020 r.</w:t>
            </w:r>
            <w:r w:rsidRPr="00130418">
              <w:rPr>
                <w:rFonts w:ascii="Times New Roman" w:hAnsi="Times New Roman" w:cs="Times New Roman"/>
                <w:sz w:val="24"/>
                <w:szCs w:val="24"/>
              </w:rPr>
              <w:t xml:space="preserve">”; </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2) ust. 3 otrzymuje brzmienie: </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130418">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130418">
              <w:rPr>
                <w:rFonts w:ascii="Times New Roman" w:hAnsi="Times New Roman" w:cs="Times New Roman"/>
                <w:sz w:val="24"/>
                <w:szCs w:val="24"/>
              </w:rPr>
              <w:t xml:space="preserve">.”. </w:t>
            </w:r>
          </w:p>
          <w:p w:rsidR="00285184" w:rsidRPr="00130418" w:rsidRDefault="00285184" w:rsidP="00130418">
            <w:pPr>
              <w:spacing w:line="276" w:lineRule="auto"/>
              <w:rPr>
                <w:rFonts w:ascii="Times New Roman" w:eastAsia="Times New Roman" w:hAnsi="Times New Roman" w:cs="Times New Roman"/>
                <w:b/>
                <w:sz w:val="24"/>
                <w:szCs w:val="24"/>
                <w:lang w:eastAsia="pl-PL"/>
              </w:rPr>
            </w:pPr>
            <w:r w:rsidRPr="00130418">
              <w:rPr>
                <w:rFonts w:ascii="Times New Roman" w:hAnsi="Times New Roman" w:cs="Times New Roman"/>
                <w:sz w:val="24"/>
                <w:szCs w:val="24"/>
              </w:rPr>
              <w:t>§ 2. Rozporządzenie wchodzi w życie z dniem następującym po dniu ogłoszenia.</w:t>
            </w:r>
          </w:p>
        </w:tc>
      </w:tr>
      <w:tr w:rsidR="00285184" w:rsidRPr="00130418" w:rsidTr="00A90BB5">
        <w:tc>
          <w:tcPr>
            <w:tcW w:w="992" w:type="dxa"/>
          </w:tcPr>
          <w:p w:rsidR="00285184" w:rsidRPr="00130418" w:rsidRDefault="00285184" w:rsidP="00130418">
            <w:pPr>
              <w:spacing w:line="276" w:lineRule="auto"/>
              <w:jc w:val="center"/>
              <w:rPr>
                <w:rFonts w:ascii="Times New Roman" w:hAnsi="Times New Roman" w:cs="Times New Roman"/>
                <w:sz w:val="24"/>
                <w:szCs w:val="24"/>
              </w:rPr>
            </w:pPr>
            <w:r w:rsidRPr="00130418">
              <w:rPr>
                <w:rFonts w:ascii="Times New Roman" w:hAnsi="Times New Roman" w:cs="Times New Roman"/>
                <w:sz w:val="24"/>
                <w:szCs w:val="24"/>
              </w:rPr>
              <w:t>12.</w:t>
            </w:r>
          </w:p>
        </w:tc>
        <w:tc>
          <w:tcPr>
            <w:tcW w:w="3119" w:type="dxa"/>
          </w:tcPr>
          <w:p w:rsidR="00285184" w:rsidRPr="00130418" w:rsidRDefault="00285184" w:rsidP="00130418">
            <w:pPr>
              <w:autoSpaceDE w:val="0"/>
              <w:autoSpaceDN w:val="0"/>
              <w:adjustRightInd w:val="0"/>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Zarządzenie z dnia 24 kwietnia 2020 r. </w:t>
            </w:r>
            <w:r w:rsidRPr="00130418">
              <w:rPr>
                <w:rFonts w:ascii="Times New Roman" w:hAnsi="Times New Roman" w:cs="Times New Roman"/>
                <w:bCs/>
                <w:sz w:val="24"/>
                <w:szCs w:val="24"/>
              </w:rPr>
              <w:t>w sprawie wprowadzenia Karty Audytu Wewnętrznego w Ministerstwie Zdrowia</w:t>
            </w: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4.05.</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autoSpaceDE w:val="0"/>
              <w:autoSpaceDN w:val="0"/>
              <w:adjustRightInd w:val="0"/>
              <w:spacing w:line="276" w:lineRule="auto"/>
              <w:rPr>
                <w:rFonts w:ascii="Times New Roman" w:hAnsi="Times New Roman" w:cs="Times New Roman"/>
                <w:sz w:val="24"/>
                <w:szCs w:val="24"/>
              </w:rPr>
            </w:pPr>
            <w:r w:rsidRPr="00130418">
              <w:rPr>
                <w:rFonts w:ascii="Times New Roman" w:hAnsi="Times New Roman" w:cs="Times New Roman"/>
                <w:b/>
                <w:bCs/>
                <w:sz w:val="24"/>
                <w:szCs w:val="24"/>
              </w:rPr>
              <w:t xml:space="preserve">§ 1. </w:t>
            </w:r>
            <w:r w:rsidRPr="00130418">
              <w:rPr>
                <w:rFonts w:ascii="Times New Roman" w:hAnsi="Times New Roman" w:cs="Times New Roman"/>
                <w:sz w:val="24"/>
                <w:szCs w:val="24"/>
              </w:rPr>
              <w:t>Wprowadza się do stosowania w Ministerstwie Zdrowia Kartę Audytu Wewnętrznego, stanowiącą</w:t>
            </w:r>
          </w:p>
          <w:p w:rsidR="00285184" w:rsidRPr="00130418" w:rsidRDefault="00285184" w:rsidP="00130418">
            <w:pPr>
              <w:autoSpaceDE w:val="0"/>
              <w:autoSpaceDN w:val="0"/>
              <w:adjustRightInd w:val="0"/>
              <w:spacing w:line="276" w:lineRule="auto"/>
              <w:rPr>
                <w:rFonts w:ascii="Times New Roman" w:hAnsi="Times New Roman" w:cs="Times New Roman"/>
                <w:sz w:val="24"/>
                <w:szCs w:val="24"/>
              </w:rPr>
            </w:pPr>
            <w:r w:rsidRPr="00130418">
              <w:rPr>
                <w:rFonts w:ascii="Times New Roman" w:hAnsi="Times New Roman" w:cs="Times New Roman"/>
                <w:sz w:val="24"/>
                <w:szCs w:val="24"/>
              </w:rPr>
              <w:t>załącznik do niniejszego zarządzenia.</w:t>
            </w:r>
          </w:p>
          <w:p w:rsidR="00285184" w:rsidRPr="00130418" w:rsidRDefault="00285184" w:rsidP="00130418">
            <w:pPr>
              <w:autoSpaceDE w:val="0"/>
              <w:autoSpaceDN w:val="0"/>
              <w:adjustRightInd w:val="0"/>
              <w:spacing w:line="276" w:lineRule="auto"/>
              <w:rPr>
                <w:rFonts w:ascii="Times New Roman" w:hAnsi="Times New Roman" w:cs="Times New Roman"/>
                <w:sz w:val="24"/>
                <w:szCs w:val="24"/>
              </w:rPr>
            </w:pPr>
            <w:r w:rsidRPr="00130418">
              <w:rPr>
                <w:rFonts w:ascii="Times New Roman" w:hAnsi="Times New Roman" w:cs="Times New Roman"/>
                <w:b/>
                <w:bCs/>
                <w:sz w:val="24"/>
                <w:szCs w:val="24"/>
              </w:rPr>
              <w:t xml:space="preserve">§ 2. </w:t>
            </w:r>
            <w:r w:rsidRPr="00130418">
              <w:rPr>
                <w:rFonts w:ascii="Times New Roman" w:hAnsi="Times New Roman" w:cs="Times New Roman"/>
                <w:sz w:val="24"/>
                <w:szCs w:val="24"/>
              </w:rPr>
              <w:t>Traci moc dokument pod nazwą Karta Audytu Wewnętrznego w Ministerstwie Zdrowia zatwierdzony</w:t>
            </w:r>
          </w:p>
          <w:p w:rsidR="00285184" w:rsidRPr="00130418" w:rsidRDefault="00285184" w:rsidP="00130418">
            <w:pPr>
              <w:autoSpaceDE w:val="0"/>
              <w:autoSpaceDN w:val="0"/>
              <w:adjustRightInd w:val="0"/>
              <w:spacing w:line="276" w:lineRule="auto"/>
              <w:rPr>
                <w:rFonts w:ascii="Times New Roman" w:hAnsi="Times New Roman" w:cs="Times New Roman"/>
                <w:sz w:val="24"/>
                <w:szCs w:val="24"/>
              </w:rPr>
            </w:pPr>
            <w:r w:rsidRPr="00130418">
              <w:rPr>
                <w:rFonts w:ascii="Times New Roman" w:hAnsi="Times New Roman" w:cs="Times New Roman"/>
                <w:sz w:val="24"/>
                <w:szCs w:val="24"/>
              </w:rPr>
              <w:t>przez Ministra Zdrowia w dniu 11 października 2016 r.</w:t>
            </w:r>
          </w:p>
          <w:p w:rsidR="00285184" w:rsidRPr="00130418" w:rsidRDefault="00285184" w:rsidP="00130418">
            <w:pPr>
              <w:spacing w:line="276" w:lineRule="auto"/>
              <w:jc w:val="center"/>
              <w:rPr>
                <w:rFonts w:ascii="Times New Roman" w:hAnsi="Times New Roman" w:cs="Times New Roman"/>
                <w:sz w:val="24"/>
                <w:szCs w:val="24"/>
              </w:rPr>
            </w:pPr>
            <w:r w:rsidRPr="00130418">
              <w:rPr>
                <w:rFonts w:ascii="Times New Roman" w:hAnsi="Times New Roman" w:cs="Times New Roman"/>
                <w:b/>
                <w:bCs/>
                <w:sz w:val="24"/>
                <w:szCs w:val="24"/>
              </w:rPr>
              <w:t xml:space="preserve">§ 3. </w:t>
            </w:r>
            <w:r w:rsidRPr="00130418">
              <w:rPr>
                <w:rFonts w:ascii="Times New Roman" w:hAnsi="Times New Roman" w:cs="Times New Roman"/>
                <w:sz w:val="24"/>
                <w:szCs w:val="24"/>
              </w:rPr>
              <w:t>Zarządzenie wchodzi w życie z dniem 4 maja 2020 r.</w:t>
            </w:r>
          </w:p>
          <w:p w:rsidR="00285184" w:rsidRPr="00130418" w:rsidRDefault="00773077" w:rsidP="00130418">
            <w:pPr>
              <w:spacing w:line="276" w:lineRule="auto"/>
              <w:rPr>
                <w:rFonts w:ascii="Times New Roman" w:eastAsia="Times New Roman" w:hAnsi="Times New Roman" w:cs="Times New Roman"/>
                <w:b/>
                <w:sz w:val="24"/>
                <w:szCs w:val="24"/>
                <w:lang w:eastAsia="pl-PL"/>
              </w:rPr>
            </w:pPr>
            <w:hyperlink r:id="rId103" w:anchor="/legalact/2020/34/" w:history="1">
              <w:r w:rsidR="00285184" w:rsidRPr="00130418">
                <w:rPr>
                  <w:rFonts w:ascii="Times New Roman" w:hAnsi="Times New Roman" w:cs="Times New Roman"/>
                  <w:sz w:val="24"/>
                  <w:szCs w:val="24"/>
                  <w:u w:val="single"/>
                </w:rPr>
                <w:t>http://dziennikmz.mz.gov.pl/#/legalact/2020/34/</w:t>
              </w:r>
            </w:hyperlink>
          </w:p>
        </w:tc>
      </w:tr>
      <w:tr w:rsidR="00285184" w:rsidRPr="00130418" w:rsidTr="00A90BB5">
        <w:tc>
          <w:tcPr>
            <w:tcW w:w="992" w:type="dxa"/>
          </w:tcPr>
          <w:p w:rsidR="00285184" w:rsidRPr="00130418" w:rsidRDefault="00285184" w:rsidP="00130418">
            <w:pPr>
              <w:spacing w:line="276" w:lineRule="auto"/>
              <w:jc w:val="center"/>
              <w:rPr>
                <w:rFonts w:ascii="Times New Roman" w:hAnsi="Times New Roman" w:cs="Times New Roman"/>
                <w:sz w:val="24"/>
                <w:szCs w:val="24"/>
              </w:rPr>
            </w:pPr>
            <w:r w:rsidRPr="00130418">
              <w:rPr>
                <w:rFonts w:ascii="Times New Roman" w:hAnsi="Times New Roman" w:cs="Times New Roman"/>
                <w:sz w:val="24"/>
                <w:szCs w:val="24"/>
              </w:rPr>
              <w:t>13.</w:t>
            </w:r>
          </w:p>
        </w:tc>
        <w:tc>
          <w:tcPr>
            <w:tcW w:w="3119" w:type="dxa"/>
          </w:tcPr>
          <w:p w:rsidR="00285184" w:rsidRPr="00130418" w:rsidRDefault="00285184" w:rsidP="0013041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130418">
              <w:rPr>
                <w:rFonts w:ascii="Times New Roman" w:eastAsia="Times New Roman" w:hAnsi="Times New Roman" w:cs="Times New Roman"/>
                <w:bCs/>
                <w:sz w:val="24"/>
                <w:szCs w:val="24"/>
                <w:lang w:eastAsia="pl-PL"/>
              </w:rPr>
              <w:t xml:space="preserve">Komunikat Ministra Zdrowia w sprawie ordynowania i wydawania produktów leczniczych </w:t>
            </w:r>
            <w:proofErr w:type="spellStart"/>
            <w:r w:rsidRPr="00130418">
              <w:rPr>
                <w:rFonts w:ascii="Times New Roman" w:eastAsia="Times New Roman" w:hAnsi="Times New Roman" w:cs="Times New Roman"/>
                <w:bCs/>
                <w:sz w:val="24"/>
                <w:szCs w:val="24"/>
                <w:lang w:eastAsia="pl-PL"/>
              </w:rPr>
              <w:t>Arechin</w:t>
            </w:r>
            <w:proofErr w:type="spellEnd"/>
            <w:r w:rsidRPr="00130418">
              <w:rPr>
                <w:rFonts w:ascii="Times New Roman" w:eastAsia="Times New Roman" w:hAnsi="Times New Roman" w:cs="Times New Roman"/>
                <w:bCs/>
                <w:sz w:val="24"/>
                <w:szCs w:val="24"/>
                <w:lang w:eastAsia="pl-PL"/>
              </w:rPr>
              <w:t xml:space="preserve"> i </w:t>
            </w:r>
            <w:proofErr w:type="spellStart"/>
            <w:r w:rsidRPr="00130418">
              <w:rPr>
                <w:rFonts w:ascii="Times New Roman" w:eastAsia="Times New Roman" w:hAnsi="Times New Roman" w:cs="Times New Roman"/>
                <w:bCs/>
                <w:sz w:val="24"/>
                <w:szCs w:val="24"/>
                <w:lang w:eastAsia="pl-PL"/>
              </w:rPr>
              <w:t>Plaquenil</w:t>
            </w:r>
            <w:proofErr w:type="spellEnd"/>
          </w:p>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24.04.</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spacing w:line="276" w:lineRule="auto"/>
              <w:rPr>
                <w:rFonts w:ascii="Times New Roman" w:hAnsi="Times New Roman" w:cs="Times New Roman"/>
                <w:sz w:val="24"/>
                <w:szCs w:val="24"/>
                <w:shd w:val="clear" w:color="auto" w:fill="FFFFFF"/>
              </w:rPr>
            </w:pPr>
            <w:r w:rsidRPr="00130418">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130418">
              <w:rPr>
                <w:rFonts w:ascii="Times New Roman" w:hAnsi="Times New Roman" w:cs="Times New Roman"/>
                <w:sz w:val="24"/>
                <w:szCs w:val="24"/>
                <w:shd w:val="clear" w:color="auto" w:fill="FFFFFF"/>
              </w:rPr>
              <w:t>Zdrow</w:t>
            </w:r>
            <w:proofErr w:type="spellEnd"/>
            <w:r w:rsidRPr="00130418">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130418">
              <w:rPr>
                <w:rFonts w:ascii="Times New Roman" w:hAnsi="Times New Roman" w:cs="Times New Roman"/>
                <w:sz w:val="24"/>
                <w:szCs w:val="24"/>
                <w:shd w:val="clear" w:color="auto" w:fill="FFFFFF"/>
              </w:rPr>
              <w:t>Arechin</w:t>
            </w:r>
            <w:proofErr w:type="spellEnd"/>
            <w:r w:rsidRPr="00130418">
              <w:rPr>
                <w:rFonts w:ascii="Times New Roman" w:hAnsi="Times New Roman" w:cs="Times New Roman"/>
                <w:sz w:val="24"/>
                <w:szCs w:val="24"/>
                <w:shd w:val="clear" w:color="auto" w:fill="FFFFFF"/>
              </w:rPr>
              <w:t xml:space="preserve"> i </w:t>
            </w:r>
            <w:proofErr w:type="spellStart"/>
            <w:r w:rsidRPr="00130418">
              <w:rPr>
                <w:rFonts w:ascii="Times New Roman" w:hAnsi="Times New Roman" w:cs="Times New Roman"/>
                <w:sz w:val="24"/>
                <w:szCs w:val="24"/>
                <w:shd w:val="clear" w:color="auto" w:fill="FFFFFF"/>
              </w:rPr>
              <w:t>Plaquenil</w:t>
            </w:r>
            <w:proofErr w:type="spellEnd"/>
            <w:r w:rsidRPr="00130418">
              <w:rPr>
                <w:rFonts w:ascii="Times New Roman" w:hAnsi="Times New Roman" w:cs="Times New Roman"/>
                <w:sz w:val="24"/>
                <w:szCs w:val="24"/>
                <w:shd w:val="clear" w:color="auto" w:fill="FFFFFF"/>
              </w:rPr>
              <w:t xml:space="preserve">, od dnia 2 kwietnia 2020 r. obowiązuje ścisła reglamentacja produktów </w:t>
            </w:r>
            <w:r w:rsidRPr="00130418">
              <w:rPr>
                <w:rFonts w:ascii="Times New Roman" w:hAnsi="Times New Roman" w:cs="Times New Roman"/>
                <w:sz w:val="24"/>
                <w:szCs w:val="24"/>
                <w:shd w:val="clear" w:color="auto" w:fill="FFFFFF"/>
              </w:rPr>
              <w:lastRenderedPageBreak/>
              <w:t xml:space="preserve">leczniczych </w:t>
            </w:r>
            <w:proofErr w:type="spellStart"/>
            <w:r w:rsidRPr="00130418">
              <w:rPr>
                <w:rFonts w:ascii="Times New Roman" w:hAnsi="Times New Roman" w:cs="Times New Roman"/>
                <w:sz w:val="24"/>
                <w:szCs w:val="24"/>
                <w:shd w:val="clear" w:color="auto" w:fill="FFFFFF"/>
              </w:rPr>
              <w:t>Arechin</w:t>
            </w:r>
            <w:proofErr w:type="spellEnd"/>
            <w:r w:rsidRPr="00130418">
              <w:rPr>
                <w:rFonts w:ascii="Times New Roman" w:hAnsi="Times New Roman" w:cs="Times New Roman"/>
                <w:sz w:val="24"/>
                <w:szCs w:val="24"/>
                <w:shd w:val="clear" w:color="auto" w:fill="FFFFFF"/>
              </w:rPr>
              <w:t xml:space="preserve"> (</w:t>
            </w:r>
            <w:proofErr w:type="spellStart"/>
            <w:r w:rsidRPr="00130418">
              <w:rPr>
                <w:rFonts w:ascii="Times New Roman" w:hAnsi="Times New Roman" w:cs="Times New Roman"/>
                <w:sz w:val="24"/>
                <w:szCs w:val="24"/>
                <w:shd w:val="clear" w:color="auto" w:fill="FFFFFF"/>
              </w:rPr>
              <w:t>Chloroquinum</w:t>
            </w:r>
            <w:proofErr w:type="spellEnd"/>
            <w:r w:rsidRPr="00130418">
              <w:rPr>
                <w:rFonts w:ascii="Times New Roman" w:hAnsi="Times New Roman" w:cs="Times New Roman"/>
                <w:sz w:val="24"/>
                <w:szCs w:val="24"/>
                <w:shd w:val="clear" w:color="auto" w:fill="FFFFFF"/>
              </w:rPr>
              <w:t xml:space="preserve">) oraz </w:t>
            </w:r>
            <w:proofErr w:type="spellStart"/>
            <w:r w:rsidRPr="00130418">
              <w:rPr>
                <w:rFonts w:ascii="Times New Roman" w:hAnsi="Times New Roman" w:cs="Times New Roman"/>
                <w:sz w:val="24"/>
                <w:szCs w:val="24"/>
                <w:shd w:val="clear" w:color="auto" w:fill="FFFFFF"/>
              </w:rPr>
              <w:t>Plaquenil</w:t>
            </w:r>
            <w:proofErr w:type="spellEnd"/>
            <w:r w:rsidRPr="00130418">
              <w:rPr>
                <w:rFonts w:ascii="Times New Roman" w:hAnsi="Times New Roman" w:cs="Times New Roman"/>
                <w:sz w:val="24"/>
                <w:szCs w:val="24"/>
                <w:shd w:val="clear" w:color="auto" w:fill="FFFFFF"/>
              </w:rPr>
              <w:t xml:space="preserve"> (</w:t>
            </w:r>
            <w:proofErr w:type="spellStart"/>
            <w:r w:rsidRPr="00130418">
              <w:rPr>
                <w:rFonts w:ascii="Times New Roman" w:hAnsi="Times New Roman" w:cs="Times New Roman"/>
                <w:sz w:val="24"/>
                <w:szCs w:val="24"/>
                <w:shd w:val="clear" w:color="auto" w:fill="FFFFFF"/>
              </w:rPr>
              <w:t>Hydroxychloroquinum</w:t>
            </w:r>
            <w:proofErr w:type="spellEnd"/>
            <w:r w:rsidRPr="00130418">
              <w:rPr>
                <w:rFonts w:ascii="Times New Roman" w:hAnsi="Times New Roman" w:cs="Times New Roman"/>
                <w:sz w:val="24"/>
                <w:szCs w:val="24"/>
                <w:shd w:val="clear" w:color="auto" w:fill="FFFFFF"/>
              </w:rPr>
              <w:t>).</w:t>
            </w:r>
          </w:p>
          <w:p w:rsidR="00285184" w:rsidRPr="00130418" w:rsidRDefault="00773077" w:rsidP="00130418">
            <w:pPr>
              <w:spacing w:line="276" w:lineRule="auto"/>
              <w:rPr>
                <w:rFonts w:ascii="Times New Roman" w:eastAsia="Times New Roman" w:hAnsi="Times New Roman" w:cs="Times New Roman"/>
                <w:b/>
                <w:sz w:val="24"/>
                <w:szCs w:val="24"/>
                <w:lang w:eastAsia="pl-PL"/>
              </w:rPr>
            </w:pPr>
            <w:hyperlink r:id="rId104" w:history="1">
              <w:r w:rsidR="00285184" w:rsidRPr="00130418">
                <w:rPr>
                  <w:rFonts w:ascii="Times New Roman" w:hAnsi="Times New Roman" w:cs="Times New Roman"/>
                  <w:sz w:val="24"/>
                  <w:szCs w:val="24"/>
                  <w:u w:val="single"/>
                </w:rPr>
                <w:t>https://www.gov.pl/web/zdrowie/komunikat-ministra-zdrowia-w-sprawie-ordynowania-i-wydawania-produktow-leczniczych-arechin-i-plaquenil</w:t>
              </w:r>
            </w:hyperlink>
          </w:p>
        </w:tc>
      </w:tr>
      <w:tr w:rsidR="00285184" w:rsidRPr="00130418" w:rsidTr="00A90BB5">
        <w:tc>
          <w:tcPr>
            <w:tcW w:w="992" w:type="dxa"/>
          </w:tcPr>
          <w:p w:rsidR="00285184" w:rsidRPr="00130418" w:rsidRDefault="00285184" w:rsidP="00130418">
            <w:pPr>
              <w:spacing w:line="276" w:lineRule="auto"/>
              <w:jc w:val="center"/>
              <w:rPr>
                <w:rFonts w:ascii="Times New Roman" w:hAnsi="Times New Roman" w:cs="Times New Roman"/>
                <w:sz w:val="24"/>
                <w:szCs w:val="24"/>
              </w:rPr>
            </w:pPr>
            <w:r w:rsidRPr="00130418">
              <w:rPr>
                <w:rFonts w:ascii="Times New Roman" w:hAnsi="Times New Roman" w:cs="Times New Roman"/>
                <w:sz w:val="24"/>
                <w:szCs w:val="24"/>
              </w:rPr>
              <w:lastRenderedPageBreak/>
              <w:t>14.</w:t>
            </w:r>
          </w:p>
        </w:tc>
        <w:tc>
          <w:tcPr>
            <w:tcW w:w="3119" w:type="dxa"/>
          </w:tcPr>
          <w:p w:rsidR="00285184" w:rsidRPr="00130418" w:rsidRDefault="00285184" w:rsidP="00130418">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auto"/>
                <w:sz w:val="24"/>
                <w:szCs w:val="24"/>
                <w:lang w:eastAsia="pl-PL"/>
              </w:rPr>
            </w:pPr>
            <w:r w:rsidRPr="00130418">
              <w:rPr>
                <w:rFonts w:ascii="Times New Roman" w:eastAsia="Times New Roman" w:hAnsi="Times New Roman" w:cs="Times New Roman"/>
                <w:b/>
                <w:color w:val="auto"/>
                <w:sz w:val="24"/>
                <w:szCs w:val="24"/>
                <w:lang w:eastAsia="pl-PL"/>
              </w:rPr>
              <w:t xml:space="preserve">Komunikat Ministra Zdrowia - </w:t>
            </w:r>
            <w:r w:rsidRPr="00130418">
              <w:rPr>
                <w:rFonts w:ascii="Times New Roman" w:eastAsia="Times New Roman" w:hAnsi="Times New Roman" w:cs="Times New Roman"/>
                <w:b/>
                <w:bCs/>
                <w:color w:val="auto"/>
                <w:sz w:val="24"/>
                <w:szCs w:val="24"/>
                <w:lang w:eastAsia="pl-PL"/>
              </w:rPr>
              <w:t>Skierowanie do pracy przy zwalczaniu epidemii</w:t>
            </w:r>
          </w:p>
          <w:p w:rsidR="00285184" w:rsidRPr="00130418" w:rsidRDefault="00285184" w:rsidP="00130418">
            <w:pPr>
              <w:spacing w:line="276" w:lineRule="auto"/>
              <w:rPr>
                <w:rFonts w:ascii="Times New Roman" w:hAnsi="Times New Roman" w:cs="Times New Roman"/>
                <w:b/>
                <w:sz w:val="24"/>
                <w:szCs w:val="24"/>
                <w:lang w:eastAsia="pl-PL"/>
              </w:rPr>
            </w:pPr>
            <w:r w:rsidRPr="00130418">
              <w:rPr>
                <w:rFonts w:ascii="Times New Roman" w:hAnsi="Times New Roman" w:cs="Times New Roman"/>
                <w:b/>
                <w:sz w:val="24"/>
                <w:szCs w:val="24"/>
                <w:lang w:eastAsia="pl-PL"/>
              </w:rPr>
              <w:t>(wynagrodzenie)</w:t>
            </w:r>
          </w:p>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24.04.</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spacing w:line="276" w:lineRule="auto"/>
              <w:jc w:val="both"/>
              <w:rPr>
                <w:rStyle w:val="pismamzZnak"/>
                <w:rFonts w:ascii="Times New Roman" w:hAnsi="Times New Roman" w:cs="Times New Roman"/>
                <w:b/>
                <w:sz w:val="24"/>
                <w:szCs w:val="24"/>
                <w:u w:val="single"/>
              </w:rPr>
            </w:pPr>
            <w:r w:rsidRPr="00130418">
              <w:rPr>
                <w:rFonts w:ascii="Times New Roman" w:hAnsi="Times New Roman" w:cs="Times New Roman"/>
                <w:b/>
                <w:bCs/>
                <w:sz w:val="24"/>
                <w:szCs w:val="24"/>
              </w:rPr>
              <w:t>Ministerstwo Zdrowia w stanowisku przekazanym wojewodom rekomenduje ustalenie wynagrodzenia</w:t>
            </w:r>
            <w:r w:rsidRPr="00130418">
              <w:rPr>
                <w:rFonts w:ascii="Times New Roman" w:hAnsi="Times New Roman" w:cs="Times New Roman"/>
                <w:sz w:val="24"/>
                <w:szCs w:val="24"/>
              </w:rPr>
              <w:t xml:space="preserve"> w wysokości </w:t>
            </w:r>
            <w:r w:rsidRPr="00130418">
              <w:rPr>
                <w:rFonts w:ascii="Times New Roman" w:hAnsi="Times New Roman" w:cs="Times New Roman"/>
                <w:b/>
                <w:sz w:val="24"/>
                <w:szCs w:val="24"/>
                <w:u w:val="single"/>
              </w:rPr>
              <w:t>nie niższej niż</w:t>
            </w:r>
            <w:r w:rsidRPr="00130418">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285184" w:rsidRPr="00130418" w:rsidRDefault="00285184" w:rsidP="00130418">
            <w:pPr>
              <w:spacing w:line="276" w:lineRule="auto"/>
              <w:jc w:val="both"/>
              <w:rPr>
                <w:rFonts w:ascii="Times New Roman" w:hAnsi="Times New Roman" w:cs="Times New Roman"/>
                <w:b/>
                <w:bCs/>
                <w:sz w:val="24"/>
                <w:szCs w:val="24"/>
              </w:rPr>
            </w:pPr>
            <w:r w:rsidRPr="00130418">
              <w:rPr>
                <w:rFonts w:ascii="Times New Roman" w:hAnsi="Times New Roman" w:cs="Times New Roman"/>
                <w:b/>
                <w:bCs/>
                <w:sz w:val="24"/>
                <w:szCs w:val="24"/>
              </w:rPr>
              <w:t>Ważne jest</w:t>
            </w:r>
            <w:r w:rsidRPr="00130418">
              <w:rPr>
                <w:rFonts w:ascii="Times New Roman" w:hAnsi="Times New Roman" w:cs="Times New Roman"/>
                <w:sz w:val="24"/>
                <w:szCs w:val="24"/>
              </w:rPr>
              <w:t>, że kwota tego wynagrodzenia nigdy nie może być niższa od określonych w ustawie dolnych limitów, tj.:</w:t>
            </w:r>
          </w:p>
          <w:p w:rsidR="00285184" w:rsidRPr="00130418" w:rsidRDefault="00285184" w:rsidP="00130418">
            <w:pPr>
              <w:pStyle w:val="Akapitzlist"/>
              <w:numPr>
                <w:ilvl w:val="0"/>
                <w:numId w:val="10"/>
              </w:numPr>
              <w:spacing w:line="276" w:lineRule="auto"/>
              <w:jc w:val="both"/>
              <w:rPr>
                <w:rFonts w:ascii="Times New Roman" w:hAnsi="Times New Roman" w:cs="Times New Roman"/>
                <w:b/>
                <w:bCs/>
                <w:sz w:val="24"/>
                <w:szCs w:val="24"/>
              </w:rPr>
            </w:pPr>
            <w:r w:rsidRPr="00130418">
              <w:rPr>
                <w:rFonts w:ascii="Times New Roman" w:hAnsi="Times New Roman" w:cs="Times New Roman"/>
                <w:sz w:val="24"/>
                <w:szCs w:val="24"/>
              </w:rPr>
              <w:t>nie może być niższa niż 150% przeciętnego wynagrodzenia zasadniczego przewidzianego na  stanowisku pracy, na które osoba ta została skierowana;</w:t>
            </w:r>
            <w:r w:rsidRPr="00130418">
              <w:rPr>
                <w:rFonts w:ascii="Times New Roman" w:hAnsi="Times New Roman" w:cs="Times New Roman"/>
                <w:b/>
                <w:bCs/>
                <w:sz w:val="24"/>
                <w:szCs w:val="24"/>
              </w:rPr>
              <w:t xml:space="preserve"> </w:t>
            </w:r>
          </w:p>
          <w:p w:rsidR="00285184" w:rsidRPr="00130418" w:rsidRDefault="00285184" w:rsidP="00130418">
            <w:pPr>
              <w:pStyle w:val="Akapitzlist"/>
              <w:numPr>
                <w:ilvl w:val="0"/>
                <w:numId w:val="10"/>
              </w:numPr>
              <w:spacing w:line="276" w:lineRule="auto"/>
              <w:jc w:val="both"/>
              <w:rPr>
                <w:rFonts w:ascii="Times New Roman" w:hAnsi="Times New Roman" w:cs="Times New Roman"/>
                <w:b/>
                <w:bCs/>
                <w:sz w:val="24"/>
                <w:szCs w:val="24"/>
              </w:rPr>
            </w:pPr>
            <w:r w:rsidRPr="00130418">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285184" w:rsidRPr="00130418" w:rsidRDefault="00285184" w:rsidP="00130418">
            <w:pPr>
              <w:spacing w:line="276" w:lineRule="auto"/>
              <w:jc w:val="both"/>
              <w:rPr>
                <w:rFonts w:ascii="Times New Roman" w:hAnsi="Times New Roman" w:cs="Times New Roman"/>
                <w:sz w:val="24"/>
                <w:szCs w:val="24"/>
              </w:rPr>
            </w:pPr>
          </w:p>
          <w:p w:rsidR="00285184" w:rsidRPr="00130418" w:rsidRDefault="00285184" w:rsidP="00130418">
            <w:pPr>
              <w:spacing w:line="276" w:lineRule="auto"/>
              <w:jc w:val="both"/>
              <w:rPr>
                <w:rFonts w:ascii="Times New Roman" w:hAnsi="Times New Roman" w:cs="Times New Roman"/>
                <w:b/>
                <w:sz w:val="24"/>
                <w:szCs w:val="24"/>
                <w:u w:val="single"/>
              </w:rPr>
            </w:pPr>
            <w:r w:rsidRPr="00130418">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130418">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rsidR="00285184" w:rsidRPr="00130418" w:rsidRDefault="00285184" w:rsidP="00130418">
            <w:pPr>
              <w:spacing w:line="276" w:lineRule="auto"/>
              <w:jc w:val="both"/>
              <w:rPr>
                <w:rFonts w:ascii="Times New Roman" w:hAnsi="Times New Roman" w:cs="Times New Roman"/>
                <w:b/>
                <w:sz w:val="24"/>
                <w:szCs w:val="24"/>
                <w:u w:val="single"/>
              </w:rPr>
            </w:pPr>
            <w:r w:rsidRPr="00130418">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w:t>
            </w:r>
            <w:r w:rsidRPr="00130418">
              <w:rPr>
                <w:rFonts w:ascii="Times New Roman" w:hAnsi="Times New Roman" w:cs="Times New Roman"/>
                <w:b/>
                <w:sz w:val="24"/>
                <w:szCs w:val="24"/>
                <w:u w:val="single"/>
              </w:rPr>
              <w:lastRenderedPageBreak/>
              <w:t xml:space="preserve">decyzja o skierowaniu jej do pracy przy zwalczaniu epidemii. </w:t>
            </w:r>
          </w:p>
          <w:p w:rsidR="00285184" w:rsidRPr="00130418" w:rsidRDefault="00285184" w:rsidP="00130418">
            <w:pPr>
              <w:spacing w:line="276" w:lineRule="auto"/>
              <w:jc w:val="both"/>
              <w:rPr>
                <w:rFonts w:ascii="Times New Roman" w:hAnsi="Times New Roman" w:cs="Times New Roman"/>
                <w:sz w:val="24"/>
                <w:szCs w:val="24"/>
                <w:u w:val="single"/>
              </w:rPr>
            </w:pPr>
            <w:r w:rsidRPr="00130418">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rsidR="00285184" w:rsidRPr="00130418" w:rsidRDefault="00285184" w:rsidP="00130418">
            <w:pPr>
              <w:spacing w:line="276" w:lineRule="auto"/>
              <w:jc w:val="both"/>
              <w:rPr>
                <w:rFonts w:ascii="Times New Roman" w:hAnsi="Times New Roman" w:cs="Times New Roman"/>
                <w:sz w:val="24"/>
                <w:szCs w:val="24"/>
                <w:u w:val="single"/>
              </w:rPr>
            </w:pPr>
          </w:p>
          <w:p w:rsidR="00285184" w:rsidRPr="00130418" w:rsidRDefault="00285184" w:rsidP="00130418">
            <w:pPr>
              <w:spacing w:line="276" w:lineRule="auto"/>
              <w:jc w:val="both"/>
              <w:rPr>
                <w:rStyle w:val="pismamzZnak"/>
                <w:rFonts w:ascii="Times New Roman" w:hAnsi="Times New Roman" w:cs="Times New Roman"/>
                <w:sz w:val="24"/>
                <w:szCs w:val="24"/>
              </w:rPr>
            </w:pPr>
            <w:r w:rsidRPr="00130418">
              <w:rPr>
                <w:rFonts w:ascii="Times New Roman" w:hAnsi="Times New Roman" w:cs="Times New Roman"/>
                <w:sz w:val="24"/>
                <w:szCs w:val="24"/>
                <w:u w:val="single"/>
              </w:rPr>
              <w:t>Przykłady:</w:t>
            </w:r>
          </w:p>
          <w:p w:rsidR="00285184" w:rsidRPr="00130418" w:rsidRDefault="00285184" w:rsidP="00130418">
            <w:pPr>
              <w:pStyle w:val="Akapitzlist"/>
              <w:numPr>
                <w:ilvl w:val="0"/>
                <w:numId w:val="9"/>
              </w:numPr>
              <w:spacing w:line="276" w:lineRule="auto"/>
              <w:jc w:val="both"/>
              <w:rPr>
                <w:rStyle w:val="pismamzZnak"/>
                <w:rFonts w:ascii="Times New Roman" w:hAnsi="Times New Roman" w:cs="Times New Roman"/>
                <w:sz w:val="24"/>
                <w:szCs w:val="24"/>
              </w:rPr>
            </w:pPr>
            <w:r w:rsidRPr="00130418">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130418">
              <w:rPr>
                <w:rFonts w:ascii="Times New Roman" w:hAnsi="Times New Roman" w:cs="Times New Roman"/>
                <w:sz w:val="24"/>
                <w:szCs w:val="24"/>
              </w:rPr>
              <w:t>przeciętne wynagrodzenie zasadnicze na stanowisku pracy, na które została skierowana wynosi 3000 zł,</w:t>
            </w:r>
            <w:r w:rsidRPr="00130418">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285184" w:rsidRPr="00130418" w:rsidRDefault="00285184" w:rsidP="00130418">
            <w:pPr>
              <w:pStyle w:val="Akapitzlist"/>
              <w:numPr>
                <w:ilvl w:val="0"/>
                <w:numId w:val="9"/>
              </w:numPr>
              <w:spacing w:line="276" w:lineRule="auto"/>
              <w:jc w:val="both"/>
              <w:rPr>
                <w:rStyle w:val="pismamzZnak"/>
                <w:rFonts w:ascii="Times New Roman" w:hAnsi="Times New Roman" w:cs="Times New Roman"/>
                <w:sz w:val="24"/>
                <w:szCs w:val="24"/>
              </w:rPr>
            </w:pPr>
            <w:r w:rsidRPr="00130418">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130418">
              <w:rPr>
                <w:rFonts w:ascii="Times New Roman" w:hAnsi="Times New Roman" w:cs="Times New Roman"/>
                <w:sz w:val="24"/>
                <w:szCs w:val="24"/>
              </w:rPr>
              <w:t xml:space="preserve">przeciętne wynagrodzenie zasadnicze na stanowisku pracy, na które została skierowana wynosi 7000 zł, </w:t>
            </w:r>
            <w:r w:rsidRPr="00130418">
              <w:rPr>
                <w:rStyle w:val="pismamzZnak"/>
                <w:rFonts w:ascii="Times New Roman" w:hAnsi="Times New Roman" w:cs="Times New Roman"/>
                <w:sz w:val="24"/>
                <w:szCs w:val="24"/>
              </w:rPr>
              <w:t>jej wynagrodzenie w miejscu skierowania, zgodnie z rekomendacją Ministerstwa Zdrowia, powinno wynosić 35 000 zł</w:t>
            </w:r>
          </w:p>
          <w:p w:rsidR="00285184" w:rsidRPr="00130418" w:rsidRDefault="00285184" w:rsidP="00130418">
            <w:pPr>
              <w:pStyle w:val="Akapitzlist"/>
              <w:numPr>
                <w:ilvl w:val="0"/>
                <w:numId w:val="9"/>
              </w:numPr>
              <w:spacing w:line="276" w:lineRule="auto"/>
              <w:jc w:val="both"/>
              <w:rPr>
                <w:rStyle w:val="pismamzZnak"/>
                <w:rFonts w:ascii="Times New Roman" w:hAnsi="Times New Roman" w:cs="Times New Roman"/>
                <w:sz w:val="24"/>
                <w:szCs w:val="24"/>
              </w:rPr>
            </w:pPr>
            <w:r w:rsidRPr="00130418">
              <w:rPr>
                <w:rStyle w:val="pismamzZnak"/>
                <w:rFonts w:ascii="Times New Roman" w:hAnsi="Times New Roman" w:cs="Times New Roman"/>
                <w:sz w:val="24"/>
                <w:szCs w:val="24"/>
              </w:rPr>
              <w:t xml:space="preserve">Jeżeli osoba została skierowana do pracy w kwietniu, w marcu zarobiła 5 000 zł, a </w:t>
            </w:r>
            <w:r w:rsidRPr="00130418">
              <w:rPr>
                <w:rFonts w:ascii="Times New Roman" w:hAnsi="Times New Roman" w:cs="Times New Roman"/>
                <w:sz w:val="24"/>
                <w:szCs w:val="24"/>
              </w:rPr>
              <w:t xml:space="preserve">przeciętne wynagrodzenie zasadnicze na stanowisku pracy, na które została skierowana wynosi 6000 zł, </w:t>
            </w:r>
            <w:r w:rsidRPr="00130418">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285184" w:rsidRPr="00130418" w:rsidRDefault="00773077" w:rsidP="00130418">
            <w:pPr>
              <w:spacing w:line="276" w:lineRule="auto"/>
              <w:jc w:val="both"/>
              <w:rPr>
                <w:rFonts w:ascii="Times New Roman" w:eastAsia="Times New Roman" w:hAnsi="Times New Roman" w:cs="Times New Roman"/>
                <w:b/>
                <w:sz w:val="24"/>
                <w:szCs w:val="24"/>
                <w:lang w:eastAsia="pl-PL"/>
              </w:rPr>
            </w:pPr>
            <w:hyperlink r:id="rId105" w:history="1">
              <w:r w:rsidR="00285184" w:rsidRPr="00130418">
                <w:rPr>
                  <w:rFonts w:ascii="Times New Roman" w:hAnsi="Times New Roman" w:cs="Times New Roman"/>
                  <w:sz w:val="24"/>
                  <w:szCs w:val="24"/>
                  <w:u w:val="single"/>
                </w:rPr>
                <w:t>https://www.gov.pl/web/zdrowie/skierowanie-do-pracy-przy-zwalczaniu-epidemii</w:t>
              </w:r>
            </w:hyperlink>
          </w:p>
        </w:tc>
      </w:tr>
      <w:tr w:rsidR="00285184" w:rsidRPr="00130418" w:rsidTr="00A90BB5">
        <w:tc>
          <w:tcPr>
            <w:tcW w:w="992" w:type="dxa"/>
          </w:tcPr>
          <w:p w:rsidR="00285184" w:rsidRPr="00130418" w:rsidRDefault="00285184" w:rsidP="00130418">
            <w:pPr>
              <w:spacing w:line="276" w:lineRule="auto"/>
              <w:jc w:val="center"/>
              <w:rPr>
                <w:rFonts w:ascii="Times New Roman" w:hAnsi="Times New Roman" w:cs="Times New Roman"/>
                <w:sz w:val="24"/>
                <w:szCs w:val="24"/>
              </w:rPr>
            </w:pPr>
            <w:r w:rsidRPr="00130418">
              <w:rPr>
                <w:rFonts w:ascii="Times New Roman" w:hAnsi="Times New Roman" w:cs="Times New Roman"/>
                <w:sz w:val="24"/>
                <w:szCs w:val="24"/>
              </w:rPr>
              <w:lastRenderedPageBreak/>
              <w:t>15.</w:t>
            </w:r>
          </w:p>
        </w:tc>
        <w:tc>
          <w:tcPr>
            <w:tcW w:w="3119" w:type="dxa"/>
          </w:tcPr>
          <w:p w:rsidR="00285184" w:rsidRPr="00130418" w:rsidRDefault="00285184" w:rsidP="00130418">
            <w:pPr>
              <w:pStyle w:val="Nagwek2"/>
              <w:shd w:val="clear" w:color="auto" w:fill="FFFFFF"/>
              <w:spacing w:before="0" w:after="180" w:line="276" w:lineRule="auto"/>
              <w:textAlignment w:val="baseline"/>
              <w:outlineLvl w:val="1"/>
              <w:rPr>
                <w:rFonts w:ascii="Times New Roman" w:eastAsia="Times New Roman" w:hAnsi="Times New Roman" w:cs="Times New Roman"/>
                <w:b/>
                <w:i/>
                <w:color w:val="auto"/>
                <w:sz w:val="24"/>
                <w:szCs w:val="24"/>
                <w:lang w:eastAsia="pl-PL"/>
              </w:rPr>
            </w:pPr>
            <w:r w:rsidRPr="00130418">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24.04.</w:t>
            </w:r>
          </w:p>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773077" w:rsidP="00130418">
            <w:pPr>
              <w:spacing w:line="276" w:lineRule="auto"/>
              <w:jc w:val="both"/>
              <w:rPr>
                <w:rFonts w:ascii="Times New Roman" w:hAnsi="Times New Roman" w:cs="Times New Roman"/>
                <w:b/>
                <w:bCs/>
                <w:sz w:val="24"/>
                <w:szCs w:val="24"/>
              </w:rPr>
            </w:pPr>
            <w:hyperlink r:id="rId106" w:history="1">
              <w:r w:rsidR="00285184" w:rsidRPr="00130418">
                <w:rPr>
                  <w:rFonts w:ascii="Times New Roman" w:hAnsi="Times New Roman" w:cs="Times New Roman"/>
                  <w:sz w:val="24"/>
                  <w:szCs w:val="24"/>
                  <w:u w:val="single"/>
                </w:rPr>
                <w:t>http://www.aotm.gov.pl/www/wp-content/uploads/covid_19/2020.04.25_zalecenia%20covid19_v1.1.pdf</w:t>
              </w:r>
            </w:hyperlink>
          </w:p>
        </w:tc>
      </w:tr>
      <w:tr w:rsidR="00285184" w:rsidRPr="00130418" w:rsidTr="00A90BB5">
        <w:tc>
          <w:tcPr>
            <w:tcW w:w="992" w:type="dxa"/>
          </w:tcPr>
          <w:p w:rsidR="00285184" w:rsidRPr="00130418" w:rsidRDefault="00285184" w:rsidP="00130418">
            <w:pPr>
              <w:spacing w:line="276" w:lineRule="auto"/>
              <w:jc w:val="center"/>
              <w:rPr>
                <w:rFonts w:ascii="Times New Roman" w:hAnsi="Times New Roman" w:cs="Times New Roman"/>
                <w:sz w:val="24"/>
                <w:szCs w:val="24"/>
              </w:rPr>
            </w:pPr>
            <w:r w:rsidRPr="00130418">
              <w:rPr>
                <w:rFonts w:ascii="Times New Roman" w:hAnsi="Times New Roman" w:cs="Times New Roman"/>
                <w:sz w:val="24"/>
                <w:szCs w:val="24"/>
              </w:rPr>
              <w:t>16.</w:t>
            </w:r>
          </w:p>
        </w:tc>
        <w:tc>
          <w:tcPr>
            <w:tcW w:w="3119"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Zarządzenie Prezesa NFZ Nr 61/2020/DSOZ</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zmieniające zarządzenie w sprawie programu pilotażowego z zakresu leczenia szpitalnego – świadczenia kompleksowe KOSM.</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24.04.20 2020 r.</w:t>
            </w:r>
          </w:p>
        </w:tc>
        <w:tc>
          <w:tcPr>
            <w:tcW w:w="5670" w:type="dxa"/>
          </w:tcPr>
          <w:p w:rsidR="00285184" w:rsidRPr="00130418" w:rsidRDefault="00285184" w:rsidP="00130418">
            <w:pPr>
              <w:autoSpaceDE w:val="0"/>
              <w:autoSpaceDN w:val="0"/>
              <w:adjustRightInd w:val="0"/>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w:t>
            </w:r>
            <w:proofErr w:type="spellStart"/>
            <w:r w:rsidRPr="00130418">
              <w:rPr>
                <w:rFonts w:ascii="Times New Roman" w:hAnsi="Times New Roman" w:cs="Times New Roman"/>
                <w:sz w:val="24"/>
                <w:szCs w:val="24"/>
              </w:rPr>
              <w:t>późn</w:t>
            </w:r>
            <w:proofErr w:type="spellEnd"/>
            <w:r w:rsidRPr="00130418">
              <w:rPr>
                <w:rFonts w:ascii="Times New Roman" w:hAnsi="Times New Roman" w:cs="Times New Roman"/>
                <w:sz w:val="24"/>
                <w:szCs w:val="24"/>
              </w:rPr>
              <w:t xml:space="preserve">. zm.1)) zarządza się, co następuje: </w:t>
            </w:r>
          </w:p>
          <w:p w:rsidR="00285184" w:rsidRPr="00130418" w:rsidRDefault="00285184" w:rsidP="00130418">
            <w:pPr>
              <w:autoSpaceDE w:val="0"/>
              <w:autoSpaceDN w:val="0"/>
              <w:adjustRightInd w:val="0"/>
              <w:spacing w:line="276" w:lineRule="auto"/>
              <w:rPr>
                <w:rFonts w:ascii="Times New Roman" w:hAnsi="Times New Roman" w:cs="Times New Roman"/>
                <w:sz w:val="24"/>
                <w:szCs w:val="24"/>
              </w:rPr>
            </w:pPr>
            <w:r w:rsidRPr="00130418">
              <w:rPr>
                <w:rFonts w:ascii="Times New Roman" w:hAnsi="Times New Roman" w:cs="Times New Roman"/>
                <w:b/>
                <w:bCs/>
                <w:sz w:val="24"/>
                <w:szCs w:val="24"/>
              </w:rPr>
              <w:t xml:space="preserve">§ 1. </w:t>
            </w:r>
            <w:r w:rsidRPr="00130418">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285184" w:rsidRPr="00130418" w:rsidRDefault="00285184" w:rsidP="00130418">
            <w:pPr>
              <w:autoSpaceDE w:val="0"/>
              <w:autoSpaceDN w:val="0"/>
              <w:adjustRightInd w:val="0"/>
              <w:spacing w:line="276" w:lineRule="auto"/>
              <w:rPr>
                <w:rFonts w:ascii="Times New Roman" w:hAnsi="Times New Roman" w:cs="Times New Roman"/>
                <w:sz w:val="24"/>
                <w:szCs w:val="24"/>
              </w:rPr>
            </w:pPr>
            <w:r w:rsidRPr="00130418">
              <w:rPr>
                <w:rFonts w:ascii="Times New Roman" w:hAnsi="Times New Roman" w:cs="Times New Roman"/>
                <w:b/>
                <w:bCs/>
                <w:sz w:val="24"/>
                <w:szCs w:val="24"/>
              </w:rPr>
              <w:t xml:space="preserve">§ 2. </w:t>
            </w:r>
            <w:r w:rsidRPr="00130418">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rsidR="00285184" w:rsidRPr="00130418" w:rsidRDefault="00285184" w:rsidP="00130418">
            <w:pPr>
              <w:autoSpaceDE w:val="0"/>
              <w:autoSpaceDN w:val="0"/>
              <w:adjustRightInd w:val="0"/>
              <w:spacing w:line="276" w:lineRule="auto"/>
              <w:rPr>
                <w:rFonts w:ascii="Times New Roman" w:hAnsi="Times New Roman" w:cs="Times New Roman"/>
                <w:sz w:val="24"/>
                <w:szCs w:val="24"/>
              </w:rPr>
            </w:pPr>
            <w:r w:rsidRPr="00130418">
              <w:rPr>
                <w:rFonts w:ascii="Times New Roman" w:hAnsi="Times New Roman" w:cs="Times New Roman"/>
                <w:b/>
                <w:bCs/>
                <w:sz w:val="24"/>
                <w:szCs w:val="24"/>
              </w:rPr>
              <w:t xml:space="preserve">§ 3. </w:t>
            </w:r>
            <w:r w:rsidRPr="00130418">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b/>
                <w:bCs/>
                <w:sz w:val="24"/>
                <w:szCs w:val="24"/>
              </w:rPr>
              <w:t xml:space="preserve">§ 4. </w:t>
            </w:r>
            <w:r w:rsidRPr="00130418">
              <w:rPr>
                <w:rFonts w:ascii="Times New Roman" w:hAnsi="Times New Roman" w:cs="Times New Roman"/>
                <w:sz w:val="24"/>
                <w:szCs w:val="24"/>
              </w:rPr>
              <w:t>Zarządzenie wchodzi w życie z dniem następującym po dniu podpisania.</w:t>
            </w:r>
          </w:p>
          <w:p w:rsidR="00285184" w:rsidRPr="00130418" w:rsidRDefault="00285184" w:rsidP="00130418">
            <w:pPr>
              <w:spacing w:line="276" w:lineRule="auto"/>
              <w:rPr>
                <w:rFonts w:ascii="Times New Roman" w:hAnsi="Times New Roman" w:cs="Times New Roman"/>
                <w:sz w:val="24"/>
                <w:szCs w:val="24"/>
              </w:rPr>
            </w:pP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Z uzasadnienia:</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„(…)W  związku z powyższym, w </w:t>
            </w:r>
            <w:r w:rsidRPr="00130418">
              <w:rPr>
                <w:rFonts w:ascii="Times New Roman" w:hAnsi="Times New Roman" w:cs="Times New Roman"/>
                <w:b/>
                <w:sz w:val="24"/>
                <w:szCs w:val="24"/>
                <w:u w:val="single"/>
              </w:rPr>
              <w:t>katalogu produktów rozliczeniowych kompleksowej opieki specjalistycznej nad pacjentem ze stwardnieniem rozsianym</w:t>
            </w:r>
            <w:r w:rsidRPr="00130418">
              <w:rPr>
                <w:rFonts w:ascii="Times New Roman" w:hAnsi="Times New Roman" w:cs="Times New Roman"/>
                <w:sz w:val="24"/>
                <w:szCs w:val="24"/>
              </w:rPr>
              <w:t xml:space="preserve"> stanowiącym załącznik nr 10 do zarządzenia zaktualizowano wagę punktową produktów rozliczeniowych w zakresie: KOSM - hospitalizacja typ </w:t>
            </w:r>
            <w:r w:rsidRPr="00130418">
              <w:rPr>
                <w:rFonts w:ascii="Times New Roman" w:hAnsi="Times New Roman" w:cs="Times New Roman"/>
                <w:sz w:val="24"/>
                <w:szCs w:val="24"/>
              </w:rPr>
              <w:lastRenderedPageBreak/>
              <w:t xml:space="preserve">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130418">
              <w:rPr>
                <w:rFonts w:ascii="Times New Roman" w:hAnsi="Times New Roman" w:cs="Times New Roman"/>
                <w:sz w:val="24"/>
                <w:szCs w:val="24"/>
              </w:rPr>
              <w:t>kriokomorze</w:t>
            </w:r>
            <w:proofErr w:type="spellEnd"/>
            <w:r w:rsidRPr="00130418">
              <w:rPr>
                <w:rFonts w:ascii="Times New Roman" w:hAnsi="Times New Roman" w:cs="Times New Roman"/>
                <w:sz w:val="24"/>
                <w:szCs w:val="24"/>
              </w:rPr>
              <w:t xml:space="preserve">; KOSM - osobodzień w rehabilitacji ogólnoustrojowej w ośrodku/oddziale dziennym oraz KOSM - świadczenia logopedyczne. </w:t>
            </w:r>
          </w:p>
          <w:p w:rsidR="00285184" w:rsidRPr="00130418" w:rsidRDefault="00285184" w:rsidP="00130418">
            <w:pPr>
              <w:autoSpaceDE w:val="0"/>
              <w:autoSpaceDN w:val="0"/>
              <w:adjustRightInd w:val="0"/>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285184" w:rsidRPr="00130418" w:rsidRDefault="00773077" w:rsidP="00130418">
            <w:pPr>
              <w:spacing w:line="276" w:lineRule="auto"/>
              <w:rPr>
                <w:rFonts w:ascii="Times New Roman" w:eastAsia="Times New Roman" w:hAnsi="Times New Roman" w:cs="Times New Roman"/>
                <w:b/>
                <w:sz w:val="24"/>
                <w:szCs w:val="24"/>
                <w:lang w:eastAsia="pl-PL"/>
              </w:rPr>
            </w:pPr>
            <w:hyperlink r:id="rId107" w:history="1">
              <w:r w:rsidR="00285184" w:rsidRPr="00130418">
                <w:rPr>
                  <w:rFonts w:ascii="Times New Roman" w:hAnsi="Times New Roman" w:cs="Times New Roman"/>
                  <w:sz w:val="24"/>
                  <w:szCs w:val="24"/>
                  <w:u w:val="single"/>
                </w:rPr>
                <w:t>https://www.nfz.gov.pl/zarzadzenia-prezesa/zarzadzenia-prezesa-nfz/zarzadzenie-nr-612020dsoz,7172.html</w:t>
              </w:r>
            </w:hyperlink>
          </w:p>
        </w:tc>
      </w:tr>
      <w:tr w:rsidR="00285184" w:rsidRPr="00130418" w:rsidTr="00A90BB5">
        <w:tc>
          <w:tcPr>
            <w:tcW w:w="992" w:type="dxa"/>
          </w:tcPr>
          <w:p w:rsidR="00285184" w:rsidRPr="00130418" w:rsidRDefault="00285184" w:rsidP="00130418">
            <w:pPr>
              <w:spacing w:line="276" w:lineRule="auto"/>
              <w:jc w:val="center"/>
              <w:rPr>
                <w:rFonts w:ascii="Times New Roman" w:hAnsi="Times New Roman" w:cs="Times New Roman"/>
                <w:sz w:val="24"/>
                <w:szCs w:val="24"/>
              </w:rPr>
            </w:pPr>
            <w:r w:rsidRPr="00130418">
              <w:rPr>
                <w:rFonts w:ascii="Times New Roman" w:hAnsi="Times New Roman" w:cs="Times New Roman"/>
                <w:sz w:val="24"/>
                <w:szCs w:val="24"/>
              </w:rPr>
              <w:lastRenderedPageBreak/>
              <w:t>17.</w:t>
            </w:r>
          </w:p>
        </w:tc>
        <w:tc>
          <w:tcPr>
            <w:tcW w:w="3119" w:type="dxa"/>
          </w:tcPr>
          <w:p w:rsidR="00285184" w:rsidRPr="00130418" w:rsidRDefault="00285184" w:rsidP="00130418">
            <w:pPr>
              <w:spacing w:line="276" w:lineRule="auto"/>
              <w:rPr>
                <w:rStyle w:val="Hipercze"/>
                <w:rFonts w:ascii="Times New Roman" w:hAnsi="Times New Roman" w:cs="Times New Roman"/>
                <w:color w:val="auto"/>
                <w:sz w:val="24"/>
                <w:szCs w:val="24"/>
                <w:u w:val="none"/>
              </w:rPr>
            </w:pPr>
            <w:r w:rsidRPr="00130418">
              <w:rPr>
                <w:rFonts w:ascii="Times New Roman" w:hAnsi="Times New Roman" w:cs="Times New Roman"/>
                <w:sz w:val="24"/>
                <w:szCs w:val="24"/>
              </w:rPr>
              <w:t xml:space="preserve">Komunikat Ministerstwa Zdrowia - </w:t>
            </w:r>
            <w:r w:rsidRPr="00130418">
              <w:rPr>
                <w:rFonts w:ascii="Times New Roman" w:hAnsi="Times New Roman" w:cs="Times New Roman"/>
                <w:sz w:val="24"/>
                <w:szCs w:val="24"/>
              </w:rPr>
              <w:fldChar w:fldCharType="begin"/>
            </w:r>
            <w:r w:rsidRPr="00130418">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130418">
              <w:rPr>
                <w:rFonts w:ascii="Times New Roman" w:hAnsi="Times New Roman" w:cs="Times New Roman"/>
                <w:sz w:val="24"/>
                <w:szCs w:val="24"/>
              </w:rPr>
              <w:fldChar w:fldCharType="separate"/>
            </w:r>
          </w:p>
          <w:p w:rsidR="00285184" w:rsidRPr="00130418" w:rsidRDefault="00285184" w:rsidP="00130418">
            <w:pPr>
              <w:spacing w:line="276" w:lineRule="auto"/>
              <w:rPr>
                <w:rStyle w:val="Hipercze"/>
                <w:rFonts w:ascii="Times New Roman" w:hAnsi="Times New Roman" w:cs="Times New Roman"/>
                <w:color w:val="auto"/>
                <w:sz w:val="24"/>
                <w:szCs w:val="24"/>
                <w:u w:val="none"/>
              </w:rPr>
            </w:pPr>
            <w:r w:rsidRPr="00130418">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fldChar w:fldCharType="end"/>
            </w: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24.04.20 2020 r.</w:t>
            </w:r>
          </w:p>
        </w:tc>
        <w:tc>
          <w:tcPr>
            <w:tcW w:w="5670" w:type="dxa"/>
          </w:tcPr>
          <w:p w:rsidR="00285184" w:rsidRPr="00130418" w:rsidRDefault="00285184" w:rsidP="00130418">
            <w:pPr>
              <w:spacing w:line="276" w:lineRule="auto"/>
              <w:rPr>
                <w:rStyle w:val="Pogrubienie"/>
                <w:rFonts w:ascii="Times New Roman" w:hAnsi="Times New Roman" w:cs="Times New Roman"/>
                <w:b w:val="0"/>
                <w:sz w:val="24"/>
                <w:szCs w:val="24"/>
                <w:shd w:val="clear" w:color="auto" w:fill="FFFFFF"/>
              </w:rPr>
            </w:pPr>
            <w:r w:rsidRPr="00130418">
              <w:rPr>
                <w:rStyle w:val="Pogrubienie"/>
                <w:rFonts w:ascii="Times New Roman" w:hAnsi="Times New Roman" w:cs="Times New Roman"/>
                <w:b w:val="0"/>
                <w:sz w:val="24"/>
                <w:szCs w:val="24"/>
                <w:shd w:val="clear" w:color="auto" w:fill="FFFFFF"/>
              </w:rPr>
              <w:t>Stanowisko specjalistyczne – pielęgniarstwo diabetologiczne</w:t>
            </w:r>
            <w:r w:rsidRPr="00130418">
              <w:rPr>
                <w:rFonts w:ascii="Times New Roman" w:hAnsi="Times New Roman" w:cs="Times New Roman"/>
                <w:b/>
                <w:bCs/>
                <w:sz w:val="24"/>
                <w:szCs w:val="24"/>
                <w:shd w:val="clear" w:color="auto" w:fill="FFFFFF"/>
              </w:rPr>
              <w:br/>
            </w:r>
            <w:r w:rsidRPr="00130418">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130418">
              <w:rPr>
                <w:rFonts w:ascii="Times New Roman" w:hAnsi="Times New Roman" w:cs="Times New Roman"/>
                <w:b/>
                <w:bCs/>
                <w:sz w:val="24"/>
                <w:szCs w:val="24"/>
                <w:shd w:val="clear" w:color="auto" w:fill="FFFFFF"/>
              </w:rPr>
              <w:br/>
            </w:r>
            <w:r w:rsidRPr="00130418">
              <w:rPr>
                <w:rStyle w:val="Pogrubienie"/>
                <w:rFonts w:ascii="Times New Roman" w:hAnsi="Times New Roman" w:cs="Times New Roman"/>
                <w:b w:val="0"/>
                <w:sz w:val="24"/>
                <w:szCs w:val="24"/>
                <w:shd w:val="clear" w:color="auto" w:fill="FFFFFF"/>
              </w:rPr>
              <w:t>Pacjent z podejrzeniem/zakażeniem SARS-CoV-2</w:t>
            </w:r>
          </w:p>
          <w:p w:rsidR="00285184" w:rsidRPr="00130418" w:rsidRDefault="00773077" w:rsidP="00130418">
            <w:pPr>
              <w:spacing w:line="276" w:lineRule="auto"/>
              <w:rPr>
                <w:rFonts w:ascii="Times New Roman" w:eastAsia="Times New Roman" w:hAnsi="Times New Roman" w:cs="Times New Roman"/>
                <w:b/>
                <w:sz w:val="24"/>
                <w:szCs w:val="24"/>
                <w:lang w:eastAsia="pl-PL"/>
              </w:rPr>
            </w:pPr>
            <w:hyperlink r:id="rId108" w:history="1">
              <w:r w:rsidR="00285184" w:rsidRPr="00130418">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285184" w:rsidRPr="00130418" w:rsidTr="00A90BB5">
        <w:tc>
          <w:tcPr>
            <w:tcW w:w="992" w:type="dxa"/>
          </w:tcPr>
          <w:p w:rsidR="00285184" w:rsidRPr="00130418" w:rsidRDefault="00285184" w:rsidP="00130418">
            <w:pPr>
              <w:spacing w:line="276" w:lineRule="auto"/>
              <w:ind w:left="360"/>
              <w:rPr>
                <w:rFonts w:ascii="Times New Roman" w:hAnsi="Times New Roman" w:cs="Times New Roman"/>
                <w:sz w:val="24"/>
                <w:szCs w:val="24"/>
              </w:rPr>
            </w:pPr>
            <w:r w:rsidRPr="00130418">
              <w:rPr>
                <w:rFonts w:ascii="Times New Roman" w:hAnsi="Times New Roman" w:cs="Times New Roman"/>
                <w:sz w:val="24"/>
                <w:szCs w:val="24"/>
              </w:rPr>
              <w:t>18.</w:t>
            </w:r>
          </w:p>
        </w:tc>
        <w:tc>
          <w:tcPr>
            <w:tcW w:w="3119"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Komunikat Wojewody Mazowieckiego – skierowania do pracy przy zwalczaniu epidemii</w:t>
            </w: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23.04.</w:t>
            </w:r>
          </w:p>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 xml:space="preserve">2020 r. </w:t>
            </w:r>
          </w:p>
        </w:tc>
        <w:tc>
          <w:tcPr>
            <w:tcW w:w="5670" w:type="dxa"/>
          </w:tcPr>
          <w:p w:rsidR="00285184" w:rsidRPr="00130418" w:rsidRDefault="00285184" w:rsidP="00130418">
            <w:pPr>
              <w:spacing w:line="276" w:lineRule="auto"/>
              <w:rPr>
                <w:rFonts w:ascii="Times New Roman" w:hAnsi="Times New Roman" w:cs="Times New Roman"/>
                <w:sz w:val="24"/>
                <w:szCs w:val="24"/>
                <w:shd w:val="clear" w:color="auto" w:fill="FFFFFF"/>
              </w:rPr>
            </w:pPr>
            <w:r w:rsidRPr="00130418">
              <w:rPr>
                <w:rFonts w:ascii="Times New Roman" w:hAnsi="Times New Roman" w:cs="Times New Roman"/>
                <w:sz w:val="24"/>
                <w:szCs w:val="24"/>
                <w:shd w:val="clear" w:color="auto" w:fill="FFFFFF"/>
              </w:rPr>
              <w:t>Przedmiotowy komunikat stanowi aktualizację komunikatu, z 17 kwietnia 2020 r.:</w:t>
            </w:r>
          </w:p>
          <w:p w:rsidR="00285184" w:rsidRPr="00130418" w:rsidRDefault="00285184" w:rsidP="00130418">
            <w:pPr>
              <w:spacing w:line="276" w:lineRule="auto"/>
              <w:rPr>
                <w:rFonts w:ascii="Times New Roman" w:hAnsi="Times New Roman" w:cs="Times New Roman"/>
                <w:sz w:val="24"/>
                <w:szCs w:val="24"/>
                <w:shd w:val="clear" w:color="auto" w:fill="FFFFFF"/>
              </w:rPr>
            </w:pPr>
            <w:r w:rsidRPr="00130418">
              <w:rPr>
                <w:rFonts w:ascii="Times New Roman" w:hAnsi="Times New Roman" w:cs="Times New Roman"/>
                <w:sz w:val="24"/>
                <w:szCs w:val="24"/>
                <w:shd w:val="clear" w:color="auto" w:fill="FFFFFF"/>
              </w:rPr>
              <w:t xml:space="preserve"> </w:t>
            </w:r>
          </w:p>
          <w:p w:rsidR="00285184" w:rsidRPr="00130418" w:rsidRDefault="00285184" w:rsidP="00130418">
            <w:pPr>
              <w:spacing w:line="276" w:lineRule="auto"/>
              <w:rPr>
                <w:rFonts w:ascii="Times New Roman" w:hAnsi="Times New Roman" w:cs="Times New Roman"/>
                <w:i/>
                <w:sz w:val="24"/>
                <w:szCs w:val="24"/>
                <w:shd w:val="clear" w:color="auto" w:fill="FFFFFF"/>
              </w:rPr>
            </w:pPr>
            <w:r w:rsidRPr="00130418">
              <w:rPr>
                <w:rStyle w:val="Pogrubienie"/>
                <w:rFonts w:ascii="Times New Roman" w:hAnsi="Times New Roman" w:cs="Times New Roman"/>
                <w:i/>
                <w:sz w:val="24"/>
                <w:szCs w:val="24"/>
                <w:shd w:val="clear" w:color="auto" w:fill="FFFFFF"/>
              </w:rPr>
              <w:t xml:space="preserve">„(…) Podczas doręczenia decyzji Wojewody przekazywany jest </w:t>
            </w:r>
            <w:r w:rsidRPr="00130418">
              <w:rPr>
                <w:rStyle w:val="Pogrubienie"/>
                <w:rFonts w:ascii="Times New Roman" w:hAnsi="Times New Roman" w:cs="Times New Roman"/>
                <w:i/>
                <w:sz w:val="24"/>
                <w:szCs w:val="24"/>
                <w:u w:val="single"/>
                <w:shd w:val="clear" w:color="auto" w:fill="FFFFFF"/>
              </w:rPr>
              <w:t>dodatkowy formularz</w:t>
            </w:r>
            <w:r w:rsidRPr="00130418">
              <w:rPr>
                <w:rStyle w:val="Pogrubienie"/>
                <w:rFonts w:ascii="Times New Roman" w:hAnsi="Times New Roman" w:cs="Times New Roman"/>
                <w:i/>
                <w:sz w:val="24"/>
                <w:szCs w:val="24"/>
                <w:shd w:val="clear" w:color="auto" w:fill="FFFFFF"/>
              </w:rPr>
              <w:t xml:space="preserve">. W tym dokumencie </w:t>
            </w:r>
            <w:r w:rsidRPr="00130418">
              <w:rPr>
                <w:rStyle w:val="Pogrubienie"/>
                <w:rFonts w:ascii="Times New Roman" w:hAnsi="Times New Roman" w:cs="Times New Roman"/>
                <w:i/>
                <w:sz w:val="24"/>
                <w:szCs w:val="24"/>
                <w:u w:val="single"/>
                <w:shd w:val="clear" w:color="auto" w:fill="FFFFFF"/>
              </w:rPr>
              <w:t>od razu można zaznaczyć przesłanki wykluczające z oddelegowania</w:t>
            </w:r>
            <w:r w:rsidRPr="00130418">
              <w:rPr>
                <w:rFonts w:ascii="Times New Roman" w:hAnsi="Times New Roman" w:cs="Times New Roman"/>
                <w:i/>
                <w:sz w:val="24"/>
                <w:szCs w:val="24"/>
                <w:u w:val="single"/>
                <w:shd w:val="clear" w:color="auto" w:fill="FFFFFF"/>
              </w:rPr>
              <w:t> </w:t>
            </w:r>
            <w:r w:rsidRPr="00130418">
              <w:rPr>
                <w:rStyle w:val="Pogrubienie"/>
                <w:rFonts w:ascii="Times New Roman" w:hAnsi="Times New Roman" w:cs="Times New Roman"/>
                <w:i/>
                <w:sz w:val="24"/>
                <w:szCs w:val="24"/>
                <w:shd w:val="clear" w:color="auto" w:fill="FFFFFF"/>
              </w:rPr>
              <w:t xml:space="preserve">(np. wiek, sprawowanie opieki na dzieckiem do lat 14, orzeczenie o całkowitej bądź częściowej niezdolności do </w:t>
            </w:r>
            <w:r w:rsidRPr="00130418">
              <w:rPr>
                <w:rStyle w:val="Pogrubienie"/>
                <w:rFonts w:ascii="Times New Roman" w:hAnsi="Times New Roman" w:cs="Times New Roman"/>
                <w:i/>
                <w:sz w:val="24"/>
                <w:szCs w:val="24"/>
                <w:shd w:val="clear" w:color="auto" w:fill="FFFFFF"/>
              </w:rPr>
              <w:lastRenderedPageBreak/>
              <w:t>wykonywania pracy). Wypełniony formularz umożliwi sprawniejszą weryfikację danych i uchylenie decyzji.</w:t>
            </w:r>
          </w:p>
          <w:p w:rsidR="00285184" w:rsidRPr="00130418" w:rsidRDefault="00285184" w:rsidP="00130418">
            <w:pPr>
              <w:spacing w:line="276" w:lineRule="auto"/>
              <w:rPr>
                <w:rFonts w:ascii="Times New Roman" w:hAnsi="Times New Roman" w:cs="Times New Roman"/>
                <w:sz w:val="24"/>
                <w:szCs w:val="24"/>
                <w:shd w:val="clear" w:color="auto" w:fill="FFFFFF"/>
              </w:rPr>
            </w:pPr>
          </w:p>
          <w:p w:rsidR="00285184" w:rsidRPr="00130418" w:rsidRDefault="00285184" w:rsidP="00130418">
            <w:pPr>
              <w:spacing w:line="276" w:lineRule="auto"/>
              <w:rPr>
                <w:rStyle w:val="Pogrubienie"/>
                <w:rFonts w:ascii="Times New Roman" w:hAnsi="Times New Roman" w:cs="Times New Roman"/>
                <w:sz w:val="24"/>
                <w:szCs w:val="24"/>
                <w:shd w:val="clear" w:color="auto" w:fill="FFFFFF"/>
              </w:rPr>
            </w:pPr>
            <w:r w:rsidRPr="00130418">
              <w:rPr>
                <w:rFonts w:ascii="Times New Roman" w:hAnsi="Times New Roman" w:cs="Times New Roman"/>
                <w:sz w:val="24"/>
                <w:szCs w:val="24"/>
                <w:shd w:val="clear" w:color="auto" w:fill="FFFFFF"/>
              </w:rPr>
              <w:t>– </w:t>
            </w:r>
            <w:r w:rsidRPr="00130418">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130418">
              <w:rPr>
                <w:rStyle w:val="Uwydatnienie"/>
                <w:rFonts w:ascii="Times New Roman" w:hAnsi="Times New Roman" w:cs="Times New Roman"/>
                <w:bCs/>
                <w:sz w:val="24"/>
                <w:szCs w:val="24"/>
                <w:shd w:val="clear" w:color="auto" w:fill="FFFFFF"/>
              </w:rPr>
              <w:t>wyłączeniom</w:t>
            </w:r>
            <w:proofErr w:type="spellEnd"/>
            <w:r w:rsidRPr="00130418">
              <w:rPr>
                <w:rStyle w:val="Uwydatnienie"/>
                <w:rFonts w:ascii="Times New Roman" w:hAnsi="Times New Roman" w:cs="Times New Roman"/>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130418">
              <w:rPr>
                <w:rFonts w:ascii="Times New Roman" w:hAnsi="Times New Roman" w:cs="Times New Roman"/>
                <w:sz w:val="24"/>
                <w:szCs w:val="24"/>
                <w:shd w:val="clear" w:color="auto" w:fill="FFFFFF"/>
              </w:rPr>
              <w:t>w dniu</w:t>
            </w:r>
            <w:r w:rsidRPr="00130418">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130418">
              <w:rPr>
                <w:rStyle w:val="Pogrubienie"/>
                <w:rFonts w:ascii="Times New Roman" w:hAnsi="Times New Roman" w:cs="Times New Roman"/>
                <w:sz w:val="24"/>
                <w:szCs w:val="24"/>
                <w:shd w:val="clear" w:color="auto" w:fill="FFFFFF"/>
              </w:rPr>
              <w:t>informuje  Konstanty Radziwiłł.”</w:t>
            </w:r>
          </w:p>
          <w:p w:rsidR="00285184" w:rsidRPr="00130418" w:rsidRDefault="00773077" w:rsidP="00130418">
            <w:pPr>
              <w:spacing w:line="276" w:lineRule="auto"/>
              <w:rPr>
                <w:rStyle w:val="Pogrubienie"/>
                <w:rFonts w:ascii="Times New Roman" w:hAnsi="Times New Roman" w:cs="Times New Roman"/>
                <w:b w:val="0"/>
                <w:sz w:val="24"/>
                <w:szCs w:val="24"/>
                <w:shd w:val="clear" w:color="auto" w:fill="FFFFFF"/>
              </w:rPr>
            </w:pPr>
            <w:hyperlink r:id="rId109" w:history="1">
              <w:r w:rsidR="00285184" w:rsidRPr="00130418">
                <w:rPr>
                  <w:rFonts w:ascii="Times New Roman" w:hAnsi="Times New Roman" w:cs="Times New Roman"/>
                  <w:sz w:val="24"/>
                  <w:szCs w:val="24"/>
                  <w:u w:val="single"/>
                </w:rPr>
                <w:t>https://www.gov.pl/web/uw-mazowiecki/oswiadczenie-w-sprawie-delegowania-personelu-medycznego-przy-zwalczaniu-epidemii</w:t>
              </w:r>
            </w:hyperlink>
          </w:p>
        </w:tc>
      </w:tr>
      <w:tr w:rsidR="00285184" w:rsidRPr="00130418" w:rsidTr="00A90BB5">
        <w:tc>
          <w:tcPr>
            <w:tcW w:w="992" w:type="dxa"/>
          </w:tcPr>
          <w:p w:rsidR="00285184" w:rsidRPr="00130418" w:rsidRDefault="00285184" w:rsidP="00130418">
            <w:pPr>
              <w:spacing w:line="276" w:lineRule="auto"/>
              <w:ind w:left="360"/>
              <w:rPr>
                <w:rFonts w:ascii="Times New Roman" w:hAnsi="Times New Roman" w:cs="Times New Roman"/>
                <w:sz w:val="24"/>
                <w:szCs w:val="24"/>
              </w:rPr>
            </w:pPr>
            <w:r w:rsidRPr="00130418">
              <w:rPr>
                <w:rFonts w:ascii="Times New Roman" w:hAnsi="Times New Roman" w:cs="Times New Roman"/>
                <w:sz w:val="24"/>
                <w:szCs w:val="24"/>
              </w:rPr>
              <w:lastRenderedPageBreak/>
              <w:t>19.</w:t>
            </w:r>
          </w:p>
        </w:tc>
        <w:tc>
          <w:tcPr>
            <w:tcW w:w="3119"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p>
        </w:tc>
        <w:tc>
          <w:tcPr>
            <w:tcW w:w="5670"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p>
        </w:tc>
      </w:tr>
      <w:tr w:rsidR="00285184" w:rsidRPr="00130418" w:rsidTr="00A90BB5">
        <w:tc>
          <w:tcPr>
            <w:tcW w:w="992" w:type="dxa"/>
          </w:tcPr>
          <w:p w:rsidR="00285184" w:rsidRPr="00130418" w:rsidRDefault="00285184" w:rsidP="00130418">
            <w:pPr>
              <w:spacing w:line="276" w:lineRule="auto"/>
              <w:ind w:left="360"/>
              <w:rPr>
                <w:rFonts w:ascii="Times New Roman" w:hAnsi="Times New Roman" w:cs="Times New Roman"/>
                <w:sz w:val="24"/>
                <w:szCs w:val="24"/>
              </w:rPr>
            </w:pPr>
            <w:r w:rsidRPr="00130418">
              <w:rPr>
                <w:rFonts w:ascii="Times New Roman" w:hAnsi="Times New Roman" w:cs="Times New Roman"/>
                <w:sz w:val="24"/>
                <w:szCs w:val="24"/>
              </w:rPr>
              <w:t>20.</w:t>
            </w:r>
          </w:p>
        </w:tc>
        <w:tc>
          <w:tcPr>
            <w:tcW w:w="3119" w:type="dxa"/>
          </w:tcPr>
          <w:p w:rsidR="00285184" w:rsidRPr="00130418" w:rsidRDefault="00285184" w:rsidP="00130418">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130418">
              <w:rPr>
                <w:rFonts w:ascii="Times New Roman" w:eastAsia="Times New Roman" w:hAnsi="Times New Roman" w:cs="Times New Roman"/>
                <w:color w:val="auto"/>
                <w:sz w:val="24"/>
                <w:szCs w:val="24"/>
                <w:lang w:eastAsia="pl-PL"/>
              </w:rPr>
              <w:t xml:space="preserve">Komunikat Ministra Zdrowia - </w:t>
            </w:r>
            <w:r w:rsidRPr="00130418">
              <w:rPr>
                <w:rFonts w:ascii="Times New Roman" w:eastAsia="Times New Roman" w:hAnsi="Times New Roman" w:cs="Times New Roman"/>
                <w:bCs/>
                <w:color w:val="auto"/>
                <w:sz w:val="24"/>
                <w:szCs w:val="24"/>
                <w:lang w:eastAsia="pl-PL"/>
              </w:rPr>
              <w:t>kolejne centra symulacji medycznej dla pielęgniarek i położnych</w:t>
            </w:r>
          </w:p>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23.04.</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spacing w:line="276" w:lineRule="auto"/>
              <w:jc w:val="both"/>
              <w:rPr>
                <w:rFonts w:ascii="Times New Roman" w:hAnsi="Times New Roman" w:cs="Times New Roman"/>
                <w:bCs/>
                <w:i/>
                <w:sz w:val="24"/>
                <w:szCs w:val="24"/>
                <w:shd w:val="clear" w:color="auto" w:fill="FFFFFF"/>
              </w:rPr>
            </w:pPr>
            <w:r w:rsidRPr="00130418">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130418">
              <w:rPr>
                <w:rFonts w:ascii="Times New Roman" w:hAnsi="Times New Roman" w:cs="Times New Roman"/>
                <w:bCs/>
                <w:i/>
                <w:sz w:val="24"/>
                <w:szCs w:val="24"/>
                <w:shd w:val="clear" w:color="auto" w:fill="FFFFFF"/>
              </w:rPr>
              <w:t>monoprofilowe</w:t>
            </w:r>
            <w:proofErr w:type="spellEnd"/>
            <w:r w:rsidRPr="00130418">
              <w:rPr>
                <w:rFonts w:ascii="Times New Roman" w:hAnsi="Times New Roman" w:cs="Times New Roman"/>
                <w:bCs/>
                <w:i/>
                <w:sz w:val="24"/>
                <w:szCs w:val="24"/>
                <w:shd w:val="clear" w:color="auto" w:fill="FFFFFF"/>
              </w:rPr>
              <w:t xml:space="preserve"> centra symulacji medycznej (</w:t>
            </w:r>
            <w:proofErr w:type="spellStart"/>
            <w:r w:rsidRPr="00130418">
              <w:rPr>
                <w:rFonts w:ascii="Times New Roman" w:hAnsi="Times New Roman" w:cs="Times New Roman"/>
                <w:bCs/>
                <w:i/>
                <w:sz w:val="24"/>
                <w:szCs w:val="24"/>
                <w:shd w:val="clear" w:color="auto" w:fill="FFFFFF"/>
              </w:rPr>
              <w:t>mcsm</w:t>
            </w:r>
            <w:proofErr w:type="spellEnd"/>
            <w:r w:rsidRPr="00130418">
              <w:rPr>
                <w:rFonts w:ascii="Times New Roman" w:hAnsi="Times New Roman" w:cs="Times New Roman"/>
                <w:bCs/>
                <w:i/>
                <w:sz w:val="24"/>
                <w:szCs w:val="24"/>
                <w:shd w:val="clear" w:color="auto" w:fill="FFFFFF"/>
              </w:rPr>
              <w:t>). Środki z Funduszy Europejskich pozwolą utworzyć 21 takich miejsc w całej Polsce.</w:t>
            </w:r>
          </w:p>
          <w:p w:rsidR="00285184" w:rsidRPr="00130418" w:rsidRDefault="00285184" w:rsidP="00130418">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130418">
              <w:rPr>
                <w:rFonts w:ascii="Times New Roman" w:eastAsia="Times New Roman" w:hAnsi="Times New Roman" w:cs="Times New Roman"/>
                <w:i/>
                <w:sz w:val="24"/>
                <w:szCs w:val="24"/>
                <w:lang w:eastAsia="pl-PL"/>
              </w:rPr>
              <w:t>Łączna wartość wszystkich projektów wyniesie blisko 53 mln zł. Pierwsze umowy podpisały:</w:t>
            </w:r>
          </w:p>
          <w:p w:rsidR="00285184" w:rsidRPr="00130418" w:rsidRDefault="00285184" w:rsidP="00130418">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130418">
              <w:rPr>
                <w:rFonts w:ascii="Times New Roman" w:eastAsia="Times New Roman" w:hAnsi="Times New Roman" w:cs="Times New Roman"/>
                <w:i/>
                <w:sz w:val="24"/>
                <w:szCs w:val="24"/>
                <w:lang w:eastAsia="pl-PL"/>
              </w:rPr>
              <w:t>Państwowa Wyższa Szkoła Zawodowa w Lesznie,</w:t>
            </w:r>
          </w:p>
          <w:p w:rsidR="00285184" w:rsidRPr="00130418" w:rsidRDefault="00285184" w:rsidP="00130418">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130418">
              <w:rPr>
                <w:rFonts w:ascii="Times New Roman" w:eastAsia="Times New Roman" w:hAnsi="Times New Roman" w:cs="Times New Roman"/>
                <w:i/>
                <w:sz w:val="24"/>
                <w:szCs w:val="24"/>
                <w:lang w:eastAsia="pl-PL"/>
              </w:rPr>
              <w:t>Państwowa Wyższa Szkoła Zawodowa w Chełmie,</w:t>
            </w:r>
          </w:p>
          <w:p w:rsidR="00285184" w:rsidRPr="00130418" w:rsidRDefault="00285184" w:rsidP="00130418">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130418">
              <w:rPr>
                <w:rFonts w:ascii="Times New Roman" w:eastAsia="Times New Roman" w:hAnsi="Times New Roman" w:cs="Times New Roman"/>
                <w:i/>
                <w:sz w:val="24"/>
                <w:szCs w:val="24"/>
                <w:lang w:eastAsia="pl-PL"/>
              </w:rPr>
              <w:t>Akademia Techniczno-Humanistycznej w Bielsku-Białej.</w:t>
            </w:r>
          </w:p>
          <w:p w:rsidR="00285184" w:rsidRPr="00130418" w:rsidRDefault="00285184" w:rsidP="00130418">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130418">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285184" w:rsidRPr="00130418" w:rsidRDefault="00773077" w:rsidP="00130418">
            <w:pPr>
              <w:spacing w:line="276" w:lineRule="auto"/>
              <w:rPr>
                <w:rFonts w:ascii="Times New Roman" w:hAnsi="Times New Roman" w:cs="Times New Roman"/>
                <w:sz w:val="24"/>
                <w:szCs w:val="24"/>
              </w:rPr>
            </w:pPr>
            <w:hyperlink r:id="rId110" w:history="1">
              <w:r w:rsidR="00285184" w:rsidRPr="00130418">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285184" w:rsidRPr="00130418" w:rsidTr="00A90BB5">
        <w:tc>
          <w:tcPr>
            <w:tcW w:w="992" w:type="dxa"/>
          </w:tcPr>
          <w:p w:rsidR="00285184" w:rsidRPr="00130418" w:rsidRDefault="00285184" w:rsidP="00130418">
            <w:pPr>
              <w:spacing w:line="276" w:lineRule="auto"/>
              <w:ind w:left="360"/>
              <w:rPr>
                <w:rFonts w:ascii="Times New Roman" w:hAnsi="Times New Roman" w:cs="Times New Roman"/>
                <w:sz w:val="24"/>
                <w:szCs w:val="24"/>
              </w:rPr>
            </w:pPr>
            <w:r w:rsidRPr="00130418">
              <w:rPr>
                <w:rFonts w:ascii="Times New Roman" w:hAnsi="Times New Roman" w:cs="Times New Roman"/>
                <w:sz w:val="24"/>
                <w:szCs w:val="24"/>
              </w:rPr>
              <w:t>21.</w:t>
            </w:r>
          </w:p>
        </w:tc>
        <w:tc>
          <w:tcPr>
            <w:tcW w:w="3119" w:type="dxa"/>
          </w:tcPr>
          <w:p w:rsidR="00285184" w:rsidRPr="00130418" w:rsidRDefault="00285184" w:rsidP="00130418">
            <w:pPr>
              <w:spacing w:line="276" w:lineRule="auto"/>
              <w:jc w:val="both"/>
              <w:rPr>
                <w:rFonts w:ascii="Times New Roman" w:eastAsia="Times New Roman" w:hAnsi="Times New Roman" w:cs="Times New Roman"/>
                <w:b/>
                <w:sz w:val="24"/>
                <w:szCs w:val="24"/>
                <w:lang w:eastAsia="pl-PL"/>
              </w:rPr>
            </w:pPr>
            <w:r w:rsidRPr="00130418">
              <w:rPr>
                <w:rFonts w:ascii="Times New Roman" w:hAnsi="Times New Roman" w:cs="Times New Roman"/>
                <w:spacing w:val="3"/>
                <w:sz w:val="24"/>
                <w:szCs w:val="24"/>
                <w:shd w:val="clear" w:color="auto" w:fill="FFFFFF"/>
              </w:rPr>
              <w:t xml:space="preserve">Zarządzenie Ministra Zdrowia z dnia 22 kwietnia 2020 r. zmieniające </w:t>
            </w:r>
            <w:r w:rsidRPr="00130418">
              <w:rPr>
                <w:rFonts w:ascii="Times New Roman" w:hAnsi="Times New Roman" w:cs="Times New Roman"/>
                <w:spacing w:val="3"/>
                <w:sz w:val="24"/>
                <w:szCs w:val="24"/>
                <w:shd w:val="clear" w:color="auto" w:fill="FFFFFF"/>
              </w:rPr>
              <w:lastRenderedPageBreak/>
              <w:t>zarządzenie w sprawie utworzenia Zespołu do spraw przeciwdziałania brakom w dostępności produktów leczniczych</w:t>
            </w: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lastRenderedPageBreak/>
              <w:t>24.04.</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lastRenderedPageBreak/>
              <w:t xml:space="preserve">§ 1. W zarządzeniu Ministra Zdrowia z dnia 19 lipca 2019 r. w sprawie utworzenia Zespołu do spraw przeciwdziałania brakom w dostępności produktów leczniczych (Dz. Urz. Min. </w:t>
            </w:r>
            <w:proofErr w:type="spellStart"/>
            <w:r w:rsidRPr="00130418">
              <w:rPr>
                <w:rFonts w:ascii="Times New Roman" w:hAnsi="Times New Roman" w:cs="Times New Roman"/>
                <w:sz w:val="24"/>
                <w:szCs w:val="24"/>
              </w:rPr>
              <w:t>Zdrow</w:t>
            </w:r>
            <w:proofErr w:type="spellEnd"/>
            <w:r w:rsidRPr="00130418">
              <w:rPr>
                <w:rFonts w:ascii="Times New Roman" w:hAnsi="Times New Roman" w:cs="Times New Roman"/>
                <w:sz w:val="24"/>
                <w:szCs w:val="24"/>
              </w:rPr>
              <w:t xml:space="preserve">. poz. 57) w § 5 dodaje się ust. 4 w brzmieniu: </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rsidR="00285184" w:rsidRPr="00130418" w:rsidRDefault="00285184" w:rsidP="00130418">
            <w:pPr>
              <w:spacing w:line="276" w:lineRule="auto"/>
              <w:jc w:val="both"/>
              <w:rPr>
                <w:rFonts w:ascii="Times New Roman" w:eastAsia="Times New Roman" w:hAnsi="Times New Roman" w:cs="Times New Roman"/>
                <w:b/>
                <w:sz w:val="24"/>
                <w:szCs w:val="24"/>
                <w:lang w:eastAsia="pl-PL"/>
              </w:rPr>
            </w:pPr>
            <w:r w:rsidRPr="00130418">
              <w:rPr>
                <w:rFonts w:ascii="Times New Roman" w:hAnsi="Times New Roman" w:cs="Times New Roman"/>
                <w:sz w:val="24"/>
                <w:szCs w:val="24"/>
              </w:rPr>
              <w:t>§ 2. Zarządzenie wchodzi w życie z dniem następującym po dniu ogłoszenia.</w:t>
            </w:r>
          </w:p>
        </w:tc>
      </w:tr>
      <w:tr w:rsidR="00285184" w:rsidRPr="00130418" w:rsidTr="00A90BB5">
        <w:tc>
          <w:tcPr>
            <w:tcW w:w="992" w:type="dxa"/>
          </w:tcPr>
          <w:p w:rsidR="00285184" w:rsidRPr="00130418" w:rsidRDefault="00285184" w:rsidP="00130418">
            <w:pPr>
              <w:spacing w:line="276" w:lineRule="auto"/>
              <w:ind w:left="360"/>
              <w:rPr>
                <w:rFonts w:ascii="Times New Roman" w:hAnsi="Times New Roman" w:cs="Times New Roman"/>
                <w:sz w:val="24"/>
                <w:szCs w:val="24"/>
              </w:rPr>
            </w:pPr>
            <w:r w:rsidRPr="00130418">
              <w:rPr>
                <w:rFonts w:ascii="Times New Roman" w:hAnsi="Times New Roman" w:cs="Times New Roman"/>
                <w:sz w:val="24"/>
                <w:szCs w:val="24"/>
              </w:rPr>
              <w:lastRenderedPageBreak/>
              <w:t>22.</w:t>
            </w:r>
          </w:p>
        </w:tc>
        <w:tc>
          <w:tcPr>
            <w:tcW w:w="3119" w:type="dxa"/>
          </w:tcPr>
          <w:p w:rsidR="00285184" w:rsidRPr="00130418" w:rsidRDefault="00285184" w:rsidP="00130418">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130418">
              <w:rPr>
                <w:rFonts w:ascii="Times New Roman" w:hAnsi="Times New Roman" w:cs="Times New Roman"/>
                <w:color w:val="auto"/>
                <w:spacing w:val="3"/>
                <w:sz w:val="24"/>
                <w:szCs w:val="24"/>
                <w:shd w:val="clear" w:color="auto" w:fill="FFFFFF"/>
              </w:rPr>
              <w:t xml:space="preserve">Komunikat Wojewody </w:t>
            </w:r>
            <w:proofErr w:type="spellStart"/>
            <w:r w:rsidRPr="00130418">
              <w:rPr>
                <w:rFonts w:ascii="Times New Roman" w:hAnsi="Times New Roman" w:cs="Times New Roman"/>
                <w:color w:val="auto"/>
                <w:spacing w:val="3"/>
                <w:sz w:val="24"/>
                <w:szCs w:val="24"/>
                <w:shd w:val="clear" w:color="auto" w:fill="FFFFFF"/>
              </w:rPr>
              <w:t>Mazowieckiego-</w:t>
            </w:r>
            <w:r w:rsidRPr="00130418">
              <w:rPr>
                <w:rFonts w:ascii="Times New Roman" w:eastAsia="Times New Roman" w:hAnsi="Times New Roman" w:cs="Times New Roman"/>
                <w:bCs/>
                <w:color w:val="auto"/>
                <w:sz w:val="24"/>
                <w:szCs w:val="24"/>
                <w:lang w:eastAsia="pl-PL"/>
              </w:rPr>
              <w:t>wsparcie</w:t>
            </w:r>
            <w:proofErr w:type="spellEnd"/>
            <w:r w:rsidRPr="00130418">
              <w:rPr>
                <w:rFonts w:ascii="Times New Roman" w:eastAsia="Times New Roman" w:hAnsi="Times New Roman" w:cs="Times New Roman"/>
                <w:bCs/>
                <w:color w:val="auto"/>
                <w:sz w:val="24"/>
                <w:szCs w:val="24"/>
                <w:lang w:eastAsia="pl-PL"/>
              </w:rPr>
              <w:t xml:space="preserve"> psychologiczne w czasie epidemii </w:t>
            </w:r>
            <w:proofErr w:type="spellStart"/>
            <w:r w:rsidRPr="00130418">
              <w:rPr>
                <w:rFonts w:ascii="Times New Roman" w:eastAsia="Times New Roman" w:hAnsi="Times New Roman" w:cs="Times New Roman"/>
                <w:bCs/>
                <w:color w:val="auto"/>
                <w:sz w:val="24"/>
                <w:szCs w:val="24"/>
                <w:lang w:eastAsia="pl-PL"/>
              </w:rPr>
              <w:t>koronawirusa</w:t>
            </w:r>
            <w:proofErr w:type="spellEnd"/>
          </w:p>
          <w:p w:rsidR="00285184" w:rsidRPr="00130418" w:rsidRDefault="00285184" w:rsidP="00130418">
            <w:pPr>
              <w:spacing w:line="276" w:lineRule="auto"/>
              <w:jc w:val="both"/>
              <w:rPr>
                <w:rFonts w:ascii="Times New Roman" w:hAnsi="Times New Roman" w:cs="Times New Roman"/>
                <w:spacing w:val="3"/>
                <w:sz w:val="24"/>
                <w:szCs w:val="24"/>
                <w:shd w:val="clear" w:color="auto" w:fill="FFFFFF"/>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23.03.</w:t>
            </w:r>
          </w:p>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spacing w:line="276" w:lineRule="auto"/>
              <w:jc w:val="both"/>
              <w:rPr>
                <w:rFonts w:ascii="Times New Roman" w:hAnsi="Times New Roman" w:cs="Times New Roman"/>
                <w:bCs/>
                <w:sz w:val="24"/>
                <w:szCs w:val="24"/>
                <w:shd w:val="clear" w:color="auto" w:fill="FFFFFF"/>
              </w:rPr>
            </w:pPr>
            <w:r w:rsidRPr="00130418">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285184" w:rsidRPr="00130418" w:rsidRDefault="00285184" w:rsidP="00130418">
            <w:pPr>
              <w:spacing w:line="276" w:lineRule="auto"/>
              <w:jc w:val="both"/>
              <w:rPr>
                <w:rFonts w:ascii="Times New Roman" w:hAnsi="Times New Roman" w:cs="Times New Roman"/>
                <w:bCs/>
                <w:sz w:val="24"/>
                <w:szCs w:val="24"/>
                <w:shd w:val="clear" w:color="auto" w:fill="FFFFFF"/>
              </w:rPr>
            </w:pPr>
            <w:r w:rsidRPr="00130418">
              <w:rPr>
                <w:rFonts w:ascii="Times New Roman" w:hAnsi="Times New Roman" w:cs="Times New Roman"/>
                <w:bCs/>
                <w:sz w:val="24"/>
                <w:szCs w:val="24"/>
                <w:shd w:val="clear" w:color="auto" w:fill="FFFFFF"/>
              </w:rPr>
              <w:t>Wykaz jednostek realizujących usługi:</w:t>
            </w:r>
          </w:p>
          <w:p w:rsidR="00285184" w:rsidRPr="00130418" w:rsidRDefault="00773077" w:rsidP="00130418">
            <w:pPr>
              <w:spacing w:line="276" w:lineRule="auto"/>
              <w:jc w:val="both"/>
              <w:rPr>
                <w:rFonts w:ascii="Times New Roman" w:hAnsi="Times New Roman" w:cs="Times New Roman"/>
                <w:sz w:val="24"/>
                <w:szCs w:val="24"/>
              </w:rPr>
            </w:pPr>
            <w:hyperlink r:id="rId111" w:history="1">
              <w:r w:rsidR="00285184" w:rsidRPr="00130418">
                <w:rPr>
                  <w:rFonts w:ascii="Times New Roman" w:hAnsi="Times New Roman" w:cs="Times New Roman"/>
                  <w:sz w:val="24"/>
                  <w:szCs w:val="24"/>
                  <w:u w:val="single"/>
                </w:rPr>
                <w:t>https://www.gov.pl/web/uw-mazowiecki/wsparcie-psychologiczne-w-czasie-epidemii-koronawirusa</w:t>
              </w:r>
            </w:hyperlink>
          </w:p>
        </w:tc>
      </w:tr>
      <w:tr w:rsidR="00285184" w:rsidRPr="00130418" w:rsidTr="00A90BB5">
        <w:tc>
          <w:tcPr>
            <w:tcW w:w="992" w:type="dxa"/>
          </w:tcPr>
          <w:p w:rsidR="00285184" w:rsidRPr="00130418" w:rsidRDefault="00285184" w:rsidP="00130418">
            <w:pPr>
              <w:spacing w:line="276" w:lineRule="auto"/>
              <w:ind w:left="360"/>
              <w:rPr>
                <w:rFonts w:ascii="Times New Roman" w:hAnsi="Times New Roman" w:cs="Times New Roman"/>
                <w:sz w:val="24"/>
                <w:szCs w:val="24"/>
              </w:rPr>
            </w:pPr>
            <w:r w:rsidRPr="00130418">
              <w:rPr>
                <w:rFonts w:ascii="Times New Roman" w:hAnsi="Times New Roman" w:cs="Times New Roman"/>
                <w:sz w:val="24"/>
                <w:szCs w:val="24"/>
              </w:rPr>
              <w:t>23.</w:t>
            </w:r>
          </w:p>
        </w:tc>
        <w:tc>
          <w:tcPr>
            <w:tcW w:w="3119"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p>
        </w:tc>
        <w:tc>
          <w:tcPr>
            <w:tcW w:w="5670" w:type="dxa"/>
          </w:tcPr>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p>
        </w:tc>
      </w:tr>
      <w:tr w:rsidR="00285184" w:rsidRPr="00130418" w:rsidTr="00A90BB5">
        <w:tc>
          <w:tcPr>
            <w:tcW w:w="992" w:type="dxa"/>
          </w:tcPr>
          <w:p w:rsidR="00285184" w:rsidRPr="00130418" w:rsidRDefault="00285184" w:rsidP="00130418">
            <w:pPr>
              <w:spacing w:line="276" w:lineRule="auto"/>
              <w:ind w:left="360"/>
              <w:rPr>
                <w:rFonts w:ascii="Times New Roman" w:hAnsi="Times New Roman" w:cs="Times New Roman"/>
                <w:sz w:val="24"/>
                <w:szCs w:val="24"/>
              </w:rPr>
            </w:pPr>
            <w:r w:rsidRPr="00130418">
              <w:rPr>
                <w:rFonts w:ascii="Times New Roman" w:hAnsi="Times New Roman" w:cs="Times New Roman"/>
                <w:sz w:val="24"/>
                <w:szCs w:val="24"/>
              </w:rPr>
              <w:t>24.</w:t>
            </w:r>
          </w:p>
        </w:tc>
        <w:tc>
          <w:tcPr>
            <w:tcW w:w="3119" w:type="dxa"/>
          </w:tcPr>
          <w:p w:rsidR="00285184" w:rsidRPr="00130418" w:rsidRDefault="00285184" w:rsidP="0013041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130418">
              <w:rPr>
                <w:rFonts w:ascii="Times New Roman" w:eastAsia="Times New Roman" w:hAnsi="Times New Roman" w:cs="Times New Roman"/>
                <w:bCs/>
                <w:sz w:val="24"/>
                <w:szCs w:val="24"/>
                <w:lang w:eastAsia="pl-PL"/>
              </w:rPr>
              <w:t xml:space="preserve">Komunikat </w:t>
            </w:r>
            <w:proofErr w:type="spellStart"/>
            <w:r w:rsidRPr="00130418">
              <w:rPr>
                <w:rFonts w:ascii="Times New Roman" w:eastAsia="Times New Roman" w:hAnsi="Times New Roman" w:cs="Times New Roman"/>
                <w:bCs/>
                <w:sz w:val="24"/>
                <w:szCs w:val="24"/>
                <w:lang w:eastAsia="pl-PL"/>
              </w:rPr>
              <w:t>ws</w:t>
            </w:r>
            <w:proofErr w:type="spellEnd"/>
            <w:r w:rsidRPr="00130418">
              <w:rPr>
                <w:rFonts w:ascii="Times New Roman" w:eastAsia="Times New Roman" w:hAnsi="Times New Roman" w:cs="Times New Roman"/>
                <w:bCs/>
                <w:sz w:val="24"/>
                <w:szCs w:val="24"/>
                <w:lang w:eastAsia="pl-PL"/>
              </w:rPr>
              <w:t>. odwołania Państwowego Egzaminu Specjalizacyjnego w dziedzinach mających zastosowanie w ochronie zdrowia</w:t>
            </w:r>
          </w:p>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22.04.20 2020 r.</w:t>
            </w:r>
          </w:p>
          <w:p w:rsidR="00285184" w:rsidRPr="00130418" w:rsidRDefault="00285184" w:rsidP="00130418">
            <w:pPr>
              <w:spacing w:line="276" w:lineRule="auto"/>
              <w:rPr>
                <w:rFonts w:ascii="Times New Roman" w:eastAsia="Times New Roman" w:hAnsi="Times New Roman" w:cs="Times New Roman"/>
                <w:sz w:val="24"/>
                <w:szCs w:val="24"/>
                <w:lang w:eastAsia="pl-PL"/>
              </w:rPr>
            </w:pPr>
          </w:p>
        </w:tc>
        <w:tc>
          <w:tcPr>
            <w:tcW w:w="5670" w:type="dxa"/>
          </w:tcPr>
          <w:p w:rsidR="00285184" w:rsidRPr="00130418" w:rsidRDefault="00285184" w:rsidP="0013041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130418">
              <w:rPr>
                <w:rFonts w:ascii="Times New Roman" w:eastAsia="Times New Roman" w:hAnsi="Times New Roman" w:cs="Times New Roman"/>
                <w:sz w:val="24"/>
                <w:szCs w:val="24"/>
                <w:lang w:eastAsia="pl-PL"/>
              </w:rPr>
              <w:t>zachorowań</w:t>
            </w:r>
            <w:proofErr w:type="spellEnd"/>
            <w:r w:rsidRPr="00130418">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130418">
              <w:rPr>
                <w:rFonts w:ascii="Times New Roman" w:eastAsia="Times New Roman" w:hAnsi="Times New Roman" w:cs="Times New Roman"/>
                <w:sz w:val="24"/>
                <w:szCs w:val="24"/>
                <w:lang w:eastAsia="pl-PL"/>
              </w:rPr>
              <w:t>PESoz</w:t>
            </w:r>
            <w:proofErr w:type="spellEnd"/>
            <w:r w:rsidRPr="00130418">
              <w:rPr>
                <w:rFonts w:ascii="Times New Roman" w:eastAsia="Times New Roman" w:hAnsi="Times New Roman" w:cs="Times New Roman"/>
                <w:sz w:val="24"/>
                <w:szCs w:val="24"/>
                <w:lang w:eastAsia="pl-PL"/>
              </w:rPr>
              <w:t>), które miały się odbyć od dnia 2 maja do dnia 15 czerwca w sesji wiosennej 2020 r.</w:t>
            </w:r>
          </w:p>
          <w:p w:rsidR="00285184" w:rsidRPr="00130418" w:rsidRDefault="00285184" w:rsidP="0013041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285184" w:rsidRPr="00130418" w:rsidRDefault="00285184" w:rsidP="0013041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130418">
              <w:rPr>
                <w:rFonts w:ascii="Times New Roman" w:eastAsia="Times New Roman" w:hAnsi="Times New Roman" w:cs="Times New Roman"/>
                <w:sz w:val="24"/>
                <w:szCs w:val="24"/>
                <w:lang w:eastAsia="pl-PL"/>
              </w:rPr>
              <w:lastRenderedPageBreak/>
              <w:t>PESoz</w:t>
            </w:r>
            <w:proofErr w:type="spellEnd"/>
            <w:r w:rsidRPr="00130418">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130418">
              <w:rPr>
                <w:rFonts w:ascii="Times New Roman" w:eastAsia="Times New Roman" w:hAnsi="Times New Roman" w:cs="Times New Roman"/>
                <w:sz w:val="24"/>
                <w:szCs w:val="24"/>
                <w:lang w:eastAsia="pl-PL"/>
              </w:rPr>
              <w:t>PESoz</w:t>
            </w:r>
            <w:proofErr w:type="spellEnd"/>
            <w:r w:rsidRPr="00130418">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130418">
              <w:rPr>
                <w:rFonts w:ascii="Times New Roman" w:eastAsia="Times New Roman" w:hAnsi="Times New Roman" w:cs="Times New Roman"/>
                <w:sz w:val="24"/>
                <w:szCs w:val="24"/>
                <w:lang w:eastAsia="pl-PL"/>
              </w:rPr>
              <w:t>PESoz</w:t>
            </w:r>
            <w:proofErr w:type="spellEnd"/>
            <w:r w:rsidRPr="00130418">
              <w:rPr>
                <w:rFonts w:ascii="Times New Roman" w:eastAsia="Times New Roman" w:hAnsi="Times New Roman" w:cs="Times New Roman"/>
                <w:sz w:val="24"/>
                <w:szCs w:val="24"/>
                <w:lang w:eastAsia="pl-PL"/>
              </w:rPr>
              <w:t xml:space="preserve"> zostaną zamieszczone na stronie internetowej Centrum Egzaminów Medycznych.</w:t>
            </w:r>
          </w:p>
          <w:p w:rsidR="00285184" w:rsidRPr="00130418" w:rsidRDefault="00773077" w:rsidP="00130418">
            <w:pPr>
              <w:spacing w:line="276" w:lineRule="auto"/>
              <w:jc w:val="both"/>
              <w:rPr>
                <w:rFonts w:ascii="Times New Roman" w:eastAsia="Times New Roman" w:hAnsi="Times New Roman" w:cs="Times New Roman"/>
                <w:b/>
                <w:sz w:val="24"/>
                <w:szCs w:val="24"/>
                <w:lang w:eastAsia="pl-PL"/>
              </w:rPr>
            </w:pPr>
            <w:hyperlink r:id="rId112" w:history="1">
              <w:r w:rsidR="00285184" w:rsidRPr="00130418">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285184" w:rsidRPr="00130418" w:rsidTr="00A90BB5">
        <w:tc>
          <w:tcPr>
            <w:tcW w:w="992" w:type="dxa"/>
          </w:tcPr>
          <w:p w:rsidR="00285184" w:rsidRPr="00130418" w:rsidRDefault="00285184" w:rsidP="00130418">
            <w:pPr>
              <w:spacing w:line="276" w:lineRule="auto"/>
              <w:ind w:left="360"/>
              <w:rPr>
                <w:rFonts w:ascii="Times New Roman" w:hAnsi="Times New Roman" w:cs="Times New Roman"/>
                <w:sz w:val="24"/>
                <w:szCs w:val="24"/>
              </w:rPr>
            </w:pPr>
            <w:r w:rsidRPr="00130418">
              <w:rPr>
                <w:rFonts w:ascii="Times New Roman" w:hAnsi="Times New Roman" w:cs="Times New Roman"/>
                <w:sz w:val="24"/>
                <w:szCs w:val="24"/>
              </w:rPr>
              <w:lastRenderedPageBreak/>
              <w:t>25.</w:t>
            </w:r>
          </w:p>
        </w:tc>
        <w:tc>
          <w:tcPr>
            <w:tcW w:w="3119" w:type="dxa"/>
          </w:tcPr>
          <w:p w:rsidR="00285184" w:rsidRPr="00130418" w:rsidRDefault="00285184" w:rsidP="00130418">
            <w:pPr>
              <w:pStyle w:val="Nagwek3"/>
              <w:shd w:val="clear" w:color="auto" w:fill="FFFFFF"/>
              <w:spacing w:before="225" w:after="225" w:line="276" w:lineRule="auto"/>
              <w:outlineLvl w:val="2"/>
              <w:rPr>
                <w:rFonts w:ascii="Times New Roman" w:hAnsi="Times New Roman" w:cs="Times New Roman"/>
                <w:color w:val="auto"/>
              </w:rPr>
            </w:pPr>
            <w:r w:rsidRPr="00130418">
              <w:rPr>
                <w:rFonts w:ascii="Times New Roman" w:hAnsi="Times New Roman" w:cs="Times New Roman"/>
                <w:bCs/>
                <w:color w:val="auto"/>
              </w:rPr>
              <w:t>Zarządzenie Prezesa NFZ nr 60/2020/DSOZ</w:t>
            </w:r>
          </w:p>
          <w:p w:rsidR="00285184" w:rsidRPr="00130418" w:rsidRDefault="00285184" w:rsidP="00130418">
            <w:pPr>
              <w:pStyle w:val="NormalnyWeb"/>
              <w:shd w:val="clear" w:color="auto" w:fill="FFFFFF"/>
              <w:spacing w:line="276" w:lineRule="auto"/>
            </w:pPr>
            <w:r w:rsidRPr="00130418">
              <w:t>zmieniające zarządzenie w sprawie zasad sprawozdawania oraz warunków rozliczania świadczeń opieki zdrowotnej związanych z zapobieganiem, przeciwdziałaniem i zwalczaniem COVID-19.</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21.04.</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 1. W zarządzeniu Nr 32/2020/DSOZ Prezesa Narodowego Funduszu Zdrowia z dnia 8 marca 2020 r. w sprawie zasad sprawozdawania oraz warunków rozliczania</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 2. Zarządzenie wchodzi w życie z dniem podpisania.</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p>
          <w:p w:rsidR="00285184" w:rsidRPr="00130418" w:rsidRDefault="00285184" w:rsidP="00130418">
            <w:pPr>
              <w:spacing w:line="276" w:lineRule="auto"/>
              <w:jc w:val="both"/>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Załącznik nr 1 do Zarządzenia:</w:t>
            </w:r>
          </w:p>
          <w:p w:rsidR="00285184" w:rsidRPr="00130418" w:rsidRDefault="00773077" w:rsidP="00130418">
            <w:pPr>
              <w:spacing w:line="276" w:lineRule="auto"/>
              <w:jc w:val="both"/>
              <w:rPr>
                <w:rFonts w:ascii="Times New Roman" w:hAnsi="Times New Roman" w:cs="Times New Roman"/>
                <w:sz w:val="24"/>
                <w:szCs w:val="24"/>
              </w:rPr>
            </w:pPr>
            <w:hyperlink r:id="rId113" w:history="1">
              <w:r w:rsidR="00285184" w:rsidRPr="00130418">
                <w:rPr>
                  <w:rFonts w:ascii="Times New Roman" w:hAnsi="Times New Roman" w:cs="Times New Roman"/>
                  <w:sz w:val="24"/>
                  <w:szCs w:val="24"/>
                  <w:u w:val="single"/>
                </w:rPr>
                <w:t>https://www.nfz.gov.pl/zarzadzenia-prezesa/zarzadzenia-prezesa-nfz/zarzadzenie-nr-602020dsoz,7171.html</w:t>
              </w:r>
            </w:hyperlink>
          </w:p>
          <w:p w:rsidR="00285184" w:rsidRPr="00130418" w:rsidRDefault="00285184" w:rsidP="00130418">
            <w:pPr>
              <w:spacing w:line="276" w:lineRule="auto"/>
              <w:jc w:val="both"/>
              <w:rPr>
                <w:rFonts w:ascii="Times New Roman" w:hAnsi="Times New Roman" w:cs="Times New Roman"/>
                <w:sz w:val="24"/>
                <w:szCs w:val="24"/>
              </w:rPr>
            </w:pP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Wyciąg z Załącznika nr 1:</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L.P. 16. </w:t>
            </w:r>
            <w:proofErr w:type="spellStart"/>
            <w:r w:rsidRPr="00130418">
              <w:rPr>
                <w:rFonts w:ascii="Times New Roman" w:hAnsi="Times New Roman" w:cs="Times New Roman"/>
                <w:sz w:val="24"/>
                <w:szCs w:val="24"/>
              </w:rPr>
              <w:t>Teleporada</w:t>
            </w:r>
            <w:proofErr w:type="spellEnd"/>
            <w:r w:rsidRPr="00130418">
              <w:rPr>
                <w:rFonts w:ascii="Times New Roman" w:hAnsi="Times New Roman" w:cs="Times New Roman"/>
                <w:sz w:val="24"/>
                <w:szCs w:val="24"/>
              </w:rPr>
              <w:t xml:space="preserve"> pielęgniarki w dni robocze w godz. 8:00-18:00: </w:t>
            </w:r>
            <w:r w:rsidRPr="00130418">
              <w:rPr>
                <w:rFonts w:ascii="Times New Roman" w:hAnsi="Times New Roman" w:cs="Times New Roman"/>
                <w:b/>
                <w:sz w:val="24"/>
                <w:szCs w:val="24"/>
              </w:rPr>
              <w:t>11 zł</w:t>
            </w:r>
          </w:p>
          <w:p w:rsidR="00285184" w:rsidRPr="00130418" w:rsidRDefault="00285184" w:rsidP="00130418">
            <w:pPr>
              <w:spacing w:line="276" w:lineRule="auto"/>
              <w:jc w:val="both"/>
              <w:rPr>
                <w:rFonts w:ascii="Times New Roman" w:eastAsia="Times New Roman" w:hAnsi="Times New Roman" w:cs="Times New Roman"/>
                <w:b/>
                <w:sz w:val="24"/>
                <w:szCs w:val="24"/>
                <w:lang w:eastAsia="pl-PL"/>
              </w:rPr>
            </w:pPr>
            <w:r w:rsidRPr="00130418">
              <w:rPr>
                <w:rFonts w:ascii="Times New Roman" w:hAnsi="Times New Roman" w:cs="Times New Roman"/>
                <w:sz w:val="24"/>
                <w:szCs w:val="24"/>
              </w:rPr>
              <w:lastRenderedPageBreak/>
              <w:t xml:space="preserve">L.P. 18 </w:t>
            </w:r>
            <w:proofErr w:type="spellStart"/>
            <w:r w:rsidRPr="00130418">
              <w:rPr>
                <w:rFonts w:ascii="Times New Roman" w:hAnsi="Times New Roman" w:cs="Times New Roman"/>
                <w:sz w:val="24"/>
                <w:szCs w:val="24"/>
              </w:rPr>
              <w:t>Teleporada</w:t>
            </w:r>
            <w:proofErr w:type="spellEnd"/>
            <w:r w:rsidRPr="00130418">
              <w:rPr>
                <w:rFonts w:ascii="Times New Roman" w:hAnsi="Times New Roman" w:cs="Times New Roman"/>
                <w:sz w:val="24"/>
                <w:szCs w:val="24"/>
              </w:rPr>
              <w:t xml:space="preserve"> pielęgniarki w dni robocze w  godz. 18:01-7:59 i w dni wolne od pracy: </w:t>
            </w:r>
            <w:r w:rsidRPr="00130418">
              <w:rPr>
                <w:rFonts w:ascii="Times New Roman" w:hAnsi="Times New Roman" w:cs="Times New Roman"/>
                <w:b/>
                <w:sz w:val="24"/>
                <w:szCs w:val="24"/>
              </w:rPr>
              <w:t>13 zł</w:t>
            </w:r>
          </w:p>
        </w:tc>
      </w:tr>
      <w:tr w:rsidR="00285184" w:rsidRPr="00130418" w:rsidTr="00A90BB5">
        <w:tc>
          <w:tcPr>
            <w:tcW w:w="992" w:type="dxa"/>
          </w:tcPr>
          <w:p w:rsidR="00285184" w:rsidRPr="00130418" w:rsidRDefault="00285184" w:rsidP="00130418">
            <w:pPr>
              <w:spacing w:line="276" w:lineRule="auto"/>
              <w:ind w:left="360"/>
              <w:rPr>
                <w:rFonts w:ascii="Times New Roman" w:hAnsi="Times New Roman" w:cs="Times New Roman"/>
                <w:sz w:val="24"/>
                <w:szCs w:val="24"/>
              </w:rPr>
            </w:pPr>
            <w:r w:rsidRPr="00130418">
              <w:rPr>
                <w:rFonts w:ascii="Times New Roman" w:hAnsi="Times New Roman" w:cs="Times New Roman"/>
                <w:sz w:val="24"/>
                <w:szCs w:val="24"/>
              </w:rPr>
              <w:lastRenderedPageBreak/>
              <w:t>26.</w:t>
            </w:r>
          </w:p>
        </w:tc>
        <w:tc>
          <w:tcPr>
            <w:tcW w:w="3119" w:type="dxa"/>
          </w:tcPr>
          <w:p w:rsidR="00285184" w:rsidRPr="00130418" w:rsidRDefault="00285184" w:rsidP="0013041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130418">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p>
        </w:tc>
        <w:tc>
          <w:tcPr>
            <w:tcW w:w="1134" w:type="dxa"/>
          </w:tcPr>
          <w:p w:rsidR="00285184" w:rsidRPr="00130418" w:rsidRDefault="00285184" w:rsidP="00130418">
            <w:pPr>
              <w:spacing w:line="276" w:lineRule="auto"/>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21.04.</w:t>
            </w:r>
          </w:p>
          <w:p w:rsidR="00285184" w:rsidRPr="00130418" w:rsidRDefault="00285184" w:rsidP="00130418">
            <w:pPr>
              <w:spacing w:line="276" w:lineRule="auto"/>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773077" w:rsidP="00130418">
            <w:pPr>
              <w:spacing w:line="276" w:lineRule="auto"/>
              <w:rPr>
                <w:rFonts w:ascii="Times New Roman" w:eastAsia="Times New Roman" w:hAnsi="Times New Roman" w:cs="Times New Roman"/>
                <w:b/>
                <w:sz w:val="24"/>
                <w:szCs w:val="24"/>
                <w:lang w:eastAsia="pl-PL"/>
              </w:rPr>
            </w:pPr>
            <w:hyperlink r:id="rId114" w:history="1">
              <w:r w:rsidR="00285184" w:rsidRPr="00130418">
                <w:rPr>
                  <w:rFonts w:ascii="Times New Roman" w:hAnsi="Times New Roman" w:cs="Times New Roman"/>
                  <w:sz w:val="24"/>
                  <w:szCs w:val="24"/>
                  <w:u w:val="single"/>
                </w:rPr>
                <w:t>https://www.gov.pl/web/zdrowie/rekomendacje-dotyczace-walidacji-badan-molekularnych-w-kierunku-sars-cov2-w-sieci-laboratoriow-covid</w:t>
              </w:r>
            </w:hyperlink>
          </w:p>
        </w:tc>
      </w:tr>
      <w:tr w:rsidR="00285184" w:rsidRPr="00130418" w:rsidTr="00A90BB5">
        <w:tc>
          <w:tcPr>
            <w:tcW w:w="992" w:type="dxa"/>
          </w:tcPr>
          <w:p w:rsidR="00285184" w:rsidRPr="00130418" w:rsidRDefault="00285184" w:rsidP="00130418">
            <w:pPr>
              <w:spacing w:line="276" w:lineRule="auto"/>
              <w:ind w:left="360"/>
              <w:rPr>
                <w:rFonts w:ascii="Times New Roman" w:hAnsi="Times New Roman" w:cs="Times New Roman"/>
                <w:sz w:val="24"/>
                <w:szCs w:val="24"/>
              </w:rPr>
            </w:pPr>
            <w:r w:rsidRPr="00130418">
              <w:rPr>
                <w:rFonts w:ascii="Times New Roman" w:hAnsi="Times New Roman" w:cs="Times New Roman"/>
                <w:sz w:val="24"/>
                <w:szCs w:val="24"/>
              </w:rPr>
              <w:t>27.</w:t>
            </w:r>
          </w:p>
        </w:tc>
        <w:tc>
          <w:tcPr>
            <w:tcW w:w="3119" w:type="dxa"/>
          </w:tcPr>
          <w:p w:rsidR="00285184" w:rsidRPr="00130418" w:rsidRDefault="00285184" w:rsidP="0013041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130418">
              <w:rPr>
                <w:rFonts w:ascii="Times New Roman" w:eastAsia="Times New Roman" w:hAnsi="Times New Roman" w:cs="Times New Roman"/>
                <w:bCs/>
                <w:sz w:val="24"/>
                <w:szCs w:val="24"/>
                <w:lang w:eastAsia="pl-PL"/>
              </w:rPr>
              <w:t xml:space="preserve">Lista Laboratoriów </w:t>
            </w:r>
            <w:proofErr w:type="spellStart"/>
            <w:r w:rsidRPr="00130418">
              <w:rPr>
                <w:rFonts w:ascii="Times New Roman" w:eastAsia="Times New Roman" w:hAnsi="Times New Roman" w:cs="Times New Roman"/>
                <w:bCs/>
                <w:sz w:val="24"/>
                <w:szCs w:val="24"/>
                <w:lang w:eastAsia="pl-PL"/>
              </w:rPr>
              <w:t>Covid</w:t>
            </w:r>
            <w:proofErr w:type="spellEnd"/>
            <w:r w:rsidRPr="00130418">
              <w:rPr>
                <w:rFonts w:ascii="Times New Roman" w:eastAsia="Times New Roman" w:hAnsi="Times New Roman" w:cs="Times New Roman"/>
                <w:bCs/>
                <w:sz w:val="24"/>
                <w:szCs w:val="24"/>
                <w:lang w:eastAsia="pl-PL"/>
              </w:rPr>
              <w:t xml:space="preserve"> – Komunikat MZ</w:t>
            </w:r>
          </w:p>
        </w:tc>
        <w:tc>
          <w:tcPr>
            <w:tcW w:w="1134" w:type="dxa"/>
          </w:tcPr>
          <w:p w:rsidR="00285184" w:rsidRPr="00130418" w:rsidRDefault="00285184" w:rsidP="00130418">
            <w:pPr>
              <w:spacing w:line="276" w:lineRule="auto"/>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21.04.</w:t>
            </w:r>
          </w:p>
          <w:p w:rsidR="00285184" w:rsidRPr="00130418" w:rsidRDefault="00285184" w:rsidP="00130418">
            <w:pPr>
              <w:spacing w:line="276" w:lineRule="auto"/>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773077" w:rsidP="00130418">
            <w:pPr>
              <w:spacing w:line="276" w:lineRule="auto"/>
              <w:rPr>
                <w:rFonts w:ascii="Times New Roman" w:hAnsi="Times New Roman" w:cs="Times New Roman"/>
                <w:sz w:val="24"/>
                <w:szCs w:val="24"/>
              </w:rPr>
            </w:pPr>
            <w:hyperlink r:id="rId115" w:history="1">
              <w:r w:rsidR="00285184" w:rsidRPr="00130418">
                <w:rPr>
                  <w:rFonts w:ascii="Times New Roman" w:hAnsi="Times New Roman" w:cs="Times New Roman"/>
                  <w:sz w:val="24"/>
                  <w:szCs w:val="24"/>
                  <w:u w:val="single"/>
                </w:rPr>
                <w:t>https://www.gov.pl/web/zdrowie/lista-laboratoriow-covid</w:t>
              </w:r>
            </w:hyperlink>
          </w:p>
        </w:tc>
      </w:tr>
      <w:tr w:rsidR="00285184" w:rsidRPr="00130418" w:rsidTr="00A90BB5">
        <w:tc>
          <w:tcPr>
            <w:tcW w:w="992" w:type="dxa"/>
          </w:tcPr>
          <w:p w:rsidR="00285184" w:rsidRPr="00130418" w:rsidRDefault="00285184" w:rsidP="00130418">
            <w:pPr>
              <w:spacing w:line="276" w:lineRule="auto"/>
              <w:ind w:left="360"/>
              <w:rPr>
                <w:rFonts w:ascii="Times New Roman" w:hAnsi="Times New Roman" w:cs="Times New Roman"/>
                <w:sz w:val="24"/>
                <w:szCs w:val="24"/>
              </w:rPr>
            </w:pPr>
            <w:r w:rsidRPr="00130418">
              <w:rPr>
                <w:rFonts w:ascii="Times New Roman" w:hAnsi="Times New Roman" w:cs="Times New Roman"/>
                <w:sz w:val="24"/>
                <w:szCs w:val="24"/>
              </w:rPr>
              <w:t>28.</w:t>
            </w:r>
          </w:p>
        </w:tc>
        <w:tc>
          <w:tcPr>
            <w:tcW w:w="3119" w:type="dxa"/>
          </w:tcPr>
          <w:p w:rsidR="00285184" w:rsidRPr="00130418" w:rsidRDefault="00285184" w:rsidP="0013041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285184" w:rsidRPr="00130418" w:rsidRDefault="00285184" w:rsidP="00130418">
            <w:pPr>
              <w:spacing w:line="276" w:lineRule="auto"/>
              <w:rPr>
                <w:rFonts w:ascii="Times New Roman" w:eastAsia="Times New Roman" w:hAnsi="Times New Roman" w:cs="Times New Roman"/>
                <w:sz w:val="24"/>
                <w:szCs w:val="24"/>
                <w:lang w:eastAsia="pl-PL"/>
              </w:rPr>
            </w:pPr>
          </w:p>
        </w:tc>
        <w:tc>
          <w:tcPr>
            <w:tcW w:w="5670" w:type="dxa"/>
          </w:tcPr>
          <w:p w:rsidR="00285184" w:rsidRPr="00130418" w:rsidRDefault="00285184" w:rsidP="00130418">
            <w:pPr>
              <w:spacing w:line="276" w:lineRule="auto"/>
              <w:rPr>
                <w:rFonts w:ascii="Times New Roman" w:hAnsi="Times New Roman" w:cs="Times New Roman"/>
                <w:sz w:val="24"/>
                <w:szCs w:val="24"/>
              </w:rPr>
            </w:pPr>
          </w:p>
        </w:tc>
      </w:tr>
      <w:tr w:rsidR="00285184" w:rsidRPr="00130418" w:rsidTr="00A90BB5">
        <w:tc>
          <w:tcPr>
            <w:tcW w:w="992" w:type="dxa"/>
          </w:tcPr>
          <w:p w:rsidR="00285184" w:rsidRPr="00130418" w:rsidRDefault="00285184" w:rsidP="00130418">
            <w:pPr>
              <w:spacing w:line="276" w:lineRule="auto"/>
              <w:ind w:left="360"/>
              <w:jc w:val="both"/>
              <w:rPr>
                <w:rFonts w:ascii="Times New Roman" w:hAnsi="Times New Roman" w:cs="Times New Roman"/>
                <w:sz w:val="24"/>
                <w:szCs w:val="24"/>
              </w:rPr>
            </w:pPr>
            <w:r w:rsidRPr="00130418">
              <w:rPr>
                <w:rFonts w:ascii="Times New Roman" w:hAnsi="Times New Roman" w:cs="Times New Roman"/>
                <w:sz w:val="24"/>
                <w:szCs w:val="24"/>
              </w:rPr>
              <w:t>29.</w:t>
            </w:r>
          </w:p>
        </w:tc>
        <w:tc>
          <w:tcPr>
            <w:tcW w:w="3119"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rsidR="00285184" w:rsidRPr="00130418" w:rsidRDefault="00285184" w:rsidP="00130418">
            <w:pPr>
              <w:spacing w:line="276" w:lineRule="auto"/>
              <w:jc w:val="center"/>
              <w:rPr>
                <w:rFonts w:ascii="Times New Roman" w:eastAsia="Times New Roman" w:hAnsi="Times New Roman" w:cs="Times New Roman"/>
                <w:b/>
                <w:sz w:val="24"/>
                <w:szCs w:val="24"/>
                <w:lang w:eastAsia="pl-PL"/>
              </w:rPr>
            </w:pPr>
          </w:p>
        </w:tc>
        <w:tc>
          <w:tcPr>
            <w:tcW w:w="1134" w:type="dxa"/>
          </w:tcPr>
          <w:p w:rsidR="00285184" w:rsidRPr="00130418" w:rsidRDefault="00285184" w:rsidP="00130418">
            <w:pPr>
              <w:spacing w:line="276" w:lineRule="auto"/>
              <w:jc w:val="both"/>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20.04.</w:t>
            </w:r>
          </w:p>
          <w:p w:rsidR="00285184" w:rsidRPr="00130418" w:rsidRDefault="00285184" w:rsidP="00130418">
            <w:pPr>
              <w:spacing w:line="276" w:lineRule="auto"/>
              <w:jc w:val="both"/>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2020 r.</w:t>
            </w:r>
          </w:p>
          <w:p w:rsidR="00285184" w:rsidRPr="00130418" w:rsidRDefault="00285184" w:rsidP="00130418">
            <w:pPr>
              <w:spacing w:line="276" w:lineRule="auto"/>
              <w:jc w:val="both"/>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 xml:space="preserve">z mocą </w:t>
            </w:r>
          </w:p>
          <w:p w:rsidR="00285184" w:rsidRPr="00130418" w:rsidRDefault="00285184" w:rsidP="00130418">
            <w:pPr>
              <w:spacing w:line="276" w:lineRule="auto"/>
              <w:jc w:val="both"/>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od 13.03.</w:t>
            </w:r>
          </w:p>
          <w:p w:rsidR="00285184" w:rsidRPr="00130418" w:rsidRDefault="00285184" w:rsidP="00130418">
            <w:pPr>
              <w:spacing w:line="276" w:lineRule="auto"/>
              <w:jc w:val="both"/>
              <w:rPr>
                <w:rFonts w:ascii="Times New Roman" w:eastAsia="Times New Roman" w:hAnsi="Times New Roman" w:cs="Times New Roman"/>
                <w:b/>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rsidR="00285184" w:rsidRPr="00130418" w:rsidRDefault="00285184" w:rsidP="00130418">
            <w:pPr>
              <w:spacing w:line="276" w:lineRule="auto"/>
              <w:jc w:val="both"/>
              <w:rPr>
                <w:rFonts w:ascii="Times New Roman" w:eastAsia="Times New Roman" w:hAnsi="Times New Roman" w:cs="Times New Roman"/>
                <w:b/>
                <w:sz w:val="24"/>
                <w:szCs w:val="24"/>
                <w:lang w:eastAsia="pl-PL"/>
              </w:rPr>
            </w:pPr>
            <w:r w:rsidRPr="00130418">
              <w:rPr>
                <w:rFonts w:ascii="Times New Roman" w:hAnsi="Times New Roman" w:cs="Times New Roman"/>
                <w:sz w:val="24"/>
                <w:szCs w:val="24"/>
              </w:rPr>
              <w:t xml:space="preserve">„5. W przypadku ogłoszenia stanu zagrożenia epidemicznego lub stanu epidemii posiedzenia, o których mowa w ust. 1 </w:t>
            </w:r>
            <w:r w:rsidRPr="00130418">
              <w:rPr>
                <w:rFonts w:ascii="Times New Roman" w:hAnsi="Times New Roman" w:cs="Times New Roman"/>
                <w:i/>
                <w:sz w:val="24"/>
                <w:szCs w:val="24"/>
              </w:rPr>
              <w:t>(posiedzenia Krajowej Rady Akredytacyjnej Szkół Pielęgniarek i Położnych)</w:t>
            </w:r>
            <w:r w:rsidRPr="00130418">
              <w:rPr>
                <w:rFonts w:ascii="Times New Roman" w:hAnsi="Times New Roman" w:cs="Times New Roman"/>
                <w:sz w:val="24"/>
                <w:szCs w:val="24"/>
              </w:rPr>
              <w:t>, ulegają zawieszeniu na okres ogłoszenia jednego z tych stanów oraz do upływu 30 dni następujących po dniu odwołania danego stanu.”</w:t>
            </w:r>
          </w:p>
        </w:tc>
      </w:tr>
      <w:tr w:rsidR="00285184" w:rsidRPr="00130418" w:rsidTr="00A90BB5">
        <w:tc>
          <w:tcPr>
            <w:tcW w:w="992" w:type="dxa"/>
          </w:tcPr>
          <w:p w:rsidR="00285184" w:rsidRPr="00130418" w:rsidRDefault="00285184" w:rsidP="00130418">
            <w:pPr>
              <w:spacing w:line="276" w:lineRule="auto"/>
              <w:jc w:val="center"/>
              <w:rPr>
                <w:rFonts w:ascii="Times New Roman" w:hAnsi="Times New Roman" w:cs="Times New Roman"/>
                <w:sz w:val="24"/>
                <w:szCs w:val="24"/>
              </w:rPr>
            </w:pPr>
            <w:r w:rsidRPr="00130418">
              <w:rPr>
                <w:rFonts w:ascii="Times New Roman" w:hAnsi="Times New Roman" w:cs="Times New Roman"/>
                <w:sz w:val="24"/>
                <w:szCs w:val="24"/>
              </w:rPr>
              <w:t>30.</w:t>
            </w:r>
          </w:p>
        </w:tc>
        <w:tc>
          <w:tcPr>
            <w:tcW w:w="3119" w:type="dxa"/>
          </w:tcPr>
          <w:p w:rsidR="00285184" w:rsidRPr="00130418" w:rsidRDefault="00285184" w:rsidP="00130418">
            <w:pPr>
              <w:spacing w:line="276" w:lineRule="auto"/>
              <w:rPr>
                <w:rFonts w:ascii="Times New Roman" w:hAnsi="Times New Roman" w:cs="Times New Roman"/>
                <w:sz w:val="24"/>
                <w:szCs w:val="24"/>
              </w:rPr>
            </w:pPr>
          </w:p>
        </w:tc>
        <w:tc>
          <w:tcPr>
            <w:tcW w:w="1134" w:type="dxa"/>
          </w:tcPr>
          <w:p w:rsidR="00285184" w:rsidRPr="00130418" w:rsidRDefault="00285184" w:rsidP="00130418">
            <w:pPr>
              <w:spacing w:line="276" w:lineRule="auto"/>
              <w:jc w:val="both"/>
              <w:rPr>
                <w:rFonts w:ascii="Times New Roman" w:eastAsia="Times New Roman" w:hAnsi="Times New Roman" w:cs="Times New Roman"/>
                <w:sz w:val="24"/>
                <w:szCs w:val="24"/>
                <w:lang w:eastAsia="pl-PL"/>
              </w:rPr>
            </w:pPr>
          </w:p>
        </w:tc>
        <w:tc>
          <w:tcPr>
            <w:tcW w:w="5670" w:type="dxa"/>
          </w:tcPr>
          <w:p w:rsidR="00285184" w:rsidRPr="00130418" w:rsidRDefault="00285184" w:rsidP="00130418">
            <w:pPr>
              <w:spacing w:line="276" w:lineRule="auto"/>
              <w:jc w:val="both"/>
              <w:rPr>
                <w:rFonts w:ascii="Times New Roman" w:hAnsi="Times New Roman" w:cs="Times New Roman"/>
                <w:sz w:val="24"/>
                <w:szCs w:val="24"/>
              </w:rPr>
            </w:pPr>
          </w:p>
        </w:tc>
      </w:tr>
      <w:tr w:rsidR="00285184" w:rsidRPr="00130418" w:rsidTr="00A90BB5">
        <w:tc>
          <w:tcPr>
            <w:tcW w:w="992"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31.</w:t>
            </w:r>
          </w:p>
        </w:tc>
        <w:tc>
          <w:tcPr>
            <w:tcW w:w="3119"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285184" w:rsidRPr="00130418" w:rsidRDefault="00285184" w:rsidP="00130418">
            <w:pPr>
              <w:spacing w:line="276" w:lineRule="auto"/>
              <w:rPr>
                <w:rFonts w:ascii="Times New Roman" w:hAnsi="Times New Roman" w:cs="Times New Roman"/>
                <w:bCs/>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19.04.</w:t>
            </w:r>
          </w:p>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shd w:val="clear" w:color="auto" w:fill="FFFFFF"/>
              <w:spacing w:after="240" w:line="276" w:lineRule="auto"/>
              <w:jc w:val="both"/>
              <w:textAlignment w:val="baseline"/>
              <w:rPr>
                <w:rFonts w:ascii="Times New Roman" w:hAnsi="Times New Roman" w:cs="Times New Roman"/>
                <w:sz w:val="24"/>
                <w:szCs w:val="24"/>
              </w:rPr>
            </w:pPr>
            <w:r w:rsidRPr="00130418">
              <w:rPr>
                <w:rFonts w:ascii="Times New Roman" w:eastAsia="Times New Roman" w:hAnsi="Times New Roman" w:cs="Times New Roman"/>
                <w:sz w:val="24"/>
                <w:szCs w:val="24"/>
                <w:lang w:eastAsia="pl-PL"/>
              </w:rPr>
              <w:t xml:space="preserve">Omówienie regulacji: </w:t>
            </w:r>
            <w:hyperlink r:id="rId116" w:history="1">
              <w:r w:rsidRPr="00130418">
                <w:rPr>
                  <w:rStyle w:val="Hipercze"/>
                  <w:rFonts w:ascii="Times New Roman" w:hAnsi="Times New Roman" w:cs="Times New Roman"/>
                  <w:color w:val="auto"/>
                  <w:sz w:val="24"/>
                  <w:szCs w:val="24"/>
                </w:rPr>
                <w:t>https://www.gov.pl/web/koronawirus/nowa-normalnosc-etapy</w:t>
              </w:r>
            </w:hyperlink>
          </w:p>
          <w:p w:rsidR="00285184" w:rsidRPr="00130418" w:rsidRDefault="00285184" w:rsidP="0013041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130418">
              <w:rPr>
                <w:rFonts w:ascii="Times New Roman" w:hAnsi="Times New Roman" w:cs="Times New Roman"/>
                <w:sz w:val="24"/>
                <w:szCs w:val="24"/>
              </w:rPr>
              <w:t>Zniesione ograniczenie przemieszczania się tylko w określonym celu.</w:t>
            </w:r>
          </w:p>
          <w:p w:rsidR="00285184" w:rsidRPr="00130418" w:rsidRDefault="00285184" w:rsidP="0013041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Od poniedziałku 20 kwietnia więcej osób jednorazowo zrobi zakupy w sklepie:</w:t>
            </w:r>
          </w:p>
          <w:p w:rsidR="00285184" w:rsidRPr="00130418" w:rsidRDefault="00285184" w:rsidP="00130418">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285184" w:rsidRPr="00130418" w:rsidRDefault="00285184" w:rsidP="00130418">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w sklepach o powierzchni większej niż 100 m2 na 1 osobę musi przypadać co najmniej 15 m2 powierzchni</w:t>
            </w:r>
          </w:p>
          <w:p w:rsidR="00285184" w:rsidRPr="00130418" w:rsidRDefault="00285184" w:rsidP="00130418">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285184" w:rsidRPr="00130418" w:rsidRDefault="00285184" w:rsidP="00130418">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130418">
              <w:rPr>
                <w:rFonts w:ascii="Times New Roman" w:eastAsia="Times New Roman" w:hAnsi="Times New Roman" w:cs="Times New Roman"/>
                <w:bCs/>
                <w:sz w:val="24"/>
                <w:szCs w:val="24"/>
                <w:lang w:eastAsia="pl-PL"/>
              </w:rPr>
              <w:t xml:space="preserve">Życie społeczne – otwarte lasy, rekreacja, starsza młodzież </w:t>
            </w:r>
            <w:r w:rsidRPr="00130418">
              <w:rPr>
                <w:rFonts w:ascii="Times New Roman" w:eastAsia="Times New Roman" w:hAnsi="Times New Roman" w:cs="Times New Roman"/>
                <w:bCs/>
                <w:i/>
                <w:sz w:val="24"/>
                <w:szCs w:val="24"/>
                <w:lang w:eastAsia="pl-PL"/>
              </w:rPr>
              <w:t>(od 13 r. życia)</w:t>
            </w:r>
            <w:r w:rsidRPr="00130418">
              <w:rPr>
                <w:rFonts w:ascii="Times New Roman" w:eastAsia="Times New Roman" w:hAnsi="Times New Roman" w:cs="Times New Roman"/>
                <w:bCs/>
                <w:sz w:val="24"/>
                <w:szCs w:val="24"/>
                <w:lang w:eastAsia="pl-PL"/>
              </w:rPr>
              <w:t xml:space="preserve"> na ulicach bez dorosłych</w:t>
            </w:r>
          </w:p>
          <w:p w:rsidR="00285184" w:rsidRPr="00130418" w:rsidRDefault="00285184" w:rsidP="00130418">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285184" w:rsidRPr="00130418" w:rsidRDefault="00285184" w:rsidP="00130418">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lastRenderedPageBreak/>
              <w:t>Przemieszczanie w celach rekreacyjnych</w:t>
            </w:r>
          </w:p>
          <w:p w:rsidR="00285184" w:rsidRPr="00130418" w:rsidRDefault="00285184" w:rsidP="00130418">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285184" w:rsidRPr="00130418" w:rsidRDefault="00285184" w:rsidP="00130418">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130418">
              <w:rPr>
                <w:rFonts w:ascii="Times New Roman" w:eastAsia="Times New Roman" w:hAnsi="Times New Roman" w:cs="Times New Roman"/>
                <w:sz w:val="24"/>
                <w:szCs w:val="24"/>
                <w:lang w:eastAsia="pl-PL"/>
              </w:rPr>
              <w:br/>
            </w:r>
            <w:r w:rsidRPr="00130418">
              <w:rPr>
                <w:rFonts w:ascii="Times New Roman" w:eastAsia="Times New Roman" w:hAnsi="Times New Roman" w:cs="Times New Roman"/>
                <w:b/>
                <w:bCs/>
                <w:sz w:val="24"/>
                <w:szCs w:val="24"/>
                <w:lang w:eastAsia="pl-PL"/>
              </w:rPr>
              <w:t>Uwaga! </w:t>
            </w:r>
            <w:r w:rsidRPr="00130418">
              <w:rPr>
                <w:rFonts w:ascii="Times New Roman" w:eastAsia="Times New Roman" w:hAnsi="Times New Roman" w:cs="Times New Roman"/>
                <w:sz w:val="24"/>
                <w:szCs w:val="24"/>
                <w:lang w:eastAsia="pl-PL"/>
              </w:rPr>
              <w:t>Place zabaw nadal pozostają zamknięte!</w:t>
            </w:r>
          </w:p>
          <w:p w:rsidR="00285184" w:rsidRPr="00130418" w:rsidRDefault="00285184" w:rsidP="00130418">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285184" w:rsidRPr="00130418" w:rsidRDefault="00285184" w:rsidP="00130418">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Kult religijny – 1 osoba na 15 m2</w:t>
            </w:r>
          </w:p>
          <w:p w:rsidR="00285184" w:rsidRPr="00130418" w:rsidRDefault="00285184" w:rsidP="0013041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rsidR="00285184" w:rsidRPr="00130418" w:rsidRDefault="00285184" w:rsidP="00130418">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Osoby powyżej 13. roku życia na ulicy bez opieki dorosłego</w:t>
            </w:r>
          </w:p>
          <w:p w:rsidR="00285184" w:rsidRPr="00130418" w:rsidRDefault="00285184" w:rsidP="0013041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285184" w:rsidRPr="00130418" w:rsidTr="00A90BB5">
        <w:tc>
          <w:tcPr>
            <w:tcW w:w="992" w:type="dxa"/>
          </w:tcPr>
          <w:p w:rsidR="00285184" w:rsidRPr="00130418" w:rsidRDefault="00285184" w:rsidP="00130418">
            <w:pPr>
              <w:spacing w:line="276" w:lineRule="auto"/>
              <w:ind w:left="360"/>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lastRenderedPageBreak/>
              <w:t>32.</w:t>
            </w:r>
          </w:p>
        </w:tc>
        <w:tc>
          <w:tcPr>
            <w:tcW w:w="3119"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285184" w:rsidRPr="00130418" w:rsidRDefault="00285184" w:rsidP="00130418">
            <w:pPr>
              <w:spacing w:line="276" w:lineRule="auto"/>
              <w:rPr>
                <w:rFonts w:ascii="Times New Roman" w:hAnsi="Times New Roman" w:cs="Times New Roman"/>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18.04.</w:t>
            </w:r>
          </w:p>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Szczegółowe regulacje:</w:t>
            </w:r>
          </w:p>
          <w:p w:rsidR="00285184" w:rsidRPr="00130418" w:rsidRDefault="00773077" w:rsidP="00130418">
            <w:pPr>
              <w:spacing w:line="276" w:lineRule="auto"/>
              <w:jc w:val="both"/>
              <w:rPr>
                <w:rFonts w:ascii="Times New Roman" w:hAnsi="Times New Roman" w:cs="Times New Roman"/>
                <w:bCs/>
                <w:sz w:val="24"/>
                <w:szCs w:val="24"/>
              </w:rPr>
            </w:pPr>
            <w:hyperlink r:id="rId117" w:history="1">
              <w:r w:rsidR="00285184" w:rsidRPr="00130418">
                <w:rPr>
                  <w:rStyle w:val="Hipercze"/>
                  <w:rFonts w:ascii="Times New Roman" w:hAnsi="Times New Roman" w:cs="Times New Roman"/>
                  <w:color w:val="auto"/>
                  <w:sz w:val="24"/>
                  <w:szCs w:val="24"/>
                </w:rPr>
                <w:t>http://dziennikustaw.gov.pl/D2020000069601.pdf</w:t>
              </w:r>
            </w:hyperlink>
          </w:p>
        </w:tc>
      </w:tr>
      <w:tr w:rsidR="00285184" w:rsidRPr="00130418" w:rsidTr="00A90BB5">
        <w:tc>
          <w:tcPr>
            <w:tcW w:w="992" w:type="dxa"/>
          </w:tcPr>
          <w:p w:rsidR="00285184" w:rsidRPr="00130418" w:rsidRDefault="00285184" w:rsidP="00130418">
            <w:pPr>
              <w:spacing w:line="276" w:lineRule="auto"/>
              <w:ind w:left="360"/>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33.</w:t>
            </w:r>
          </w:p>
        </w:tc>
        <w:tc>
          <w:tcPr>
            <w:tcW w:w="3119" w:type="dxa"/>
          </w:tcPr>
          <w:p w:rsidR="00285184" w:rsidRPr="00130418" w:rsidRDefault="00773077" w:rsidP="00130418">
            <w:pPr>
              <w:spacing w:line="276" w:lineRule="auto"/>
              <w:rPr>
                <w:rFonts w:ascii="Times New Roman" w:hAnsi="Times New Roman" w:cs="Times New Roman"/>
                <w:sz w:val="24"/>
                <w:szCs w:val="24"/>
              </w:rPr>
            </w:pPr>
            <w:hyperlink r:id="rId118" w:history="1">
              <w:r w:rsidR="00285184" w:rsidRPr="00130418">
                <w:rPr>
                  <w:rStyle w:val="Hipercze"/>
                  <w:rFonts w:ascii="Times New Roman" w:hAnsi="Times New Roman" w:cs="Times New Roman"/>
                  <w:color w:val="auto"/>
                  <w:sz w:val="24"/>
                  <w:szCs w:val="24"/>
                  <w:u w:val="none"/>
                </w:rPr>
                <w:t xml:space="preserve">Ustawa z dnia 16 kwietnia 2020 r. o szczególnych instrumentach wsparcia w związku z </w:t>
              </w:r>
              <w:r w:rsidR="00285184" w:rsidRPr="00130418">
                <w:rPr>
                  <w:rStyle w:val="Hipercze"/>
                  <w:rFonts w:ascii="Times New Roman" w:hAnsi="Times New Roman" w:cs="Times New Roman"/>
                  <w:color w:val="auto"/>
                  <w:sz w:val="24"/>
                  <w:szCs w:val="24"/>
                  <w:u w:val="none"/>
                </w:rPr>
                <w:lastRenderedPageBreak/>
                <w:t>rozprzestrzenianiem się wirusa SARS-CoV-2</w:t>
              </w:r>
            </w:hyperlink>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lastRenderedPageBreak/>
              <w:t>18.04.</w:t>
            </w:r>
          </w:p>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Art. 37. W ustawie z dnia 28 listopada 2004 r. – Prawo o aktach stanu cywilnego (Dz. U. z 2020 r. poz. 463)</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w art. 144 ust. 5 otrzymuje brzmienie:</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„5. Do dnia 1 stycznia 2023 r. </w:t>
            </w:r>
            <w:r w:rsidRPr="00130418">
              <w:rPr>
                <w:rFonts w:ascii="Times New Roman" w:hAnsi="Times New Roman" w:cs="Times New Roman"/>
                <w:b/>
                <w:sz w:val="24"/>
                <w:szCs w:val="24"/>
                <w:u w:val="single"/>
              </w:rPr>
              <w:t>karta urodzenia i karta martwego urodzenia oraz karta zgonu</w:t>
            </w:r>
            <w:r w:rsidRPr="00130418">
              <w:rPr>
                <w:rFonts w:ascii="Times New Roman" w:hAnsi="Times New Roman" w:cs="Times New Roman"/>
                <w:sz w:val="24"/>
                <w:szCs w:val="24"/>
              </w:rPr>
              <w:t xml:space="preserve"> mogą zostać </w:t>
            </w:r>
            <w:r w:rsidRPr="00130418">
              <w:rPr>
                <w:rFonts w:ascii="Times New Roman" w:hAnsi="Times New Roman" w:cs="Times New Roman"/>
                <w:sz w:val="24"/>
                <w:szCs w:val="24"/>
              </w:rPr>
              <w:lastRenderedPageBreak/>
              <w:t>przekazane kierownikowi urzędu stanu cywilnego w formie dokumentu elektronicznego opatrzonego kwalifikowanym podpisem elektronicznym, podpisem zaufanym albo podpisem osobistym.”.</w:t>
            </w:r>
          </w:p>
          <w:p w:rsidR="00285184" w:rsidRPr="00130418" w:rsidRDefault="00285184" w:rsidP="00130418">
            <w:pPr>
              <w:spacing w:line="276" w:lineRule="auto"/>
              <w:jc w:val="both"/>
              <w:rPr>
                <w:rFonts w:ascii="Times New Roman" w:hAnsi="Times New Roman" w:cs="Times New Roman"/>
                <w:b/>
                <w:bCs/>
                <w:sz w:val="24"/>
                <w:szCs w:val="24"/>
              </w:rPr>
            </w:pP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bCs/>
                <w:sz w:val="24"/>
                <w:szCs w:val="24"/>
              </w:rPr>
              <w:t>Art. 73.</w:t>
            </w:r>
            <w:r w:rsidRPr="00130418">
              <w:rPr>
                <w:rFonts w:ascii="Times New Roman" w:hAnsi="Times New Roman" w:cs="Times New Roman"/>
                <w:b/>
                <w:bCs/>
                <w:sz w:val="24"/>
                <w:szCs w:val="24"/>
              </w:rPr>
              <w:t xml:space="preserve"> </w:t>
            </w:r>
            <w:r w:rsidRPr="00130418">
              <w:rPr>
                <w:rFonts w:ascii="Times New Roman" w:hAnsi="Times New Roman" w:cs="Times New Roman"/>
                <w:sz w:val="24"/>
                <w:szCs w:val="24"/>
              </w:rPr>
              <w:t xml:space="preserve">W ustawie z dnia 2 marca 2020 r. o szczególnych rozwiązaniach związanych z zapobieganiem, </w:t>
            </w:r>
            <w:proofErr w:type="spellStart"/>
            <w:r w:rsidRPr="00130418">
              <w:rPr>
                <w:rFonts w:ascii="Times New Roman" w:hAnsi="Times New Roman" w:cs="Times New Roman"/>
                <w:sz w:val="24"/>
                <w:szCs w:val="24"/>
              </w:rPr>
              <w:t>przeciwdzia-łaniem</w:t>
            </w:r>
            <w:proofErr w:type="spellEnd"/>
            <w:r w:rsidRPr="00130418">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w art. 4:</w:t>
            </w:r>
          </w:p>
          <w:p w:rsidR="00285184" w:rsidRPr="00130418" w:rsidRDefault="00285184" w:rsidP="00130418">
            <w:pPr>
              <w:pStyle w:val="Akapitzlist"/>
              <w:numPr>
                <w:ilvl w:val="0"/>
                <w:numId w:val="1"/>
              </w:num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w ust. 1 wprowadzenie do wyliczenia otrzymuje brzmienie:</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„W przypadku zamknięcia żłobka, klubu dziecięcego, przedszkola, szkoły lub innej placówki, do których</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uczęszcza dziecko, albo niemożności sprawowania opieki przez nianię lub dziennego opiekuna z powodu</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285184" w:rsidRPr="00130418" w:rsidRDefault="00285184" w:rsidP="00130418">
            <w:pPr>
              <w:pStyle w:val="Akapitzlist"/>
              <w:numPr>
                <w:ilvl w:val="0"/>
                <w:numId w:val="1"/>
              </w:num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ust. 1a otrzymuje brzmienie:</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130418">
              <w:rPr>
                <w:rFonts w:ascii="Times New Roman" w:hAnsi="Times New Roman" w:cs="Times New Roman"/>
                <w:b/>
                <w:sz w:val="24"/>
                <w:szCs w:val="24"/>
                <w:u w:val="single"/>
              </w:rPr>
              <w:t>zasiłek opiekuńczy</w:t>
            </w:r>
            <w:r w:rsidRPr="00130418">
              <w:rPr>
                <w:rFonts w:ascii="Times New Roman" w:hAnsi="Times New Roman" w:cs="Times New Roman"/>
                <w:sz w:val="24"/>
                <w:szCs w:val="24"/>
              </w:rPr>
              <w:t xml:space="preserve"> przez okres nie dłuższy niż 14 dni.”,</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c)</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dodaje się ust. 4 w brzmieniu:</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„4. Zasiłki, o których mowa w ust. 1 i 1a, stanowiące dodatkowe uposażenie funkcjonariuszy, o których</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mowa w art. 3 ust. 2, przyznaje się w trybie i na zasadach określonych w ustawie z dnia 6 kwietnia 1990 r.</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o Policji (Dz. U. z 2020 r. poz. 360), ustawie z dnia 12 października 1990 r. o Straży Granicznej (Dz. U.</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lastRenderedPageBreak/>
              <w:t>z 2020 r.</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poz. 305), ustawie z dnia 24 sierpnia 1991 r.</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o Państwowej Straży Pożarnej (Dz. U. z 2019 r.</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poz. 1499, 1635, 1726 i 2020), ustawie z dnia 24 maja 2002 r. o Agencji Bezpieczeństwa Wewnętrznego oraz</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Agencji Wywiadu (Dz. U. z 2020 r. poz. 27), ustawie z dnia 9 czerwca 2006 r. o służbie funkcjonariuszy Służby</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Kontrwywiadu Wojskowego oraz Służby Wywiadu Wojskowego (Dz. U. z 2019 r. poz. 1529 i 1726), ustawie</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2018 r. o Straży Marszałkowskiej (Dz. U. z 2019 r. poz. 1940) nie wlicza się do okresów, o których mowa od-</w:t>
            </w:r>
          </w:p>
          <w:p w:rsidR="00285184" w:rsidRPr="00130418" w:rsidRDefault="00285184" w:rsidP="00130418">
            <w:pPr>
              <w:spacing w:line="276" w:lineRule="auto"/>
              <w:jc w:val="both"/>
              <w:rPr>
                <w:rFonts w:ascii="Times New Roman" w:hAnsi="Times New Roman" w:cs="Times New Roman"/>
                <w:sz w:val="24"/>
                <w:szCs w:val="24"/>
              </w:rPr>
            </w:pPr>
            <w:proofErr w:type="spellStart"/>
            <w:r w:rsidRPr="00130418">
              <w:rPr>
                <w:rFonts w:ascii="Times New Roman" w:hAnsi="Times New Roman" w:cs="Times New Roman"/>
                <w:sz w:val="24"/>
                <w:szCs w:val="24"/>
              </w:rPr>
              <w:t>powiednio</w:t>
            </w:r>
            <w:proofErr w:type="spellEnd"/>
            <w:r w:rsidRPr="00130418">
              <w:rPr>
                <w:rFonts w:ascii="Times New Roman" w:hAnsi="Times New Roman" w:cs="Times New Roman"/>
                <w:sz w:val="24"/>
                <w:szCs w:val="24"/>
              </w:rPr>
              <w:t xml:space="preserve"> w art. 121b ust. 3, art. 125b ust. 3, art. 105b ust. 3, art. 136b ust. 3, art. 96b ust. 3, art. 102b ust. 3,</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art. 194 ust. 3 oraz art. 233 ust. 2 tych ustaw.”;</w:t>
            </w:r>
          </w:p>
          <w:p w:rsidR="00285184" w:rsidRPr="00130418" w:rsidRDefault="00285184" w:rsidP="00130418">
            <w:pPr>
              <w:spacing w:line="276" w:lineRule="auto"/>
              <w:jc w:val="both"/>
              <w:rPr>
                <w:rFonts w:ascii="Times New Roman" w:hAnsi="Times New Roman" w:cs="Times New Roman"/>
                <w:sz w:val="24"/>
                <w:szCs w:val="24"/>
              </w:rPr>
            </w:pP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Art. 15j. 1. </w:t>
            </w:r>
            <w:r w:rsidRPr="00130418">
              <w:rPr>
                <w:rFonts w:ascii="Times New Roman" w:hAnsi="Times New Roman" w:cs="Times New Roman"/>
                <w:b/>
                <w:sz w:val="24"/>
                <w:szCs w:val="24"/>
                <w:u w:val="single"/>
              </w:rPr>
              <w:t>Opłatę roczną z tytułu użytkowania wieczystego</w:t>
            </w:r>
            <w:r w:rsidRPr="00130418">
              <w:rPr>
                <w:rFonts w:ascii="Times New Roman" w:hAnsi="Times New Roman" w:cs="Times New Roman"/>
                <w:sz w:val="24"/>
                <w:szCs w:val="24"/>
              </w:rPr>
              <w:t>, o której mowa w art. 71 ust. 1 ustawy z dnia</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21 sierpnia 1997 r. o gospodarce nieruchomościami (Dz. U. z 2020 r. poz. 65, 284 i 471) za rok 2020 wnosi się</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w terminie do dnia 30 czerwca 2020 r.</w:t>
            </w:r>
          </w:p>
          <w:p w:rsidR="00285184" w:rsidRPr="00130418" w:rsidRDefault="00285184" w:rsidP="00130418">
            <w:pPr>
              <w:spacing w:line="276" w:lineRule="auto"/>
              <w:jc w:val="both"/>
              <w:rPr>
                <w:rFonts w:ascii="Times New Roman" w:hAnsi="Times New Roman" w:cs="Times New Roman"/>
                <w:sz w:val="24"/>
                <w:szCs w:val="24"/>
              </w:rPr>
            </w:pPr>
          </w:p>
          <w:p w:rsidR="00285184" w:rsidRPr="00130418" w:rsidRDefault="00285184" w:rsidP="00130418">
            <w:pPr>
              <w:spacing w:line="276" w:lineRule="auto"/>
              <w:jc w:val="both"/>
              <w:rPr>
                <w:rFonts w:ascii="Times New Roman" w:hAnsi="Times New Roman" w:cs="Times New Roman"/>
                <w:b/>
                <w:sz w:val="24"/>
                <w:szCs w:val="24"/>
              </w:rPr>
            </w:pPr>
            <w:r w:rsidRPr="00130418">
              <w:rPr>
                <w:rFonts w:ascii="Times New Roman" w:hAnsi="Times New Roman" w:cs="Times New Roman"/>
                <w:b/>
                <w:sz w:val="24"/>
                <w:szCs w:val="24"/>
              </w:rPr>
              <w:t>Czas pracy, odpoczynek dobowy w służbie ochrony zdrowia na czas epidemii</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w art. 15x:</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a) w ust. 1 w pkt 2 kropkę zastępuje się średnikiem i dodaje się pkt 3 i 4 w brzmieniu:</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„3) </w:t>
            </w:r>
            <w:r w:rsidRPr="00130418">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130418">
              <w:rPr>
                <w:rFonts w:ascii="Times New Roman" w:hAnsi="Times New Roman" w:cs="Times New Roman"/>
                <w:sz w:val="24"/>
                <w:szCs w:val="24"/>
              </w:rPr>
              <w:t xml:space="preserve">, przepisu art. 151 z indeksem 5 § 2 zdanie drugie ustawy z dnia 26 czerwca 1974 r. – Kodeks pracy </w:t>
            </w:r>
            <w:r w:rsidRPr="00130418">
              <w:rPr>
                <w:rFonts w:ascii="Times New Roman" w:hAnsi="Times New Roman" w:cs="Times New Roman"/>
                <w:b/>
                <w:i/>
                <w:sz w:val="24"/>
                <w:szCs w:val="24"/>
              </w:rPr>
              <w:t>(normy odpoczynku dobowego i tygodniowego)</w:t>
            </w:r>
            <w:r w:rsidRPr="00130418">
              <w:rPr>
                <w:rFonts w:ascii="Times New Roman" w:hAnsi="Times New Roman" w:cs="Times New Roman"/>
                <w:sz w:val="24"/>
                <w:szCs w:val="24"/>
              </w:rPr>
              <w:t xml:space="preserve"> nie stosuje się;</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4)</w:t>
            </w:r>
            <w:r w:rsidRPr="00130418">
              <w:rPr>
                <w:rFonts w:ascii="Times New Roman" w:hAnsi="Times New Roman" w:cs="Times New Roman"/>
                <w:sz w:val="24"/>
                <w:szCs w:val="24"/>
                <w:u w:val="single"/>
              </w:rPr>
              <w:t>polecić pracownikowi realizowanie prawa do odpoczynku w miejscu wyznaczonym przez pracodawcę</w:t>
            </w:r>
            <w:r w:rsidRPr="00130418">
              <w:rPr>
                <w:rFonts w:ascii="Times New Roman" w:hAnsi="Times New Roman" w:cs="Times New Roman"/>
                <w:sz w:val="24"/>
                <w:szCs w:val="24"/>
              </w:rPr>
              <w:t>.”,</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b) ust. 2 otrzymuje brzmienie:</w:t>
            </w:r>
          </w:p>
          <w:p w:rsidR="00285184" w:rsidRPr="00130418" w:rsidRDefault="00285184" w:rsidP="00130418">
            <w:pPr>
              <w:pStyle w:val="Default"/>
              <w:spacing w:line="276" w:lineRule="auto"/>
              <w:rPr>
                <w:color w:val="auto"/>
              </w:rPr>
            </w:pPr>
            <w:r w:rsidRPr="00130418">
              <w:rPr>
                <w:color w:val="auto"/>
              </w:rPr>
              <w:lastRenderedPageBreak/>
              <w:t xml:space="preserve">„2. Przepis ust. 1 stosuje się do pracodawców zatrudniających pracowników: </w:t>
            </w:r>
          </w:p>
          <w:p w:rsidR="00285184" w:rsidRPr="00130418" w:rsidRDefault="00285184" w:rsidP="00130418">
            <w:pPr>
              <w:pStyle w:val="Akapitzlist"/>
              <w:numPr>
                <w:ilvl w:val="0"/>
                <w:numId w:val="2"/>
              </w:numPr>
              <w:spacing w:line="276" w:lineRule="auto"/>
              <w:ind w:left="360"/>
              <w:jc w:val="both"/>
              <w:rPr>
                <w:rFonts w:ascii="Times New Roman" w:hAnsi="Times New Roman" w:cs="Times New Roman"/>
                <w:sz w:val="24"/>
                <w:szCs w:val="24"/>
              </w:rPr>
            </w:pPr>
            <w:r w:rsidRPr="00130418">
              <w:rPr>
                <w:rFonts w:ascii="Times New Roman" w:hAnsi="Times New Roman" w:cs="Times New Roman"/>
                <w:sz w:val="24"/>
                <w:szCs w:val="24"/>
              </w:rPr>
              <w:t>w przedsiębiorstwie prowadzącym działalność polegającą na zapewnieniu funkcjonowania:</w:t>
            </w:r>
          </w:p>
          <w:p w:rsidR="00285184" w:rsidRPr="00130418" w:rsidRDefault="00285184" w:rsidP="00130418">
            <w:pPr>
              <w:pStyle w:val="Akapitzlist"/>
              <w:numPr>
                <w:ilvl w:val="0"/>
                <w:numId w:val="3"/>
              </w:numPr>
              <w:spacing w:line="276" w:lineRule="auto"/>
              <w:ind w:left="360"/>
              <w:jc w:val="both"/>
              <w:rPr>
                <w:rFonts w:ascii="Times New Roman" w:hAnsi="Times New Roman" w:cs="Times New Roman"/>
                <w:sz w:val="24"/>
                <w:szCs w:val="24"/>
              </w:rPr>
            </w:pPr>
            <w:r w:rsidRPr="00130418">
              <w:rPr>
                <w:rFonts w:ascii="Times New Roman" w:hAnsi="Times New Roman" w:cs="Times New Roman"/>
                <w:sz w:val="24"/>
                <w:szCs w:val="24"/>
                <w:u w:val="single"/>
              </w:rPr>
              <w:t>systemów i obiektów infrastruktury krytycznej w rozumieniu art. 3 pkt 2 ustawy z dnia 26 kwietnia 2007 r. o zarządzaniu kryzysowym</w:t>
            </w:r>
            <w:r w:rsidRPr="00130418">
              <w:rPr>
                <w:rFonts w:ascii="Times New Roman" w:hAnsi="Times New Roman" w:cs="Times New Roman"/>
                <w:sz w:val="24"/>
                <w:szCs w:val="24"/>
              </w:rPr>
              <w:t xml:space="preserve"> (Dz. U. z 2019 r. poz. 1398 oraz z 2020 r. poz. 148, 284, 374 i 695),</w:t>
            </w:r>
          </w:p>
          <w:p w:rsidR="00285184" w:rsidRPr="00130418" w:rsidRDefault="00285184" w:rsidP="00130418">
            <w:pPr>
              <w:spacing w:line="276" w:lineRule="auto"/>
              <w:jc w:val="both"/>
              <w:rPr>
                <w:rFonts w:ascii="Times New Roman" w:hAnsi="Times New Roman" w:cs="Times New Roman"/>
                <w:sz w:val="24"/>
                <w:szCs w:val="24"/>
              </w:rPr>
            </w:pP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34) w art. 15zq: </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a) ust. 4 otrzymuje brzmienie: </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„4. Osobie prowadzącej pozarolniczą działalność gospodarczą świadczenie </w:t>
            </w:r>
            <w:r w:rsidRPr="00130418">
              <w:rPr>
                <w:rFonts w:ascii="Times New Roman" w:hAnsi="Times New Roman" w:cs="Times New Roman"/>
                <w:b/>
                <w:sz w:val="24"/>
                <w:szCs w:val="24"/>
                <w:u w:val="single"/>
              </w:rPr>
              <w:t>postojowe</w:t>
            </w:r>
            <w:r w:rsidRPr="00130418">
              <w:rPr>
                <w:rFonts w:ascii="Times New Roman" w:hAnsi="Times New Roman" w:cs="Times New Roman"/>
                <w:sz w:val="24"/>
                <w:szCs w:val="24"/>
              </w:rPr>
              <w:t xml:space="preserve"> przysługuje, jeżeli rozpoczęła prowadzenie pozarolniczej działalności gospodarczej przed dniem 1 lutego 2020 r. i: </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2) zawiesiła prowadzenie pozarolniczej działalności gospodarczej po dniu 31 stycznia 2020 r.”, b) w ust. 5 pkt 1 otrzymuje brzmienie: </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„1) umowa cywilnoprawna została zawarta przed dniem 1 kwietnia 2020 r.;”; 35) w art. 15zr: </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a) ust. 1 otrzymuje brzmienie: </w:t>
            </w:r>
          </w:p>
          <w:p w:rsidR="00285184" w:rsidRPr="00130418" w:rsidRDefault="00285184" w:rsidP="00130418">
            <w:pPr>
              <w:spacing w:line="276" w:lineRule="auto"/>
              <w:jc w:val="both"/>
              <w:rPr>
                <w:rFonts w:ascii="Times New Roman" w:hAnsi="Times New Roman" w:cs="Times New Roman"/>
                <w:b/>
                <w:sz w:val="24"/>
                <w:szCs w:val="24"/>
                <w:u w:val="single"/>
              </w:rPr>
            </w:pPr>
            <w:r w:rsidRPr="00130418">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rsidR="00285184" w:rsidRPr="00130418" w:rsidRDefault="00285184" w:rsidP="00130418">
            <w:pPr>
              <w:spacing w:line="276" w:lineRule="auto"/>
              <w:jc w:val="both"/>
              <w:rPr>
                <w:rFonts w:ascii="Times New Roman" w:hAnsi="Times New Roman" w:cs="Times New Roman"/>
                <w:b/>
                <w:sz w:val="24"/>
                <w:szCs w:val="24"/>
                <w:u w:val="single"/>
              </w:rPr>
            </w:pP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 xml:space="preserve">37) po art. 15zu dodaje się art. 15zua w brzmieniu: „Art. 15zua. 1. Świadczenie postojowe może zostać przyznane </w:t>
            </w:r>
            <w:r w:rsidRPr="00130418">
              <w:rPr>
                <w:rFonts w:ascii="Times New Roman" w:hAnsi="Times New Roman" w:cs="Times New Roman"/>
                <w:sz w:val="24"/>
                <w:szCs w:val="24"/>
              </w:rPr>
              <w:lastRenderedPageBreak/>
              <w:t xml:space="preserve">ponownie, na podstawie oświadczenia osoby uprawnionej, której wypłacono świadczenie postojowe, o którym mowa w art. 15zu ust. 1. </w:t>
            </w:r>
          </w:p>
          <w:p w:rsidR="00285184" w:rsidRPr="00130418" w:rsidRDefault="00285184" w:rsidP="00130418">
            <w:pPr>
              <w:spacing w:line="276" w:lineRule="auto"/>
              <w:jc w:val="both"/>
              <w:rPr>
                <w:rFonts w:ascii="Times New Roman" w:hAnsi="Times New Roman" w:cs="Times New Roman"/>
                <w:sz w:val="24"/>
                <w:szCs w:val="24"/>
              </w:rPr>
            </w:pPr>
            <w:r w:rsidRPr="00130418">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rsidR="00285184" w:rsidRPr="00130418" w:rsidRDefault="00285184" w:rsidP="00130418">
            <w:pPr>
              <w:spacing w:line="276" w:lineRule="auto"/>
              <w:jc w:val="both"/>
              <w:rPr>
                <w:rFonts w:ascii="Times New Roman" w:hAnsi="Times New Roman" w:cs="Times New Roman"/>
                <w:sz w:val="24"/>
                <w:szCs w:val="24"/>
              </w:rPr>
            </w:pPr>
          </w:p>
          <w:p w:rsidR="00285184" w:rsidRPr="00130418" w:rsidRDefault="00285184" w:rsidP="00130418">
            <w:pPr>
              <w:spacing w:line="276" w:lineRule="auto"/>
              <w:jc w:val="both"/>
              <w:rPr>
                <w:rFonts w:ascii="Times New Roman" w:hAnsi="Times New Roman" w:cs="Times New Roman"/>
                <w:b/>
                <w:sz w:val="24"/>
                <w:szCs w:val="24"/>
                <w:u w:val="single"/>
              </w:rPr>
            </w:pPr>
            <w:r w:rsidRPr="00130418">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285184" w:rsidRPr="00130418" w:rsidRDefault="00285184" w:rsidP="00130418">
            <w:pPr>
              <w:spacing w:line="276" w:lineRule="auto"/>
              <w:jc w:val="both"/>
              <w:rPr>
                <w:rFonts w:ascii="Times New Roman" w:hAnsi="Times New Roman" w:cs="Times New Roman"/>
                <w:b/>
                <w:sz w:val="24"/>
                <w:szCs w:val="24"/>
                <w:u w:val="single"/>
              </w:rPr>
            </w:pPr>
          </w:p>
          <w:p w:rsidR="00285184" w:rsidRPr="00130418" w:rsidRDefault="00285184" w:rsidP="00130418">
            <w:pPr>
              <w:spacing w:line="276" w:lineRule="auto"/>
              <w:jc w:val="both"/>
              <w:rPr>
                <w:rFonts w:ascii="Times New Roman" w:hAnsi="Times New Roman" w:cs="Times New Roman"/>
                <w:b/>
                <w:sz w:val="24"/>
                <w:szCs w:val="24"/>
                <w:u w:val="single"/>
              </w:rPr>
            </w:pPr>
            <w:r w:rsidRPr="00130418">
              <w:rPr>
                <w:rFonts w:ascii="Times New Roman" w:hAnsi="Times New Roman" w:cs="Times New Roman"/>
                <w:b/>
                <w:sz w:val="24"/>
                <w:szCs w:val="24"/>
                <w:u w:val="single"/>
              </w:rPr>
              <w:t>Szczegółowe regulacje:</w:t>
            </w:r>
          </w:p>
          <w:p w:rsidR="00285184" w:rsidRPr="00130418" w:rsidRDefault="00773077" w:rsidP="00130418">
            <w:pPr>
              <w:spacing w:line="276" w:lineRule="auto"/>
              <w:jc w:val="both"/>
              <w:rPr>
                <w:rFonts w:ascii="Times New Roman" w:hAnsi="Times New Roman" w:cs="Times New Roman"/>
                <w:bCs/>
                <w:sz w:val="24"/>
                <w:szCs w:val="24"/>
              </w:rPr>
            </w:pPr>
            <w:hyperlink r:id="rId119" w:history="1">
              <w:r w:rsidR="00285184" w:rsidRPr="00130418">
                <w:rPr>
                  <w:rStyle w:val="Hipercze"/>
                  <w:rFonts w:ascii="Times New Roman" w:hAnsi="Times New Roman" w:cs="Times New Roman"/>
                  <w:color w:val="auto"/>
                  <w:sz w:val="24"/>
                  <w:szCs w:val="24"/>
                  <w:u w:val="none"/>
                </w:rPr>
                <w:t>http://dziennikustaw.gov.pl/D2020000069501.pdf</w:t>
              </w:r>
            </w:hyperlink>
          </w:p>
        </w:tc>
      </w:tr>
      <w:tr w:rsidR="00285184" w:rsidRPr="00130418" w:rsidTr="00A90BB5">
        <w:tc>
          <w:tcPr>
            <w:tcW w:w="992" w:type="dxa"/>
          </w:tcPr>
          <w:p w:rsidR="00285184" w:rsidRPr="00130418" w:rsidRDefault="00285184" w:rsidP="00130418">
            <w:pPr>
              <w:spacing w:line="276" w:lineRule="auto"/>
              <w:ind w:left="360"/>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lastRenderedPageBreak/>
              <w:t>34.</w:t>
            </w:r>
          </w:p>
        </w:tc>
        <w:tc>
          <w:tcPr>
            <w:tcW w:w="3119"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Komunikat Mazowieckiego Urzędu Wojewódzkiego – izolatoria i hotele dla medyka</w:t>
            </w: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18.04.</w:t>
            </w:r>
          </w:p>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spacing w:line="276" w:lineRule="auto"/>
              <w:jc w:val="both"/>
              <w:rPr>
                <w:rFonts w:ascii="Times New Roman" w:hAnsi="Times New Roman" w:cs="Times New Roman"/>
                <w:bCs/>
                <w:sz w:val="24"/>
                <w:szCs w:val="24"/>
                <w:shd w:val="clear" w:color="auto" w:fill="FFFFFF"/>
              </w:rPr>
            </w:pPr>
            <w:r w:rsidRPr="00130418">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130418">
              <w:rPr>
                <w:rFonts w:ascii="Times New Roman" w:hAnsi="Times New Roman" w:cs="Times New Roman"/>
                <w:bCs/>
                <w:sz w:val="24"/>
                <w:szCs w:val="24"/>
                <w:shd w:val="clear" w:color="auto" w:fill="FFFFFF"/>
              </w:rPr>
              <w:t>koronawirusem</w:t>
            </w:r>
            <w:proofErr w:type="spellEnd"/>
            <w:r w:rsidRPr="00130418">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130418">
              <w:rPr>
                <w:rFonts w:ascii="Times New Roman" w:hAnsi="Times New Roman" w:cs="Times New Roman"/>
                <w:bCs/>
                <w:sz w:val="24"/>
                <w:szCs w:val="24"/>
                <w:shd w:val="clear" w:color="auto" w:fill="FFFFFF"/>
              </w:rPr>
              <w:t>Courtyard</w:t>
            </w:r>
            <w:proofErr w:type="spellEnd"/>
            <w:r w:rsidRPr="00130418">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130418">
              <w:rPr>
                <w:rFonts w:ascii="Times New Roman" w:hAnsi="Times New Roman" w:cs="Times New Roman"/>
                <w:bCs/>
                <w:sz w:val="24"/>
                <w:szCs w:val="24"/>
                <w:shd w:val="clear" w:color="auto" w:fill="FFFFFF"/>
              </w:rPr>
              <w:t>siedzią</w:t>
            </w:r>
            <w:proofErr w:type="spellEnd"/>
            <w:r w:rsidRPr="00130418">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285184" w:rsidRPr="00130418" w:rsidRDefault="00285184" w:rsidP="00130418">
            <w:pPr>
              <w:spacing w:line="276" w:lineRule="auto"/>
              <w:jc w:val="both"/>
              <w:rPr>
                <w:rFonts w:ascii="Times New Roman" w:hAnsi="Times New Roman" w:cs="Times New Roman"/>
                <w:bCs/>
                <w:sz w:val="24"/>
                <w:szCs w:val="24"/>
                <w:shd w:val="clear" w:color="auto" w:fill="FFFFFF"/>
              </w:rPr>
            </w:pPr>
          </w:p>
          <w:p w:rsidR="00285184" w:rsidRPr="00130418" w:rsidRDefault="00285184" w:rsidP="00130418">
            <w:pPr>
              <w:spacing w:line="276" w:lineRule="auto"/>
              <w:jc w:val="both"/>
              <w:rPr>
                <w:rFonts w:ascii="Times New Roman" w:hAnsi="Times New Roman" w:cs="Times New Roman"/>
                <w:bCs/>
                <w:sz w:val="24"/>
                <w:szCs w:val="24"/>
                <w:shd w:val="clear" w:color="auto" w:fill="FFFFFF"/>
              </w:rPr>
            </w:pPr>
            <w:r w:rsidRPr="00130418">
              <w:rPr>
                <w:rFonts w:ascii="Times New Roman" w:hAnsi="Times New Roman" w:cs="Times New Roman"/>
                <w:bCs/>
                <w:sz w:val="24"/>
                <w:szCs w:val="24"/>
                <w:shd w:val="clear" w:color="auto" w:fill="FFFFFF"/>
              </w:rPr>
              <w:t>Treść pełnego komunikatu:</w:t>
            </w:r>
          </w:p>
          <w:p w:rsidR="00285184" w:rsidRPr="00130418" w:rsidRDefault="00773077" w:rsidP="00130418">
            <w:pPr>
              <w:spacing w:line="276" w:lineRule="auto"/>
              <w:jc w:val="both"/>
              <w:rPr>
                <w:rFonts w:ascii="Times New Roman" w:hAnsi="Times New Roman" w:cs="Times New Roman"/>
                <w:sz w:val="24"/>
                <w:szCs w:val="24"/>
              </w:rPr>
            </w:pPr>
            <w:hyperlink r:id="rId120" w:history="1">
              <w:r w:rsidR="00285184" w:rsidRPr="00130418">
                <w:rPr>
                  <w:rFonts w:ascii="Times New Roman" w:hAnsi="Times New Roman" w:cs="Times New Roman"/>
                  <w:sz w:val="24"/>
                  <w:szCs w:val="24"/>
                  <w:u w:val="single"/>
                </w:rPr>
                <w:t>https://www.gov.pl/web/uw-mazowiecki/mazowsze-uruchomiane-izolatoria-oraz-hotele-dla-medyka</w:t>
              </w:r>
            </w:hyperlink>
          </w:p>
        </w:tc>
      </w:tr>
      <w:tr w:rsidR="00285184" w:rsidRPr="00130418" w:rsidTr="00A90BB5">
        <w:tc>
          <w:tcPr>
            <w:tcW w:w="992" w:type="dxa"/>
          </w:tcPr>
          <w:p w:rsidR="00285184" w:rsidRPr="00130418" w:rsidRDefault="00285184" w:rsidP="00130418">
            <w:pPr>
              <w:spacing w:line="276" w:lineRule="auto"/>
              <w:ind w:left="360"/>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lastRenderedPageBreak/>
              <w:t>35.</w:t>
            </w:r>
          </w:p>
        </w:tc>
        <w:tc>
          <w:tcPr>
            <w:tcW w:w="3119" w:type="dxa"/>
          </w:tcPr>
          <w:p w:rsidR="00285184" w:rsidRPr="00130418" w:rsidRDefault="00285184" w:rsidP="0013041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130418">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130418">
              <w:rPr>
                <w:rFonts w:ascii="Times New Roman" w:eastAsia="Times New Roman" w:hAnsi="Times New Roman" w:cs="Times New Roman"/>
                <w:bCs/>
                <w:sz w:val="24"/>
                <w:szCs w:val="24"/>
                <w:lang w:eastAsia="pl-PL"/>
              </w:rPr>
              <w:t>zachorowań</w:t>
            </w:r>
            <w:proofErr w:type="spellEnd"/>
            <w:r w:rsidRPr="00130418">
              <w:rPr>
                <w:rFonts w:ascii="Times New Roman" w:eastAsia="Times New Roman" w:hAnsi="Times New Roman" w:cs="Times New Roman"/>
                <w:bCs/>
                <w:sz w:val="24"/>
                <w:szCs w:val="24"/>
                <w:lang w:eastAsia="pl-PL"/>
              </w:rPr>
              <w:t xml:space="preserve"> na COVID-19 – chorobę wywołaną przez wirusa SARS-CoV-2</w:t>
            </w:r>
          </w:p>
          <w:p w:rsidR="00285184" w:rsidRPr="00130418" w:rsidRDefault="00285184" w:rsidP="00130418">
            <w:pPr>
              <w:spacing w:line="276" w:lineRule="auto"/>
              <w:rPr>
                <w:rFonts w:ascii="Times New Roman" w:hAnsi="Times New Roman" w:cs="Times New Roman"/>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17.04.</w:t>
            </w:r>
          </w:p>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773077" w:rsidP="00130418">
            <w:pPr>
              <w:spacing w:line="276" w:lineRule="auto"/>
              <w:jc w:val="both"/>
              <w:rPr>
                <w:rFonts w:ascii="Times New Roman" w:hAnsi="Times New Roman" w:cs="Times New Roman"/>
                <w:bCs/>
                <w:sz w:val="24"/>
                <w:szCs w:val="24"/>
              </w:rPr>
            </w:pPr>
            <w:hyperlink r:id="rId121" w:history="1">
              <w:r w:rsidR="00285184" w:rsidRPr="00130418">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285184" w:rsidRPr="00130418" w:rsidTr="00A90BB5">
        <w:tc>
          <w:tcPr>
            <w:tcW w:w="992" w:type="dxa"/>
          </w:tcPr>
          <w:p w:rsidR="00285184" w:rsidRPr="00130418" w:rsidRDefault="00285184" w:rsidP="00130418">
            <w:pPr>
              <w:spacing w:line="276" w:lineRule="auto"/>
              <w:ind w:left="360"/>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36.</w:t>
            </w:r>
          </w:p>
        </w:tc>
        <w:tc>
          <w:tcPr>
            <w:tcW w:w="3119" w:type="dxa"/>
          </w:tcPr>
          <w:p w:rsidR="00285184" w:rsidRPr="00130418" w:rsidRDefault="00285184" w:rsidP="0013041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130418">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285184" w:rsidRPr="00130418" w:rsidRDefault="00285184" w:rsidP="00130418">
            <w:pPr>
              <w:spacing w:line="276" w:lineRule="auto"/>
              <w:rPr>
                <w:rFonts w:ascii="Times New Roman" w:hAnsi="Times New Roman" w:cs="Times New Roman"/>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17.04.</w:t>
            </w:r>
          </w:p>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773077" w:rsidP="00130418">
            <w:pPr>
              <w:spacing w:line="276" w:lineRule="auto"/>
              <w:jc w:val="both"/>
              <w:rPr>
                <w:rFonts w:ascii="Times New Roman" w:hAnsi="Times New Roman" w:cs="Times New Roman"/>
                <w:bCs/>
                <w:sz w:val="24"/>
                <w:szCs w:val="24"/>
              </w:rPr>
            </w:pPr>
            <w:hyperlink r:id="rId122" w:history="1">
              <w:r w:rsidR="00285184" w:rsidRPr="00130418">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285184" w:rsidRPr="00130418" w:rsidTr="00A90BB5">
        <w:tc>
          <w:tcPr>
            <w:tcW w:w="992" w:type="dxa"/>
          </w:tcPr>
          <w:p w:rsidR="00285184" w:rsidRPr="00130418" w:rsidRDefault="00285184" w:rsidP="00130418">
            <w:pPr>
              <w:spacing w:line="276" w:lineRule="auto"/>
              <w:ind w:left="360"/>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37.</w:t>
            </w:r>
          </w:p>
        </w:tc>
        <w:tc>
          <w:tcPr>
            <w:tcW w:w="3119" w:type="dxa"/>
          </w:tcPr>
          <w:p w:rsidR="00285184" w:rsidRPr="00130418" w:rsidRDefault="00285184" w:rsidP="0013041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130418">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285184" w:rsidRPr="00130418" w:rsidRDefault="00285184" w:rsidP="00130418">
            <w:pPr>
              <w:spacing w:line="276" w:lineRule="auto"/>
              <w:rPr>
                <w:rFonts w:ascii="Times New Roman" w:hAnsi="Times New Roman" w:cs="Times New Roman"/>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17.04.</w:t>
            </w:r>
          </w:p>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773077" w:rsidP="00130418">
            <w:pPr>
              <w:spacing w:line="276" w:lineRule="auto"/>
              <w:jc w:val="both"/>
              <w:rPr>
                <w:rFonts w:ascii="Times New Roman" w:hAnsi="Times New Roman" w:cs="Times New Roman"/>
                <w:bCs/>
                <w:sz w:val="24"/>
                <w:szCs w:val="24"/>
              </w:rPr>
            </w:pPr>
            <w:hyperlink r:id="rId123" w:history="1">
              <w:r w:rsidR="00285184" w:rsidRPr="00130418">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285184" w:rsidRPr="00130418" w:rsidTr="00A90BB5">
        <w:tc>
          <w:tcPr>
            <w:tcW w:w="992" w:type="dxa"/>
          </w:tcPr>
          <w:p w:rsidR="00285184" w:rsidRPr="00130418" w:rsidRDefault="00285184" w:rsidP="00130418">
            <w:pPr>
              <w:spacing w:line="276" w:lineRule="auto"/>
              <w:ind w:left="360"/>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38.</w:t>
            </w:r>
          </w:p>
        </w:tc>
        <w:tc>
          <w:tcPr>
            <w:tcW w:w="3119" w:type="dxa"/>
          </w:tcPr>
          <w:p w:rsidR="00285184" w:rsidRPr="00130418" w:rsidRDefault="00285184" w:rsidP="0013041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130418">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285184" w:rsidRPr="00130418" w:rsidRDefault="00285184" w:rsidP="0013041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17.04.</w:t>
            </w:r>
          </w:p>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spacing w:line="276" w:lineRule="auto"/>
              <w:jc w:val="both"/>
              <w:rPr>
                <w:rFonts w:ascii="Times New Roman" w:hAnsi="Times New Roman" w:cs="Times New Roman"/>
                <w:b/>
                <w:bCs/>
                <w:sz w:val="24"/>
                <w:szCs w:val="24"/>
                <w:shd w:val="clear" w:color="auto" w:fill="FFFFFF"/>
              </w:rPr>
            </w:pPr>
            <w:r w:rsidRPr="00130418">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285184" w:rsidRPr="00130418" w:rsidRDefault="00285184" w:rsidP="00130418">
            <w:pPr>
              <w:spacing w:line="276" w:lineRule="auto"/>
              <w:jc w:val="both"/>
              <w:rPr>
                <w:rFonts w:ascii="Times New Roman" w:hAnsi="Times New Roman" w:cs="Times New Roman"/>
                <w:b/>
                <w:bCs/>
                <w:sz w:val="24"/>
                <w:szCs w:val="24"/>
                <w:shd w:val="clear" w:color="auto" w:fill="FFFFFF"/>
              </w:rPr>
            </w:pPr>
          </w:p>
          <w:p w:rsidR="00285184" w:rsidRPr="00130418" w:rsidRDefault="00285184" w:rsidP="00130418">
            <w:pPr>
              <w:spacing w:line="276" w:lineRule="auto"/>
              <w:jc w:val="both"/>
              <w:rPr>
                <w:rFonts w:ascii="Times New Roman" w:hAnsi="Times New Roman" w:cs="Times New Roman"/>
                <w:sz w:val="24"/>
                <w:szCs w:val="24"/>
                <w:shd w:val="clear" w:color="auto" w:fill="FFFFFF"/>
              </w:rPr>
            </w:pPr>
            <w:r w:rsidRPr="00130418">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130418">
              <w:rPr>
                <w:rStyle w:val="Pogrubienie"/>
                <w:rFonts w:ascii="Times New Roman" w:hAnsi="Times New Roman" w:cs="Times New Roman"/>
                <w:sz w:val="24"/>
                <w:szCs w:val="24"/>
                <w:shd w:val="clear" w:color="auto" w:fill="FFFFFF"/>
              </w:rPr>
              <w:t xml:space="preserve">Dlatego wojewoda, w każdym przypadku, niezwłocznie po uzyskaniu informacji, że decyzja dotyczy osób nie podlegających skierowaniu do pracy na podstawie art. 47 ustawy, niezwłocznie uchyla </w:t>
            </w:r>
            <w:r w:rsidRPr="00130418">
              <w:rPr>
                <w:rStyle w:val="Pogrubienie"/>
                <w:rFonts w:ascii="Times New Roman" w:hAnsi="Times New Roman" w:cs="Times New Roman"/>
                <w:sz w:val="24"/>
                <w:szCs w:val="24"/>
                <w:shd w:val="clear" w:color="auto" w:fill="FFFFFF"/>
              </w:rPr>
              <w:lastRenderedPageBreak/>
              <w:t>takie decyzje w trybie autokontroli. </w:t>
            </w:r>
            <w:r w:rsidRPr="00130418">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285184" w:rsidRPr="00130418" w:rsidRDefault="00285184" w:rsidP="00130418">
            <w:pPr>
              <w:spacing w:line="276" w:lineRule="auto"/>
              <w:jc w:val="both"/>
              <w:rPr>
                <w:rFonts w:ascii="Times New Roman" w:hAnsi="Times New Roman" w:cs="Times New Roman"/>
                <w:sz w:val="24"/>
                <w:szCs w:val="24"/>
                <w:shd w:val="clear" w:color="auto" w:fill="FFFFFF"/>
              </w:rPr>
            </w:pPr>
          </w:p>
          <w:p w:rsidR="00285184" w:rsidRPr="00130418" w:rsidRDefault="00285184" w:rsidP="00130418">
            <w:pPr>
              <w:spacing w:line="276" w:lineRule="auto"/>
              <w:jc w:val="both"/>
              <w:rPr>
                <w:rStyle w:val="Pogrubienie"/>
                <w:rFonts w:ascii="Times New Roman" w:hAnsi="Times New Roman" w:cs="Times New Roman"/>
                <w:sz w:val="24"/>
                <w:szCs w:val="24"/>
                <w:shd w:val="clear" w:color="auto" w:fill="FFFFFF"/>
              </w:rPr>
            </w:pPr>
            <w:r w:rsidRPr="00130418">
              <w:rPr>
                <w:rFonts w:ascii="Times New Roman" w:hAnsi="Times New Roman" w:cs="Times New Roman"/>
                <w:sz w:val="24"/>
                <w:szCs w:val="24"/>
                <w:shd w:val="clear" w:color="auto" w:fill="FFFFFF"/>
              </w:rPr>
              <w:t>– </w:t>
            </w:r>
            <w:r w:rsidRPr="00130418">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130418">
              <w:rPr>
                <w:rStyle w:val="Uwydatnienie"/>
                <w:rFonts w:ascii="Times New Roman" w:hAnsi="Times New Roman" w:cs="Times New Roman"/>
                <w:b/>
                <w:bCs/>
                <w:sz w:val="24"/>
                <w:szCs w:val="24"/>
                <w:shd w:val="clear" w:color="auto" w:fill="FFFFFF"/>
              </w:rPr>
              <w:t>wyłączeniom</w:t>
            </w:r>
            <w:proofErr w:type="spellEnd"/>
            <w:r w:rsidRPr="00130418">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130418">
              <w:rPr>
                <w:rFonts w:ascii="Times New Roman" w:hAnsi="Times New Roman" w:cs="Times New Roman"/>
                <w:sz w:val="24"/>
                <w:szCs w:val="24"/>
                <w:shd w:val="clear" w:color="auto" w:fill="FFFFFF"/>
              </w:rPr>
              <w:t>wdniu</w:t>
            </w:r>
            <w:proofErr w:type="spellEnd"/>
            <w:r w:rsidRPr="00130418">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130418">
              <w:rPr>
                <w:rStyle w:val="Pogrubienie"/>
                <w:rFonts w:ascii="Times New Roman" w:hAnsi="Times New Roman" w:cs="Times New Roman"/>
                <w:sz w:val="24"/>
                <w:szCs w:val="24"/>
                <w:shd w:val="clear" w:color="auto" w:fill="FFFFFF"/>
              </w:rPr>
              <w:t>informuje  Konstanty Radziwiłł.</w:t>
            </w:r>
          </w:p>
          <w:p w:rsidR="00285184" w:rsidRPr="00130418" w:rsidRDefault="00285184" w:rsidP="00130418">
            <w:pPr>
              <w:spacing w:line="276" w:lineRule="auto"/>
              <w:jc w:val="both"/>
              <w:rPr>
                <w:rFonts w:ascii="Times New Roman" w:hAnsi="Times New Roman" w:cs="Times New Roman"/>
                <w:sz w:val="24"/>
                <w:szCs w:val="24"/>
              </w:rPr>
            </w:pPr>
          </w:p>
          <w:p w:rsidR="00285184" w:rsidRPr="00130418" w:rsidRDefault="00773077" w:rsidP="00130418">
            <w:pPr>
              <w:spacing w:line="276" w:lineRule="auto"/>
              <w:jc w:val="both"/>
              <w:rPr>
                <w:rFonts w:ascii="Times New Roman" w:hAnsi="Times New Roman" w:cs="Times New Roman"/>
                <w:sz w:val="24"/>
                <w:szCs w:val="24"/>
              </w:rPr>
            </w:pPr>
            <w:hyperlink r:id="rId124" w:history="1">
              <w:r w:rsidR="00285184" w:rsidRPr="00130418">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285184" w:rsidRPr="00130418" w:rsidTr="00A90BB5">
        <w:tc>
          <w:tcPr>
            <w:tcW w:w="992" w:type="dxa"/>
          </w:tcPr>
          <w:p w:rsidR="00285184" w:rsidRPr="00130418" w:rsidRDefault="00285184" w:rsidP="00130418">
            <w:pPr>
              <w:spacing w:line="276" w:lineRule="auto"/>
              <w:ind w:left="360"/>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lastRenderedPageBreak/>
              <w:t>39.</w:t>
            </w:r>
          </w:p>
        </w:tc>
        <w:tc>
          <w:tcPr>
            <w:tcW w:w="3119" w:type="dxa"/>
          </w:tcPr>
          <w:p w:rsidR="00285184" w:rsidRPr="00130418" w:rsidRDefault="00285184" w:rsidP="00130418">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130418">
              <w:rPr>
                <w:rFonts w:ascii="Times New Roman" w:eastAsia="Times New Roman" w:hAnsi="Times New Roman" w:cs="Times New Roman"/>
                <w:bCs/>
                <w:color w:val="auto"/>
                <w:sz w:val="24"/>
                <w:szCs w:val="24"/>
                <w:lang w:eastAsia="pl-PL"/>
              </w:rPr>
              <w:t>Warmińsko-Mazurski Urząd Wojewódzki - Prośba wojewody do środowiska medycznego</w:t>
            </w:r>
          </w:p>
          <w:p w:rsidR="00285184" w:rsidRPr="00130418" w:rsidRDefault="00285184" w:rsidP="00130418">
            <w:pPr>
              <w:spacing w:line="276" w:lineRule="auto"/>
              <w:rPr>
                <w:rFonts w:ascii="Times New Roman" w:hAnsi="Times New Roman" w:cs="Times New Roman"/>
                <w:sz w:val="24"/>
                <w:szCs w:val="24"/>
              </w:rPr>
            </w:pP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17.04.</w:t>
            </w:r>
          </w:p>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spacing w:line="276" w:lineRule="auto"/>
              <w:jc w:val="both"/>
              <w:rPr>
                <w:rFonts w:ascii="Times New Roman" w:hAnsi="Times New Roman" w:cs="Times New Roman"/>
                <w:bCs/>
                <w:sz w:val="24"/>
                <w:szCs w:val="24"/>
                <w:shd w:val="clear" w:color="auto" w:fill="FFFFFF"/>
              </w:rPr>
            </w:pPr>
            <w:r w:rsidRPr="00130418">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130418">
              <w:rPr>
                <w:rFonts w:ascii="Times New Roman" w:hAnsi="Times New Roman" w:cs="Times New Roman"/>
                <w:bCs/>
                <w:sz w:val="24"/>
                <w:szCs w:val="24"/>
                <w:shd w:val="clear" w:color="auto" w:fill="FFFFFF"/>
              </w:rPr>
              <w:t>zakazeń</w:t>
            </w:r>
            <w:proofErr w:type="spellEnd"/>
            <w:r w:rsidRPr="00130418">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rsidR="00285184" w:rsidRPr="00130418" w:rsidRDefault="00285184" w:rsidP="00130418">
            <w:pPr>
              <w:spacing w:line="276" w:lineRule="auto"/>
              <w:jc w:val="both"/>
              <w:rPr>
                <w:rFonts w:ascii="Times New Roman" w:hAnsi="Times New Roman" w:cs="Times New Roman"/>
                <w:sz w:val="24"/>
                <w:szCs w:val="24"/>
                <w:shd w:val="clear" w:color="auto" w:fill="FFFFFF"/>
              </w:rPr>
            </w:pPr>
            <w:r w:rsidRPr="00130418">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285184" w:rsidRPr="00130418" w:rsidRDefault="00285184" w:rsidP="00130418">
            <w:pPr>
              <w:spacing w:line="276" w:lineRule="auto"/>
              <w:jc w:val="both"/>
              <w:rPr>
                <w:rFonts w:ascii="Times New Roman" w:hAnsi="Times New Roman" w:cs="Times New Roman"/>
                <w:sz w:val="24"/>
                <w:szCs w:val="24"/>
              </w:rPr>
            </w:pPr>
          </w:p>
          <w:p w:rsidR="00285184" w:rsidRPr="00130418" w:rsidRDefault="00773077" w:rsidP="00130418">
            <w:pPr>
              <w:spacing w:line="276" w:lineRule="auto"/>
              <w:jc w:val="both"/>
              <w:rPr>
                <w:rFonts w:ascii="Times New Roman" w:hAnsi="Times New Roman" w:cs="Times New Roman"/>
                <w:bCs/>
                <w:sz w:val="24"/>
                <w:szCs w:val="24"/>
              </w:rPr>
            </w:pPr>
            <w:hyperlink r:id="rId125" w:history="1">
              <w:r w:rsidR="00285184" w:rsidRPr="00130418">
                <w:rPr>
                  <w:rStyle w:val="Hipercze"/>
                  <w:rFonts w:ascii="Times New Roman" w:hAnsi="Times New Roman" w:cs="Times New Roman"/>
                  <w:color w:val="auto"/>
                  <w:sz w:val="24"/>
                  <w:szCs w:val="24"/>
                  <w:u w:val="none"/>
                </w:rPr>
                <w:t>https://www.gov.pl/web/uw-warminsko-mazurski/prosba-wojewody-do-srodowiska-medycznego</w:t>
              </w:r>
            </w:hyperlink>
          </w:p>
        </w:tc>
      </w:tr>
      <w:tr w:rsidR="00285184" w:rsidRPr="00130418" w:rsidTr="00A90BB5">
        <w:tc>
          <w:tcPr>
            <w:tcW w:w="992" w:type="dxa"/>
          </w:tcPr>
          <w:p w:rsidR="00285184" w:rsidRPr="00130418" w:rsidRDefault="00285184" w:rsidP="00130418">
            <w:pPr>
              <w:spacing w:line="276" w:lineRule="auto"/>
              <w:ind w:left="360"/>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40.</w:t>
            </w:r>
          </w:p>
        </w:tc>
        <w:tc>
          <w:tcPr>
            <w:tcW w:w="3119"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 xml:space="preserve">Wielkopolski Urząd Wojewódzki - Prośba </w:t>
            </w:r>
            <w:r w:rsidRPr="00130418">
              <w:rPr>
                <w:rFonts w:ascii="Times New Roman" w:hAnsi="Times New Roman" w:cs="Times New Roman"/>
                <w:sz w:val="24"/>
                <w:szCs w:val="24"/>
              </w:rPr>
              <w:lastRenderedPageBreak/>
              <w:t>wojewody do środowiska medycznego</w:t>
            </w:r>
          </w:p>
        </w:tc>
        <w:tc>
          <w:tcPr>
            <w:tcW w:w="1134"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lastRenderedPageBreak/>
              <w:t>17.04.</w:t>
            </w:r>
          </w:p>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2020 r.</w:t>
            </w:r>
          </w:p>
        </w:tc>
        <w:tc>
          <w:tcPr>
            <w:tcW w:w="5670" w:type="dxa"/>
          </w:tcPr>
          <w:p w:rsidR="00285184" w:rsidRPr="00130418" w:rsidRDefault="00285184" w:rsidP="00130418">
            <w:pPr>
              <w:spacing w:line="276" w:lineRule="auto"/>
              <w:rPr>
                <w:rFonts w:ascii="Times New Roman" w:hAnsi="Times New Roman" w:cs="Times New Roman"/>
                <w:sz w:val="24"/>
                <w:szCs w:val="24"/>
              </w:rPr>
            </w:pPr>
            <w:r w:rsidRPr="00130418">
              <w:rPr>
                <w:rFonts w:ascii="Times New Roman" w:hAnsi="Times New Roman" w:cs="Times New Roman"/>
                <w:sz w:val="24"/>
                <w:szCs w:val="24"/>
              </w:rPr>
              <w:t>Wielkopolski Urząd Wojewódzki - Prośba wojewody do środowiska medycznego</w:t>
            </w:r>
          </w:p>
        </w:tc>
      </w:tr>
      <w:tr w:rsidR="00285184" w:rsidRPr="00130418" w:rsidTr="00A90BB5">
        <w:tc>
          <w:tcPr>
            <w:tcW w:w="992" w:type="dxa"/>
          </w:tcPr>
          <w:p w:rsidR="00285184" w:rsidRPr="00130418" w:rsidRDefault="00285184" w:rsidP="00130418">
            <w:pPr>
              <w:spacing w:line="276" w:lineRule="auto"/>
              <w:ind w:left="360"/>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lastRenderedPageBreak/>
              <w:t>41.</w:t>
            </w:r>
          </w:p>
        </w:tc>
        <w:tc>
          <w:tcPr>
            <w:tcW w:w="3119" w:type="dxa"/>
          </w:tcPr>
          <w:p w:rsidR="00285184" w:rsidRPr="00130418" w:rsidRDefault="00285184" w:rsidP="00130418">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130418">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16.04.</w:t>
            </w:r>
          </w:p>
          <w:p w:rsidR="00285184" w:rsidRPr="00130418" w:rsidRDefault="00285184" w:rsidP="00130418">
            <w:pPr>
              <w:spacing w:line="276" w:lineRule="auto"/>
              <w:jc w:val="center"/>
              <w:rPr>
                <w:rFonts w:ascii="Times New Roman" w:eastAsia="Times New Roman" w:hAnsi="Times New Roman" w:cs="Times New Roman"/>
                <w:sz w:val="24"/>
                <w:szCs w:val="24"/>
                <w:lang w:eastAsia="pl-PL"/>
              </w:rPr>
            </w:pPr>
            <w:r w:rsidRPr="00130418">
              <w:rPr>
                <w:rFonts w:ascii="Times New Roman" w:eastAsia="Times New Roman" w:hAnsi="Times New Roman" w:cs="Times New Roman"/>
                <w:sz w:val="24"/>
                <w:szCs w:val="24"/>
                <w:lang w:eastAsia="pl-PL"/>
              </w:rPr>
              <w:t>2020 r.</w:t>
            </w:r>
          </w:p>
        </w:tc>
        <w:tc>
          <w:tcPr>
            <w:tcW w:w="5670" w:type="dxa"/>
          </w:tcPr>
          <w:p w:rsidR="00285184" w:rsidRPr="00130418" w:rsidRDefault="00285184" w:rsidP="00130418">
            <w:pPr>
              <w:spacing w:line="276" w:lineRule="auto"/>
              <w:jc w:val="both"/>
              <w:rPr>
                <w:rFonts w:ascii="Times New Roman" w:hAnsi="Times New Roman" w:cs="Times New Roman"/>
                <w:bCs/>
                <w:sz w:val="24"/>
                <w:szCs w:val="24"/>
                <w:shd w:val="clear" w:color="auto" w:fill="FFFFFF"/>
              </w:rPr>
            </w:pPr>
            <w:r w:rsidRPr="00130418">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285184" w:rsidRPr="00130418" w:rsidRDefault="00285184" w:rsidP="00130418">
            <w:pPr>
              <w:pStyle w:val="NormalnyWeb"/>
              <w:shd w:val="clear" w:color="auto" w:fill="FFFFFF"/>
              <w:spacing w:before="0" w:beforeAutospacing="0" w:after="0" w:afterAutospacing="0" w:line="276" w:lineRule="auto"/>
              <w:textAlignment w:val="baseline"/>
            </w:pPr>
            <w:r w:rsidRPr="00130418">
              <w:t xml:space="preserve">W przypadku pozytywnego odzewu ze strony środowiska medycznego, skierowanie do pracy przy zwalczaniu epidemii będzie realizowane na podstawie art. 47 ustawy z dnia 5 grudnia 2008 r. o zapobieganiu oraz zwalczaniu zakażeń i chorób zakaźnych u ludzi (Dz. U. z 2019 r. poz. 1239, z </w:t>
            </w:r>
            <w:proofErr w:type="spellStart"/>
            <w:r w:rsidRPr="00130418">
              <w:t>późn</w:t>
            </w:r>
            <w:proofErr w:type="spellEnd"/>
            <w:r w:rsidRPr="00130418">
              <w:t>. zm.).</w:t>
            </w:r>
          </w:p>
          <w:p w:rsidR="00285184" w:rsidRPr="00130418" w:rsidRDefault="00285184" w:rsidP="00130418">
            <w:pPr>
              <w:pStyle w:val="NormalnyWeb"/>
              <w:shd w:val="clear" w:color="auto" w:fill="FFFFFF"/>
              <w:spacing w:before="0" w:beforeAutospacing="0" w:after="0" w:afterAutospacing="0" w:line="276" w:lineRule="auto"/>
              <w:textAlignment w:val="baseline"/>
            </w:pPr>
            <w:r w:rsidRPr="00130418">
              <w:t>Art. 47 ust. 3 ustawy wymienia osoby, które nie podlegają skierowaniu do pracy niosącej ryzyko zakażenia przy zwalczaniu epidemii.</w:t>
            </w:r>
          </w:p>
          <w:p w:rsidR="00285184" w:rsidRPr="00130418" w:rsidRDefault="00285184" w:rsidP="00130418">
            <w:pPr>
              <w:spacing w:line="276" w:lineRule="auto"/>
              <w:jc w:val="both"/>
              <w:rPr>
                <w:rFonts w:ascii="Times New Roman" w:hAnsi="Times New Roman" w:cs="Times New Roman"/>
                <w:sz w:val="24"/>
                <w:szCs w:val="24"/>
              </w:rPr>
            </w:pPr>
          </w:p>
          <w:p w:rsidR="00285184" w:rsidRPr="00130418" w:rsidRDefault="00773077" w:rsidP="00130418">
            <w:pPr>
              <w:spacing w:line="276" w:lineRule="auto"/>
              <w:jc w:val="both"/>
              <w:rPr>
                <w:rFonts w:ascii="Times New Roman" w:hAnsi="Times New Roman" w:cs="Times New Roman"/>
                <w:bCs/>
                <w:sz w:val="24"/>
                <w:szCs w:val="24"/>
                <w:shd w:val="clear" w:color="auto" w:fill="FFFFFF"/>
              </w:rPr>
            </w:pPr>
            <w:hyperlink r:id="rId126" w:history="1">
              <w:r w:rsidR="00285184" w:rsidRPr="00130418">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130418" w:rsidRDefault="00F15FAC" w:rsidP="00130418">
      <w:pPr>
        <w:spacing w:line="276" w:lineRule="auto"/>
        <w:rPr>
          <w:rFonts w:ascii="Times New Roman" w:hAnsi="Times New Roman" w:cs="Times New Roman"/>
          <w:sz w:val="24"/>
          <w:szCs w:val="24"/>
        </w:rPr>
      </w:pPr>
    </w:p>
    <w:sectPr w:rsidR="00F15FAC" w:rsidRPr="001304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B3F" w:rsidRDefault="002F6B3F" w:rsidP="00F76B7C">
      <w:pPr>
        <w:spacing w:after="0" w:line="240" w:lineRule="auto"/>
      </w:pPr>
      <w:r>
        <w:separator/>
      </w:r>
    </w:p>
  </w:endnote>
  <w:endnote w:type="continuationSeparator" w:id="0">
    <w:p w:rsidR="002F6B3F" w:rsidRDefault="002F6B3F" w:rsidP="00F7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B3F" w:rsidRDefault="002F6B3F" w:rsidP="00F76B7C">
      <w:pPr>
        <w:spacing w:after="0" w:line="240" w:lineRule="auto"/>
      </w:pPr>
      <w:r>
        <w:separator/>
      </w:r>
    </w:p>
  </w:footnote>
  <w:footnote w:type="continuationSeparator" w:id="0">
    <w:p w:rsidR="002F6B3F" w:rsidRDefault="002F6B3F" w:rsidP="00F76B7C">
      <w:pPr>
        <w:spacing w:after="0" w:line="240" w:lineRule="auto"/>
      </w:pPr>
      <w:r>
        <w:continuationSeparator/>
      </w:r>
    </w:p>
  </w:footnote>
  <w:footnote w:id="1">
    <w:p w:rsidR="00773077" w:rsidRPr="00B651E1" w:rsidRDefault="00773077" w:rsidP="00F76B7C">
      <w:pPr>
        <w:pStyle w:val="Tekstprzypisudolnego"/>
        <w:jc w:val="both"/>
        <w:rPr>
          <w:rFonts w:ascii="Arial" w:hAnsi="Arial" w:cs="Arial"/>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5EA4"/>
    <w:multiLevelType w:val="hybridMultilevel"/>
    <w:tmpl w:val="99585822"/>
    <w:lvl w:ilvl="0" w:tplc="17D8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E3853"/>
    <w:multiLevelType w:val="hybridMultilevel"/>
    <w:tmpl w:val="0240BB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CF2641"/>
    <w:multiLevelType w:val="hybridMultilevel"/>
    <w:tmpl w:val="1212A140"/>
    <w:lvl w:ilvl="0" w:tplc="04150011">
      <w:start w:val="1"/>
      <w:numFmt w:val="decimal"/>
      <w:lvlText w:val="%1)"/>
      <w:lvlJc w:val="left"/>
      <w:pPr>
        <w:ind w:left="1777"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 w15:restartNumberingAfterBreak="0">
    <w:nsid w:val="0DFD58C8"/>
    <w:multiLevelType w:val="hybridMultilevel"/>
    <w:tmpl w:val="1A4A12B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397ADF"/>
    <w:multiLevelType w:val="hybridMultilevel"/>
    <w:tmpl w:val="46C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F4773D"/>
    <w:multiLevelType w:val="hybridMultilevel"/>
    <w:tmpl w:val="DC2E7BC4"/>
    <w:lvl w:ilvl="0" w:tplc="74207E1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4E85BBA"/>
    <w:multiLevelType w:val="hybridMultilevel"/>
    <w:tmpl w:val="79204C92"/>
    <w:lvl w:ilvl="0" w:tplc="D69EF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E933BC"/>
    <w:multiLevelType w:val="multilevel"/>
    <w:tmpl w:val="FE0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E24734"/>
    <w:multiLevelType w:val="hybridMultilevel"/>
    <w:tmpl w:val="706EB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0302D8"/>
    <w:multiLevelType w:val="hybridMultilevel"/>
    <w:tmpl w:val="9D204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5A3EE4"/>
    <w:multiLevelType w:val="hybridMultilevel"/>
    <w:tmpl w:val="903C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7C576A"/>
    <w:multiLevelType w:val="multilevel"/>
    <w:tmpl w:val="8DE0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FE5243"/>
    <w:multiLevelType w:val="hybridMultilevel"/>
    <w:tmpl w:val="1212A140"/>
    <w:lvl w:ilvl="0" w:tplc="04150011">
      <w:start w:val="1"/>
      <w:numFmt w:val="decimal"/>
      <w:lvlText w:val="%1)"/>
      <w:lvlJc w:val="left"/>
      <w:pPr>
        <w:ind w:left="360" w:hanging="360"/>
      </w:pPr>
    </w:lvl>
    <w:lvl w:ilvl="1" w:tplc="04150019" w:tentative="1">
      <w:start w:val="1"/>
      <w:numFmt w:val="lowerLetter"/>
      <w:lvlText w:val="%2."/>
      <w:lvlJc w:val="left"/>
      <w:pPr>
        <w:ind w:left="809" w:hanging="360"/>
      </w:pPr>
    </w:lvl>
    <w:lvl w:ilvl="2" w:tplc="0415001B" w:tentative="1">
      <w:start w:val="1"/>
      <w:numFmt w:val="lowerRoman"/>
      <w:lvlText w:val="%3."/>
      <w:lvlJc w:val="right"/>
      <w:pPr>
        <w:ind w:left="1529" w:hanging="180"/>
      </w:pPr>
    </w:lvl>
    <w:lvl w:ilvl="3" w:tplc="0415000F" w:tentative="1">
      <w:start w:val="1"/>
      <w:numFmt w:val="decimal"/>
      <w:lvlText w:val="%4."/>
      <w:lvlJc w:val="left"/>
      <w:pPr>
        <w:ind w:left="2249" w:hanging="360"/>
      </w:pPr>
    </w:lvl>
    <w:lvl w:ilvl="4" w:tplc="04150019" w:tentative="1">
      <w:start w:val="1"/>
      <w:numFmt w:val="lowerLetter"/>
      <w:lvlText w:val="%5."/>
      <w:lvlJc w:val="left"/>
      <w:pPr>
        <w:ind w:left="2969" w:hanging="360"/>
      </w:pPr>
    </w:lvl>
    <w:lvl w:ilvl="5" w:tplc="0415001B" w:tentative="1">
      <w:start w:val="1"/>
      <w:numFmt w:val="lowerRoman"/>
      <w:lvlText w:val="%6."/>
      <w:lvlJc w:val="right"/>
      <w:pPr>
        <w:ind w:left="3689" w:hanging="180"/>
      </w:pPr>
    </w:lvl>
    <w:lvl w:ilvl="6" w:tplc="0415000F" w:tentative="1">
      <w:start w:val="1"/>
      <w:numFmt w:val="decimal"/>
      <w:lvlText w:val="%7."/>
      <w:lvlJc w:val="left"/>
      <w:pPr>
        <w:ind w:left="4409" w:hanging="360"/>
      </w:pPr>
    </w:lvl>
    <w:lvl w:ilvl="7" w:tplc="04150019" w:tentative="1">
      <w:start w:val="1"/>
      <w:numFmt w:val="lowerLetter"/>
      <w:lvlText w:val="%8."/>
      <w:lvlJc w:val="left"/>
      <w:pPr>
        <w:ind w:left="5129" w:hanging="360"/>
      </w:pPr>
    </w:lvl>
    <w:lvl w:ilvl="8" w:tplc="0415001B" w:tentative="1">
      <w:start w:val="1"/>
      <w:numFmt w:val="lowerRoman"/>
      <w:lvlText w:val="%9."/>
      <w:lvlJc w:val="right"/>
      <w:pPr>
        <w:ind w:left="5849" w:hanging="180"/>
      </w:pPr>
    </w:lvl>
  </w:abstractNum>
  <w:num w:numId="1">
    <w:abstractNumId w:val="7"/>
  </w:num>
  <w:num w:numId="2">
    <w:abstractNumId w:val="27"/>
  </w:num>
  <w:num w:numId="3">
    <w:abstractNumId w:val="31"/>
  </w:num>
  <w:num w:numId="4">
    <w:abstractNumId w:val="26"/>
  </w:num>
  <w:num w:numId="5">
    <w:abstractNumId w:val="1"/>
  </w:num>
  <w:num w:numId="6">
    <w:abstractNumId w:val="8"/>
  </w:num>
  <w:num w:numId="7">
    <w:abstractNumId w:val="19"/>
  </w:num>
  <w:num w:numId="8">
    <w:abstractNumId w:val="6"/>
  </w:num>
  <w:num w:numId="9">
    <w:abstractNumId w:val="28"/>
  </w:num>
  <w:num w:numId="10">
    <w:abstractNumId w:val="22"/>
  </w:num>
  <w:num w:numId="11">
    <w:abstractNumId w:val="17"/>
  </w:num>
  <w:num w:numId="12">
    <w:abstractNumId w:val="29"/>
  </w:num>
  <w:num w:numId="13">
    <w:abstractNumId w:val="23"/>
  </w:num>
  <w:num w:numId="14">
    <w:abstractNumId w:val="24"/>
  </w:num>
  <w:num w:numId="15">
    <w:abstractNumId w:val="2"/>
  </w:num>
  <w:num w:numId="16">
    <w:abstractNumId w:val="13"/>
  </w:num>
  <w:num w:numId="17">
    <w:abstractNumId w:val="20"/>
  </w:num>
  <w:num w:numId="18">
    <w:abstractNumId w:val="11"/>
  </w:num>
  <w:num w:numId="19">
    <w:abstractNumId w:val="16"/>
  </w:num>
  <w:num w:numId="20">
    <w:abstractNumId w:val="25"/>
  </w:num>
  <w:num w:numId="21">
    <w:abstractNumId w:val="15"/>
  </w:num>
  <w:num w:numId="22">
    <w:abstractNumId w:val="12"/>
  </w:num>
  <w:num w:numId="23">
    <w:abstractNumId w:val="30"/>
  </w:num>
  <w:num w:numId="24">
    <w:abstractNumId w:val="0"/>
  </w:num>
  <w:num w:numId="25">
    <w:abstractNumId w:val="18"/>
  </w:num>
  <w:num w:numId="26">
    <w:abstractNumId w:val="9"/>
  </w:num>
  <w:num w:numId="27">
    <w:abstractNumId w:val="32"/>
  </w:num>
  <w:num w:numId="28">
    <w:abstractNumId w:val="3"/>
  </w:num>
  <w:num w:numId="29">
    <w:abstractNumId w:val="21"/>
  </w:num>
  <w:num w:numId="30">
    <w:abstractNumId w:val="4"/>
  </w:num>
  <w:num w:numId="31">
    <w:abstractNumId w:val="10"/>
  </w:num>
  <w:num w:numId="32">
    <w:abstractNumId w:val="34"/>
  </w:num>
  <w:num w:numId="33">
    <w:abstractNumId w:val="5"/>
  </w:num>
  <w:num w:numId="34">
    <w:abstractNumId w:val="33"/>
  </w:num>
  <w:num w:numId="35">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6"/>
    <w:rsid w:val="00007A97"/>
    <w:rsid w:val="000261C9"/>
    <w:rsid w:val="000342D4"/>
    <w:rsid w:val="00047410"/>
    <w:rsid w:val="000601D3"/>
    <w:rsid w:val="000633A5"/>
    <w:rsid w:val="00065B1B"/>
    <w:rsid w:val="000769FB"/>
    <w:rsid w:val="00077607"/>
    <w:rsid w:val="000847FB"/>
    <w:rsid w:val="00085B7A"/>
    <w:rsid w:val="000B3B22"/>
    <w:rsid w:val="000B5078"/>
    <w:rsid w:val="000B67A8"/>
    <w:rsid w:val="000C395D"/>
    <w:rsid w:val="00107B20"/>
    <w:rsid w:val="00130418"/>
    <w:rsid w:val="00133C77"/>
    <w:rsid w:val="00150A43"/>
    <w:rsid w:val="00193D39"/>
    <w:rsid w:val="001A5CDA"/>
    <w:rsid w:val="001A5FDF"/>
    <w:rsid w:val="001B519A"/>
    <w:rsid w:val="001F47E8"/>
    <w:rsid w:val="00204ECF"/>
    <w:rsid w:val="00213B94"/>
    <w:rsid w:val="00214B26"/>
    <w:rsid w:val="00236D63"/>
    <w:rsid w:val="00285184"/>
    <w:rsid w:val="002C5615"/>
    <w:rsid w:val="002F11F0"/>
    <w:rsid w:val="002F6B3F"/>
    <w:rsid w:val="003C4AB8"/>
    <w:rsid w:val="003C5D09"/>
    <w:rsid w:val="003D2C4F"/>
    <w:rsid w:val="003E75A3"/>
    <w:rsid w:val="003F0889"/>
    <w:rsid w:val="003F5485"/>
    <w:rsid w:val="003F6839"/>
    <w:rsid w:val="00414555"/>
    <w:rsid w:val="00421B2A"/>
    <w:rsid w:val="00450289"/>
    <w:rsid w:val="00451040"/>
    <w:rsid w:val="004522B1"/>
    <w:rsid w:val="00460295"/>
    <w:rsid w:val="0046733D"/>
    <w:rsid w:val="00481535"/>
    <w:rsid w:val="00490993"/>
    <w:rsid w:val="004B1548"/>
    <w:rsid w:val="004B1CC5"/>
    <w:rsid w:val="004D07EE"/>
    <w:rsid w:val="00501FF8"/>
    <w:rsid w:val="00502969"/>
    <w:rsid w:val="00534756"/>
    <w:rsid w:val="0054770B"/>
    <w:rsid w:val="005A3ED2"/>
    <w:rsid w:val="005A5C65"/>
    <w:rsid w:val="005B361F"/>
    <w:rsid w:val="005D6A35"/>
    <w:rsid w:val="006025E1"/>
    <w:rsid w:val="006074E5"/>
    <w:rsid w:val="006118E3"/>
    <w:rsid w:val="006601E9"/>
    <w:rsid w:val="0067220A"/>
    <w:rsid w:val="00685610"/>
    <w:rsid w:val="00692672"/>
    <w:rsid w:val="006A1B9A"/>
    <w:rsid w:val="006B18EF"/>
    <w:rsid w:val="006F3964"/>
    <w:rsid w:val="007071C7"/>
    <w:rsid w:val="00714F81"/>
    <w:rsid w:val="00735066"/>
    <w:rsid w:val="00755417"/>
    <w:rsid w:val="00773077"/>
    <w:rsid w:val="00774678"/>
    <w:rsid w:val="0078086E"/>
    <w:rsid w:val="00780FBF"/>
    <w:rsid w:val="007925C7"/>
    <w:rsid w:val="00793EB1"/>
    <w:rsid w:val="007A03E7"/>
    <w:rsid w:val="007A1EA8"/>
    <w:rsid w:val="007A3C0F"/>
    <w:rsid w:val="007B1BB1"/>
    <w:rsid w:val="007B3A90"/>
    <w:rsid w:val="007B77E9"/>
    <w:rsid w:val="008018ED"/>
    <w:rsid w:val="00811DB6"/>
    <w:rsid w:val="0082094C"/>
    <w:rsid w:val="00826DCB"/>
    <w:rsid w:val="0084135F"/>
    <w:rsid w:val="0084322D"/>
    <w:rsid w:val="008448A2"/>
    <w:rsid w:val="008448AB"/>
    <w:rsid w:val="00862D6E"/>
    <w:rsid w:val="00895346"/>
    <w:rsid w:val="008A680A"/>
    <w:rsid w:val="008B3D4E"/>
    <w:rsid w:val="008C61E3"/>
    <w:rsid w:val="008C62CF"/>
    <w:rsid w:val="008D2FCE"/>
    <w:rsid w:val="008E27C5"/>
    <w:rsid w:val="00901F10"/>
    <w:rsid w:val="00902AB0"/>
    <w:rsid w:val="00911EA3"/>
    <w:rsid w:val="009129C7"/>
    <w:rsid w:val="00931BAF"/>
    <w:rsid w:val="00954BA4"/>
    <w:rsid w:val="009558FD"/>
    <w:rsid w:val="00956875"/>
    <w:rsid w:val="0096576B"/>
    <w:rsid w:val="00965781"/>
    <w:rsid w:val="009A1741"/>
    <w:rsid w:val="009C285E"/>
    <w:rsid w:val="009C3477"/>
    <w:rsid w:val="009D6D8E"/>
    <w:rsid w:val="009E39C8"/>
    <w:rsid w:val="00A04C9D"/>
    <w:rsid w:val="00A05742"/>
    <w:rsid w:val="00A126E0"/>
    <w:rsid w:val="00A158FE"/>
    <w:rsid w:val="00A62595"/>
    <w:rsid w:val="00A72733"/>
    <w:rsid w:val="00A90BB5"/>
    <w:rsid w:val="00A95EF7"/>
    <w:rsid w:val="00AA73A8"/>
    <w:rsid w:val="00AB3082"/>
    <w:rsid w:val="00AC2A68"/>
    <w:rsid w:val="00AD64A6"/>
    <w:rsid w:val="00AD7358"/>
    <w:rsid w:val="00B24637"/>
    <w:rsid w:val="00B27361"/>
    <w:rsid w:val="00B33FDD"/>
    <w:rsid w:val="00B54CAC"/>
    <w:rsid w:val="00B55CA3"/>
    <w:rsid w:val="00B7160A"/>
    <w:rsid w:val="00B77F14"/>
    <w:rsid w:val="00BB39B8"/>
    <w:rsid w:val="00BE4A12"/>
    <w:rsid w:val="00BF00AB"/>
    <w:rsid w:val="00BF21A2"/>
    <w:rsid w:val="00C05F2B"/>
    <w:rsid w:val="00C325D0"/>
    <w:rsid w:val="00C452C6"/>
    <w:rsid w:val="00C92AD8"/>
    <w:rsid w:val="00CB4044"/>
    <w:rsid w:val="00CE21B9"/>
    <w:rsid w:val="00D0644F"/>
    <w:rsid w:val="00D16830"/>
    <w:rsid w:val="00D2238B"/>
    <w:rsid w:val="00DA1EAB"/>
    <w:rsid w:val="00DD07C1"/>
    <w:rsid w:val="00DE578C"/>
    <w:rsid w:val="00DF0A0E"/>
    <w:rsid w:val="00DF4495"/>
    <w:rsid w:val="00DF4564"/>
    <w:rsid w:val="00E140E2"/>
    <w:rsid w:val="00E23CB8"/>
    <w:rsid w:val="00E24D01"/>
    <w:rsid w:val="00E44875"/>
    <w:rsid w:val="00E4780A"/>
    <w:rsid w:val="00E56707"/>
    <w:rsid w:val="00E76EED"/>
    <w:rsid w:val="00E8636E"/>
    <w:rsid w:val="00E97FC8"/>
    <w:rsid w:val="00EA2478"/>
    <w:rsid w:val="00EB555B"/>
    <w:rsid w:val="00EB5C70"/>
    <w:rsid w:val="00EC2F0A"/>
    <w:rsid w:val="00EF1862"/>
    <w:rsid w:val="00EF2C01"/>
    <w:rsid w:val="00EF3CCC"/>
    <w:rsid w:val="00EF7DD7"/>
    <w:rsid w:val="00F06693"/>
    <w:rsid w:val="00F15FAC"/>
    <w:rsid w:val="00F204CA"/>
    <w:rsid w:val="00F27E71"/>
    <w:rsid w:val="00F32B56"/>
    <w:rsid w:val="00F76B7C"/>
    <w:rsid w:val="00F82536"/>
    <w:rsid w:val="00FA2CA0"/>
    <w:rsid w:val="00FA3AE6"/>
    <w:rsid w:val="00FA6716"/>
    <w:rsid w:val="00FB57CE"/>
    <w:rsid w:val="00FC717F"/>
    <w:rsid w:val="00FD3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DD3A5"/>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 w:type="paragraph" w:styleId="Tekstprzypisudolnego">
    <w:name w:val="footnote text"/>
    <w:basedOn w:val="Normalny"/>
    <w:link w:val="TekstprzypisudolnegoZnak"/>
    <w:uiPriority w:val="99"/>
    <w:unhideWhenUsed/>
    <w:rsid w:val="00F76B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76B7C"/>
    <w:rPr>
      <w:sz w:val="20"/>
      <w:szCs w:val="20"/>
    </w:rPr>
  </w:style>
  <w:style w:type="character" w:styleId="Odwoanieprzypisudolnego">
    <w:name w:val="footnote reference"/>
    <w:basedOn w:val="Domylnaczcionkaakapitu"/>
    <w:uiPriority w:val="99"/>
    <w:semiHidden/>
    <w:unhideWhenUsed/>
    <w:rsid w:val="00F76B7C"/>
    <w:rPr>
      <w:vertAlign w:val="superscript"/>
    </w:rPr>
  </w:style>
  <w:style w:type="paragraph" w:customStyle="1" w:styleId="artartustawynprozporzdzenia0">
    <w:name w:val="artartustawynprozporzdzenia"/>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pogrubienie">
    <w:name w:val="ppogrubienie"/>
    <w:basedOn w:val="Domylnaczcionkaakapitu"/>
    <w:rsid w:val="00A04C9D"/>
  </w:style>
  <w:style w:type="paragraph" w:customStyle="1" w:styleId="pktpunkt0">
    <w:name w:val="pktpunkt"/>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rtzmartartykuempunktem">
    <w:name w:val="zartzmar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
    <w:name w:val="zustzmus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41772288">
      <w:bodyDiv w:val="1"/>
      <w:marLeft w:val="0"/>
      <w:marRight w:val="0"/>
      <w:marTop w:val="0"/>
      <w:marBottom w:val="0"/>
      <w:divBdr>
        <w:top w:val="none" w:sz="0" w:space="0" w:color="auto"/>
        <w:left w:val="none" w:sz="0" w:space="0" w:color="auto"/>
        <w:bottom w:val="none" w:sz="0" w:space="0" w:color="auto"/>
        <w:right w:val="none" w:sz="0" w:space="0" w:color="auto"/>
      </w:divBdr>
      <w:divsChild>
        <w:div w:id="1401828526">
          <w:marLeft w:val="0"/>
          <w:marRight w:val="0"/>
          <w:marTop w:val="0"/>
          <w:marBottom w:val="300"/>
          <w:divBdr>
            <w:top w:val="none" w:sz="0" w:space="0" w:color="auto"/>
            <w:left w:val="none" w:sz="0" w:space="0" w:color="auto"/>
            <w:bottom w:val="none" w:sz="0" w:space="0" w:color="auto"/>
            <w:right w:val="none" w:sz="0" w:space="0" w:color="auto"/>
          </w:divBdr>
          <w:divsChild>
            <w:div w:id="1363627506">
              <w:marLeft w:val="0"/>
              <w:marRight w:val="0"/>
              <w:marTop w:val="0"/>
              <w:marBottom w:val="0"/>
              <w:divBdr>
                <w:top w:val="none" w:sz="0" w:space="0" w:color="auto"/>
                <w:left w:val="none" w:sz="0" w:space="0" w:color="auto"/>
                <w:bottom w:val="none" w:sz="0" w:space="0" w:color="auto"/>
                <w:right w:val="none" w:sz="0" w:space="0" w:color="auto"/>
              </w:divBdr>
            </w:div>
          </w:divsChild>
        </w:div>
        <w:div w:id="584076010">
          <w:marLeft w:val="0"/>
          <w:marRight w:val="0"/>
          <w:marTop w:val="0"/>
          <w:marBottom w:val="0"/>
          <w:divBdr>
            <w:top w:val="none" w:sz="0" w:space="0" w:color="auto"/>
            <w:left w:val="none" w:sz="0" w:space="0" w:color="auto"/>
            <w:bottom w:val="none" w:sz="0" w:space="0" w:color="auto"/>
            <w:right w:val="none" w:sz="0" w:space="0" w:color="auto"/>
          </w:divBdr>
          <w:divsChild>
            <w:div w:id="435098887">
              <w:marLeft w:val="0"/>
              <w:marRight w:val="0"/>
              <w:marTop w:val="75"/>
              <w:marBottom w:val="150"/>
              <w:divBdr>
                <w:top w:val="none" w:sz="0" w:space="0" w:color="auto"/>
                <w:left w:val="none" w:sz="0" w:space="0" w:color="auto"/>
                <w:bottom w:val="none" w:sz="0" w:space="0" w:color="auto"/>
                <w:right w:val="none" w:sz="0" w:space="0" w:color="auto"/>
              </w:divBdr>
            </w:div>
            <w:div w:id="8809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255752347">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5612354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398673277">
      <w:bodyDiv w:val="1"/>
      <w:marLeft w:val="0"/>
      <w:marRight w:val="0"/>
      <w:marTop w:val="0"/>
      <w:marBottom w:val="0"/>
      <w:divBdr>
        <w:top w:val="none" w:sz="0" w:space="0" w:color="auto"/>
        <w:left w:val="none" w:sz="0" w:space="0" w:color="auto"/>
        <w:bottom w:val="none" w:sz="0" w:space="0" w:color="auto"/>
        <w:right w:val="none" w:sz="0" w:space="0" w:color="auto"/>
      </w:divBdr>
    </w:div>
    <w:div w:id="467431142">
      <w:bodyDiv w:val="1"/>
      <w:marLeft w:val="0"/>
      <w:marRight w:val="0"/>
      <w:marTop w:val="0"/>
      <w:marBottom w:val="0"/>
      <w:divBdr>
        <w:top w:val="none" w:sz="0" w:space="0" w:color="auto"/>
        <w:left w:val="none" w:sz="0" w:space="0" w:color="auto"/>
        <w:bottom w:val="none" w:sz="0" w:space="0" w:color="auto"/>
        <w:right w:val="none" w:sz="0" w:space="0" w:color="auto"/>
      </w:divBdr>
      <w:divsChild>
        <w:div w:id="244729775">
          <w:marLeft w:val="0"/>
          <w:marRight w:val="0"/>
          <w:marTop w:val="0"/>
          <w:marBottom w:val="0"/>
          <w:divBdr>
            <w:top w:val="none" w:sz="0" w:space="0" w:color="auto"/>
            <w:left w:val="none" w:sz="0" w:space="0" w:color="auto"/>
            <w:bottom w:val="none" w:sz="0" w:space="0" w:color="auto"/>
            <w:right w:val="none" w:sz="0" w:space="0" w:color="auto"/>
          </w:divBdr>
        </w:div>
      </w:divsChild>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493574308">
      <w:bodyDiv w:val="1"/>
      <w:marLeft w:val="0"/>
      <w:marRight w:val="0"/>
      <w:marTop w:val="0"/>
      <w:marBottom w:val="0"/>
      <w:divBdr>
        <w:top w:val="none" w:sz="0" w:space="0" w:color="auto"/>
        <w:left w:val="none" w:sz="0" w:space="0" w:color="auto"/>
        <w:bottom w:val="none" w:sz="0" w:space="0" w:color="auto"/>
        <w:right w:val="none" w:sz="0" w:space="0" w:color="auto"/>
      </w:divBdr>
      <w:divsChild>
        <w:div w:id="1051149311">
          <w:marLeft w:val="0"/>
          <w:marRight w:val="0"/>
          <w:marTop w:val="0"/>
          <w:marBottom w:val="0"/>
          <w:divBdr>
            <w:top w:val="none" w:sz="0" w:space="0" w:color="auto"/>
            <w:left w:val="none" w:sz="0" w:space="0" w:color="auto"/>
            <w:bottom w:val="none" w:sz="0" w:space="0" w:color="auto"/>
            <w:right w:val="none" w:sz="0" w:space="0" w:color="auto"/>
          </w:divBdr>
        </w:div>
      </w:divsChild>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585726396">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2654">
      <w:bodyDiv w:val="1"/>
      <w:marLeft w:val="0"/>
      <w:marRight w:val="0"/>
      <w:marTop w:val="0"/>
      <w:marBottom w:val="0"/>
      <w:divBdr>
        <w:top w:val="none" w:sz="0" w:space="0" w:color="auto"/>
        <w:left w:val="none" w:sz="0" w:space="0" w:color="auto"/>
        <w:bottom w:val="none" w:sz="0" w:space="0" w:color="auto"/>
        <w:right w:val="none" w:sz="0" w:space="0" w:color="auto"/>
      </w:divBdr>
    </w:div>
    <w:div w:id="819734241">
      <w:bodyDiv w:val="1"/>
      <w:marLeft w:val="0"/>
      <w:marRight w:val="0"/>
      <w:marTop w:val="0"/>
      <w:marBottom w:val="0"/>
      <w:divBdr>
        <w:top w:val="none" w:sz="0" w:space="0" w:color="auto"/>
        <w:left w:val="none" w:sz="0" w:space="0" w:color="auto"/>
        <w:bottom w:val="none" w:sz="0" w:space="0" w:color="auto"/>
        <w:right w:val="none" w:sz="0" w:space="0" w:color="auto"/>
      </w:divBdr>
      <w:divsChild>
        <w:div w:id="598568522">
          <w:marLeft w:val="0"/>
          <w:marRight w:val="0"/>
          <w:marTop w:val="0"/>
          <w:marBottom w:val="0"/>
          <w:divBdr>
            <w:top w:val="none" w:sz="0" w:space="0" w:color="auto"/>
            <w:left w:val="none" w:sz="0" w:space="0" w:color="auto"/>
            <w:bottom w:val="none" w:sz="0" w:space="0" w:color="auto"/>
            <w:right w:val="none" w:sz="0" w:space="0" w:color="auto"/>
          </w:divBdr>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34999027">
      <w:bodyDiv w:val="1"/>
      <w:marLeft w:val="0"/>
      <w:marRight w:val="0"/>
      <w:marTop w:val="0"/>
      <w:marBottom w:val="0"/>
      <w:divBdr>
        <w:top w:val="none" w:sz="0" w:space="0" w:color="auto"/>
        <w:left w:val="none" w:sz="0" w:space="0" w:color="auto"/>
        <w:bottom w:val="none" w:sz="0" w:space="0" w:color="auto"/>
        <w:right w:val="none" w:sz="0" w:space="0" w:color="auto"/>
      </w:divBdr>
      <w:divsChild>
        <w:div w:id="364256310">
          <w:marLeft w:val="0"/>
          <w:marRight w:val="0"/>
          <w:marTop w:val="0"/>
          <w:marBottom w:val="300"/>
          <w:divBdr>
            <w:top w:val="none" w:sz="0" w:space="0" w:color="auto"/>
            <w:left w:val="none" w:sz="0" w:space="0" w:color="auto"/>
            <w:bottom w:val="none" w:sz="0" w:space="0" w:color="auto"/>
            <w:right w:val="none" w:sz="0" w:space="0" w:color="auto"/>
          </w:divBdr>
          <w:divsChild>
            <w:div w:id="1244267124">
              <w:marLeft w:val="0"/>
              <w:marRight w:val="0"/>
              <w:marTop w:val="0"/>
              <w:marBottom w:val="0"/>
              <w:divBdr>
                <w:top w:val="none" w:sz="0" w:space="0" w:color="auto"/>
                <w:left w:val="none" w:sz="0" w:space="0" w:color="auto"/>
                <w:bottom w:val="none" w:sz="0" w:space="0" w:color="auto"/>
                <w:right w:val="none" w:sz="0" w:space="0" w:color="auto"/>
              </w:divBdr>
            </w:div>
          </w:divsChild>
        </w:div>
        <w:div w:id="264382001">
          <w:marLeft w:val="0"/>
          <w:marRight w:val="0"/>
          <w:marTop w:val="0"/>
          <w:marBottom w:val="0"/>
          <w:divBdr>
            <w:top w:val="none" w:sz="0" w:space="0" w:color="auto"/>
            <w:left w:val="none" w:sz="0" w:space="0" w:color="auto"/>
            <w:bottom w:val="none" w:sz="0" w:space="0" w:color="auto"/>
            <w:right w:val="none" w:sz="0" w:space="0" w:color="auto"/>
          </w:divBdr>
          <w:divsChild>
            <w:div w:id="13128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052538796">
      <w:bodyDiv w:val="1"/>
      <w:marLeft w:val="0"/>
      <w:marRight w:val="0"/>
      <w:marTop w:val="0"/>
      <w:marBottom w:val="0"/>
      <w:divBdr>
        <w:top w:val="none" w:sz="0" w:space="0" w:color="auto"/>
        <w:left w:val="none" w:sz="0" w:space="0" w:color="auto"/>
        <w:bottom w:val="none" w:sz="0" w:space="0" w:color="auto"/>
        <w:right w:val="none" w:sz="0" w:space="0" w:color="auto"/>
      </w:divBdr>
      <w:divsChild>
        <w:div w:id="721951497">
          <w:marLeft w:val="0"/>
          <w:marRight w:val="0"/>
          <w:marTop w:val="0"/>
          <w:marBottom w:val="0"/>
          <w:divBdr>
            <w:top w:val="none" w:sz="0" w:space="0" w:color="auto"/>
            <w:left w:val="none" w:sz="0" w:space="0" w:color="auto"/>
            <w:bottom w:val="none" w:sz="0" w:space="0" w:color="auto"/>
            <w:right w:val="none" w:sz="0" w:space="0" w:color="auto"/>
          </w:divBdr>
        </w:div>
      </w:divsChild>
    </w:div>
    <w:div w:id="1174875693">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600081">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254">
      <w:bodyDiv w:val="1"/>
      <w:marLeft w:val="0"/>
      <w:marRight w:val="0"/>
      <w:marTop w:val="0"/>
      <w:marBottom w:val="0"/>
      <w:divBdr>
        <w:top w:val="none" w:sz="0" w:space="0" w:color="auto"/>
        <w:left w:val="none" w:sz="0" w:space="0" w:color="auto"/>
        <w:bottom w:val="none" w:sz="0" w:space="0" w:color="auto"/>
        <w:right w:val="none" w:sz="0" w:space="0" w:color="auto"/>
      </w:divBdr>
      <w:divsChild>
        <w:div w:id="1118916375">
          <w:marLeft w:val="0"/>
          <w:marRight w:val="0"/>
          <w:marTop w:val="0"/>
          <w:marBottom w:val="300"/>
          <w:divBdr>
            <w:top w:val="none" w:sz="0" w:space="0" w:color="auto"/>
            <w:left w:val="none" w:sz="0" w:space="0" w:color="auto"/>
            <w:bottom w:val="none" w:sz="0" w:space="0" w:color="auto"/>
            <w:right w:val="none" w:sz="0" w:space="0" w:color="auto"/>
          </w:divBdr>
          <w:divsChild>
            <w:div w:id="1845703522">
              <w:marLeft w:val="0"/>
              <w:marRight w:val="0"/>
              <w:marTop w:val="0"/>
              <w:marBottom w:val="0"/>
              <w:divBdr>
                <w:top w:val="none" w:sz="0" w:space="0" w:color="auto"/>
                <w:left w:val="none" w:sz="0" w:space="0" w:color="auto"/>
                <w:bottom w:val="none" w:sz="0" w:space="0" w:color="auto"/>
                <w:right w:val="none" w:sz="0" w:space="0" w:color="auto"/>
              </w:divBdr>
            </w:div>
          </w:divsChild>
        </w:div>
        <w:div w:id="1122117470">
          <w:marLeft w:val="0"/>
          <w:marRight w:val="0"/>
          <w:marTop w:val="0"/>
          <w:marBottom w:val="0"/>
          <w:divBdr>
            <w:top w:val="none" w:sz="0" w:space="0" w:color="auto"/>
            <w:left w:val="none" w:sz="0" w:space="0" w:color="auto"/>
            <w:bottom w:val="none" w:sz="0" w:space="0" w:color="auto"/>
            <w:right w:val="none" w:sz="0" w:space="0" w:color="auto"/>
          </w:divBdr>
          <w:divsChild>
            <w:div w:id="1464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52942023">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13908781">
      <w:bodyDiv w:val="1"/>
      <w:marLeft w:val="0"/>
      <w:marRight w:val="0"/>
      <w:marTop w:val="0"/>
      <w:marBottom w:val="0"/>
      <w:divBdr>
        <w:top w:val="none" w:sz="0" w:space="0" w:color="auto"/>
        <w:left w:val="none" w:sz="0" w:space="0" w:color="auto"/>
        <w:bottom w:val="none" w:sz="0" w:space="0" w:color="auto"/>
        <w:right w:val="none" w:sz="0" w:space="0" w:color="auto"/>
      </w:divBdr>
    </w:div>
    <w:div w:id="1534541743">
      <w:bodyDiv w:val="1"/>
      <w:marLeft w:val="0"/>
      <w:marRight w:val="0"/>
      <w:marTop w:val="0"/>
      <w:marBottom w:val="0"/>
      <w:divBdr>
        <w:top w:val="none" w:sz="0" w:space="0" w:color="auto"/>
        <w:left w:val="none" w:sz="0" w:space="0" w:color="auto"/>
        <w:bottom w:val="none" w:sz="0" w:space="0" w:color="auto"/>
        <w:right w:val="none" w:sz="0" w:space="0" w:color="auto"/>
      </w:divBdr>
    </w:div>
    <w:div w:id="1564951424">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79946285">
      <w:bodyDiv w:val="1"/>
      <w:marLeft w:val="0"/>
      <w:marRight w:val="0"/>
      <w:marTop w:val="0"/>
      <w:marBottom w:val="0"/>
      <w:divBdr>
        <w:top w:val="none" w:sz="0" w:space="0" w:color="auto"/>
        <w:left w:val="none" w:sz="0" w:space="0" w:color="auto"/>
        <w:bottom w:val="none" w:sz="0" w:space="0" w:color="auto"/>
        <w:right w:val="none" w:sz="0" w:space="0" w:color="auto"/>
      </w:divBdr>
      <w:divsChild>
        <w:div w:id="131750277">
          <w:marLeft w:val="0"/>
          <w:marRight w:val="0"/>
          <w:marTop w:val="0"/>
          <w:marBottom w:val="0"/>
          <w:divBdr>
            <w:top w:val="none" w:sz="0" w:space="0" w:color="auto"/>
            <w:left w:val="none" w:sz="0" w:space="0" w:color="auto"/>
            <w:bottom w:val="none" w:sz="0" w:space="0" w:color="auto"/>
            <w:right w:val="none" w:sz="0" w:space="0" w:color="auto"/>
          </w:divBdr>
        </w:div>
      </w:divsChild>
    </w:div>
    <w:div w:id="1583222277">
      <w:bodyDiv w:val="1"/>
      <w:marLeft w:val="0"/>
      <w:marRight w:val="0"/>
      <w:marTop w:val="0"/>
      <w:marBottom w:val="0"/>
      <w:divBdr>
        <w:top w:val="none" w:sz="0" w:space="0" w:color="auto"/>
        <w:left w:val="none" w:sz="0" w:space="0" w:color="auto"/>
        <w:bottom w:val="none" w:sz="0" w:space="0" w:color="auto"/>
        <w:right w:val="none" w:sz="0" w:space="0" w:color="auto"/>
      </w:divBdr>
      <w:divsChild>
        <w:div w:id="2046521478">
          <w:marLeft w:val="0"/>
          <w:marRight w:val="0"/>
          <w:marTop w:val="0"/>
          <w:marBottom w:val="0"/>
          <w:divBdr>
            <w:top w:val="none" w:sz="0" w:space="0" w:color="auto"/>
            <w:left w:val="none" w:sz="0" w:space="0" w:color="auto"/>
            <w:bottom w:val="none" w:sz="0" w:space="0" w:color="auto"/>
            <w:right w:val="none" w:sz="0" w:space="0" w:color="auto"/>
          </w:divBdr>
        </w:div>
      </w:divsChild>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631740503">
      <w:bodyDiv w:val="1"/>
      <w:marLeft w:val="0"/>
      <w:marRight w:val="0"/>
      <w:marTop w:val="0"/>
      <w:marBottom w:val="0"/>
      <w:divBdr>
        <w:top w:val="none" w:sz="0" w:space="0" w:color="auto"/>
        <w:left w:val="none" w:sz="0" w:space="0" w:color="auto"/>
        <w:bottom w:val="none" w:sz="0" w:space="0" w:color="auto"/>
        <w:right w:val="none" w:sz="0" w:space="0" w:color="auto"/>
      </w:divBdr>
      <w:divsChild>
        <w:div w:id="334378495">
          <w:marLeft w:val="0"/>
          <w:marRight w:val="0"/>
          <w:marTop w:val="0"/>
          <w:marBottom w:val="300"/>
          <w:divBdr>
            <w:top w:val="none" w:sz="0" w:space="0" w:color="auto"/>
            <w:left w:val="none" w:sz="0" w:space="0" w:color="auto"/>
            <w:bottom w:val="none" w:sz="0" w:space="0" w:color="auto"/>
            <w:right w:val="none" w:sz="0" w:space="0" w:color="auto"/>
          </w:divBdr>
          <w:divsChild>
            <w:div w:id="1306471578">
              <w:marLeft w:val="0"/>
              <w:marRight w:val="0"/>
              <w:marTop w:val="0"/>
              <w:marBottom w:val="0"/>
              <w:divBdr>
                <w:top w:val="none" w:sz="0" w:space="0" w:color="auto"/>
                <w:left w:val="none" w:sz="0" w:space="0" w:color="auto"/>
                <w:bottom w:val="none" w:sz="0" w:space="0" w:color="auto"/>
                <w:right w:val="none" w:sz="0" w:space="0" w:color="auto"/>
              </w:divBdr>
            </w:div>
          </w:divsChild>
        </w:div>
        <w:div w:id="266818518">
          <w:marLeft w:val="0"/>
          <w:marRight w:val="0"/>
          <w:marTop w:val="0"/>
          <w:marBottom w:val="0"/>
          <w:divBdr>
            <w:top w:val="none" w:sz="0" w:space="0" w:color="auto"/>
            <w:left w:val="none" w:sz="0" w:space="0" w:color="auto"/>
            <w:bottom w:val="none" w:sz="0" w:space="0" w:color="auto"/>
            <w:right w:val="none" w:sz="0" w:space="0" w:color="auto"/>
          </w:divBdr>
          <w:divsChild>
            <w:div w:id="3543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72873">
      <w:bodyDiv w:val="1"/>
      <w:marLeft w:val="0"/>
      <w:marRight w:val="0"/>
      <w:marTop w:val="0"/>
      <w:marBottom w:val="0"/>
      <w:divBdr>
        <w:top w:val="none" w:sz="0" w:space="0" w:color="auto"/>
        <w:left w:val="none" w:sz="0" w:space="0" w:color="auto"/>
        <w:bottom w:val="none" w:sz="0" w:space="0" w:color="auto"/>
        <w:right w:val="none" w:sz="0" w:space="0" w:color="auto"/>
      </w:divBdr>
    </w:div>
    <w:div w:id="1682857836">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29713861">
      <w:bodyDiv w:val="1"/>
      <w:marLeft w:val="0"/>
      <w:marRight w:val="0"/>
      <w:marTop w:val="0"/>
      <w:marBottom w:val="0"/>
      <w:divBdr>
        <w:top w:val="none" w:sz="0" w:space="0" w:color="auto"/>
        <w:left w:val="none" w:sz="0" w:space="0" w:color="auto"/>
        <w:bottom w:val="none" w:sz="0" w:space="0" w:color="auto"/>
        <w:right w:val="none" w:sz="0" w:space="0" w:color="auto"/>
      </w:divBdr>
      <w:divsChild>
        <w:div w:id="416099818">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36603488">
      <w:bodyDiv w:val="1"/>
      <w:marLeft w:val="0"/>
      <w:marRight w:val="0"/>
      <w:marTop w:val="0"/>
      <w:marBottom w:val="0"/>
      <w:divBdr>
        <w:top w:val="none" w:sz="0" w:space="0" w:color="auto"/>
        <w:left w:val="none" w:sz="0" w:space="0" w:color="auto"/>
        <w:bottom w:val="none" w:sz="0" w:space="0" w:color="auto"/>
        <w:right w:val="none" w:sz="0" w:space="0" w:color="auto"/>
      </w:divBdr>
      <w:divsChild>
        <w:div w:id="884415387">
          <w:marLeft w:val="0"/>
          <w:marRight w:val="0"/>
          <w:marTop w:val="0"/>
          <w:marBottom w:val="0"/>
          <w:divBdr>
            <w:top w:val="none" w:sz="0" w:space="0" w:color="auto"/>
            <w:left w:val="none" w:sz="0" w:space="0" w:color="auto"/>
            <w:bottom w:val="none" w:sz="0" w:space="0" w:color="auto"/>
            <w:right w:val="none" w:sz="0" w:space="0" w:color="auto"/>
          </w:divBdr>
        </w:div>
        <w:div w:id="365714018">
          <w:marLeft w:val="0"/>
          <w:marRight w:val="0"/>
          <w:marTop w:val="0"/>
          <w:marBottom w:val="0"/>
          <w:divBdr>
            <w:top w:val="none" w:sz="0" w:space="0" w:color="auto"/>
            <w:left w:val="none" w:sz="0" w:space="0" w:color="auto"/>
            <w:bottom w:val="none" w:sz="0" w:space="0" w:color="auto"/>
            <w:right w:val="none" w:sz="0" w:space="0" w:color="auto"/>
          </w:divBdr>
        </w:div>
        <w:div w:id="312876215">
          <w:marLeft w:val="0"/>
          <w:marRight w:val="0"/>
          <w:marTop w:val="0"/>
          <w:marBottom w:val="0"/>
          <w:divBdr>
            <w:top w:val="none" w:sz="0" w:space="0" w:color="auto"/>
            <w:left w:val="none" w:sz="0" w:space="0" w:color="auto"/>
            <w:bottom w:val="none" w:sz="0" w:space="0" w:color="auto"/>
            <w:right w:val="none" w:sz="0" w:space="0" w:color="auto"/>
          </w:divBdr>
        </w:div>
        <w:div w:id="370499507">
          <w:marLeft w:val="0"/>
          <w:marRight w:val="0"/>
          <w:marTop w:val="0"/>
          <w:marBottom w:val="0"/>
          <w:divBdr>
            <w:top w:val="none" w:sz="0" w:space="0" w:color="auto"/>
            <w:left w:val="none" w:sz="0" w:space="0" w:color="auto"/>
            <w:bottom w:val="none" w:sz="0" w:space="0" w:color="auto"/>
            <w:right w:val="none" w:sz="0" w:space="0" w:color="auto"/>
          </w:divBdr>
        </w:div>
      </w:divsChild>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38172725">
      <w:bodyDiv w:val="1"/>
      <w:marLeft w:val="0"/>
      <w:marRight w:val="0"/>
      <w:marTop w:val="0"/>
      <w:marBottom w:val="0"/>
      <w:divBdr>
        <w:top w:val="none" w:sz="0" w:space="0" w:color="auto"/>
        <w:left w:val="none" w:sz="0" w:space="0" w:color="auto"/>
        <w:bottom w:val="none" w:sz="0" w:space="0" w:color="auto"/>
        <w:right w:val="none" w:sz="0" w:space="0" w:color="auto"/>
      </w:divBdr>
      <w:divsChild>
        <w:div w:id="1715738218">
          <w:marLeft w:val="0"/>
          <w:marRight w:val="0"/>
          <w:marTop w:val="0"/>
          <w:marBottom w:val="0"/>
          <w:divBdr>
            <w:top w:val="none" w:sz="0" w:space="0" w:color="auto"/>
            <w:left w:val="none" w:sz="0" w:space="0" w:color="auto"/>
            <w:bottom w:val="none" w:sz="0" w:space="0" w:color="auto"/>
            <w:right w:val="none" w:sz="0" w:space="0" w:color="auto"/>
          </w:divBdr>
        </w:div>
      </w:divsChild>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7492">
      <w:bodyDiv w:val="1"/>
      <w:marLeft w:val="0"/>
      <w:marRight w:val="0"/>
      <w:marTop w:val="0"/>
      <w:marBottom w:val="0"/>
      <w:divBdr>
        <w:top w:val="none" w:sz="0" w:space="0" w:color="auto"/>
        <w:left w:val="none" w:sz="0" w:space="0" w:color="auto"/>
        <w:bottom w:val="none" w:sz="0" w:space="0" w:color="auto"/>
        <w:right w:val="none" w:sz="0" w:space="0" w:color="auto"/>
      </w:divBdr>
      <w:divsChild>
        <w:div w:id="1919708200">
          <w:marLeft w:val="0"/>
          <w:marRight w:val="0"/>
          <w:marTop w:val="0"/>
          <w:marBottom w:val="0"/>
          <w:divBdr>
            <w:top w:val="none" w:sz="0" w:space="0" w:color="auto"/>
            <w:left w:val="none" w:sz="0" w:space="0" w:color="auto"/>
            <w:bottom w:val="none" w:sz="0" w:space="0" w:color="auto"/>
            <w:right w:val="none" w:sz="0" w:space="0" w:color="auto"/>
          </w:divBdr>
        </w:div>
        <w:div w:id="1959990334">
          <w:marLeft w:val="0"/>
          <w:marRight w:val="0"/>
          <w:marTop w:val="0"/>
          <w:marBottom w:val="0"/>
          <w:divBdr>
            <w:top w:val="none" w:sz="0" w:space="0" w:color="auto"/>
            <w:left w:val="none" w:sz="0" w:space="0" w:color="auto"/>
            <w:bottom w:val="none" w:sz="0" w:space="0" w:color="auto"/>
            <w:right w:val="none" w:sz="0" w:space="0" w:color="auto"/>
          </w:divBdr>
        </w:div>
        <w:div w:id="471556390">
          <w:marLeft w:val="0"/>
          <w:marRight w:val="0"/>
          <w:marTop w:val="0"/>
          <w:marBottom w:val="0"/>
          <w:divBdr>
            <w:top w:val="none" w:sz="0" w:space="0" w:color="auto"/>
            <w:left w:val="none" w:sz="0" w:space="0" w:color="auto"/>
            <w:bottom w:val="none" w:sz="0" w:space="0" w:color="auto"/>
            <w:right w:val="none" w:sz="0" w:space="0" w:color="auto"/>
          </w:divBdr>
        </w:div>
        <w:div w:id="295255361">
          <w:marLeft w:val="0"/>
          <w:marRight w:val="0"/>
          <w:marTop w:val="0"/>
          <w:marBottom w:val="0"/>
          <w:divBdr>
            <w:top w:val="none" w:sz="0" w:space="0" w:color="auto"/>
            <w:left w:val="none" w:sz="0" w:space="0" w:color="auto"/>
            <w:bottom w:val="none" w:sz="0" w:space="0" w:color="auto"/>
            <w:right w:val="none" w:sz="0" w:space="0" w:color="auto"/>
          </w:divBdr>
        </w:div>
        <w:div w:id="90512949">
          <w:marLeft w:val="0"/>
          <w:marRight w:val="0"/>
          <w:marTop w:val="0"/>
          <w:marBottom w:val="0"/>
          <w:divBdr>
            <w:top w:val="none" w:sz="0" w:space="0" w:color="auto"/>
            <w:left w:val="none" w:sz="0" w:space="0" w:color="auto"/>
            <w:bottom w:val="none" w:sz="0" w:space="0" w:color="auto"/>
            <w:right w:val="none" w:sz="0" w:space="0" w:color="auto"/>
          </w:divBdr>
        </w:div>
      </w:divsChild>
    </w:div>
    <w:div w:id="1989820954">
      <w:bodyDiv w:val="1"/>
      <w:marLeft w:val="0"/>
      <w:marRight w:val="0"/>
      <w:marTop w:val="0"/>
      <w:marBottom w:val="0"/>
      <w:divBdr>
        <w:top w:val="none" w:sz="0" w:space="0" w:color="auto"/>
        <w:left w:val="none" w:sz="0" w:space="0" w:color="auto"/>
        <w:bottom w:val="none" w:sz="0" w:space="0" w:color="auto"/>
        <w:right w:val="none" w:sz="0" w:space="0" w:color="auto"/>
      </w:divBdr>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07921843">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pl/web/rpp/pomniejszanie-wynagrodzenia-lekarzy-w-wyniku-zlecania-pacjentom-badan-decyzja-rzecznika-praw-pacjenta" TargetMode="External"/><Relationship Id="rId117" Type="http://schemas.openxmlformats.org/officeDocument/2006/relationships/hyperlink" Target="http://dziennikustaw.gov.pl/D2020000069601.pdf" TargetMode="External"/><Relationship Id="rId21" Type="http://schemas.openxmlformats.org/officeDocument/2006/relationships/hyperlink" Target="https://www.nfz.gov.pl/zarzadzenia-prezesa/zarzadzenia-prezesa-nfz/zarzadzenie-nr-862020def,7193.html" TargetMode="External"/><Relationship Id="rId42" Type="http://schemas.openxmlformats.org/officeDocument/2006/relationships/hyperlink" Target="https://www.gov.pl/web/zdrowie/aktualizacja-zalecen-w-stanie-epidemii-wirusa-sarscov2-dla-poloznych-rodzinnych-poz" TargetMode="External"/><Relationship Id="rId47" Type="http://schemas.openxmlformats.org/officeDocument/2006/relationships/hyperlink" Target="http://dziennikmz.mz.gov.pl/api/DUM_MZ/2020/39/journal/6120" TargetMode="External"/><Relationship Id="rId63" Type="http://schemas.openxmlformats.org/officeDocument/2006/relationships/hyperlink" Target="http://dziennikustaw.gov.pl/D2020000087501.pdf" TargetMode="External"/><Relationship Id="rId68" Type="http://schemas.openxmlformats.org/officeDocument/2006/relationships/hyperlink" Target="http://dziennikustaw.gov.pl/DU/2020/856" TargetMode="External"/><Relationship Id="rId84"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89" Type="http://schemas.openxmlformats.org/officeDocument/2006/relationships/hyperlink" Target="http://dziennikustaw.gov.pl/D2020000078801.pdf" TargetMode="External"/><Relationship Id="rId112" Type="http://schemas.openxmlformats.org/officeDocument/2006/relationships/hyperlink" Target="https://www.gov.pl/web/zdrowie/komunikat-ws-odwolania-panstwowego-egzaminu-specjalizacyjnego-w-dziedzinach-majacych-zastosowanie-w-ochronie-zdrowia" TargetMode="External"/><Relationship Id="rId16" Type="http://schemas.openxmlformats.org/officeDocument/2006/relationships/hyperlink" Target="http://dziennikustaw.gov.pl/D2020000106801.pdf" TargetMode="External"/><Relationship Id="rId107" Type="http://schemas.openxmlformats.org/officeDocument/2006/relationships/hyperlink" Target="https://www.nfz.gov.pl/zarzadzenia-prezesa/zarzadzenia-prezesa-nfz/zarzadzenie-nr-612020dsoz,7172.html" TargetMode="External"/><Relationship Id="rId11" Type="http://schemas.openxmlformats.org/officeDocument/2006/relationships/hyperlink" Target="http://dziennikustaw.gov.pl/D2020000113401.pdf" TargetMode="External"/><Relationship Id="rId32" Type="http://schemas.openxmlformats.org/officeDocument/2006/relationships/hyperlink" Target="http://dziennikustaw.gov.pl/D2020000103101.pdf" TargetMode="External"/><Relationship Id="rId37" Type="http://schemas.openxmlformats.org/officeDocument/2006/relationships/hyperlink" Target="https://www.nfz.gov.pl/zarzadzenia-prezesa/zarzadzenia-prezesa-nfz/zarzadzenie-nr-822020dsoz,7188.html" TargetMode="External"/><Relationship Id="rId53" Type="http://schemas.openxmlformats.org/officeDocument/2006/relationships/hyperlink" Target="http://dziennikustaw.gov.pl/DU/2020/963" TargetMode="External"/><Relationship Id="rId58" Type="http://schemas.openxmlformats.org/officeDocument/2006/relationships/hyperlink" Target="https://gis.gov.pl/aktualnosci/wytyczne-zamieszczone-na-stronach-poszczegolnych-ministerstw-we-wspolpracy-z-gis/" TargetMode="External"/><Relationship Id="rId74" Type="http://schemas.openxmlformats.org/officeDocument/2006/relationships/hyperlink" Target="https://www.nfz.gov.pl/aktualnosci/aktualnosci-centrali/ruszylo-ponad-100-punktow-wymazowych-dla-osob-z-kwarantanny,7719.html" TargetMode="External"/><Relationship Id="rId79" Type="http://schemas.openxmlformats.org/officeDocument/2006/relationships/hyperlink" Target="https://www.nfz.gov.pl/aktualnosci/aktualnosci-centrali/dodatkowe-wynagrodzenie-dla-personelu-medycznego-objetego-ograniczeniem-zatrudnienia-kryteria,7717.html" TargetMode="External"/><Relationship Id="rId102" Type="http://schemas.openxmlformats.org/officeDocument/2006/relationships/hyperlink" Target="http://dziennikustaw.gov.pl/DU/2020/741" TargetMode="External"/><Relationship Id="rId123"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nfz.gov.pl/aktualnosci/aktualnosci-centrali/komunikat-w-sprawie-dodatkowych-srodkow-dla-osob-udzielajacych-swiadczen-w-podmiotach-w-zwiazku-z-epidemia-covid-19-,7705.html" TargetMode="External"/><Relationship Id="rId95" Type="http://schemas.openxmlformats.org/officeDocument/2006/relationships/hyperlink" Target="https://www.nfz.gov.pl/zarzadzenia-prezesa/zarzadzenia-prezesa-nfz/zarzadzenie-nr-642020daii,7176.html" TargetMode="External"/><Relationship Id="rId22" Type="http://schemas.openxmlformats.org/officeDocument/2006/relationships/hyperlink" Target="https://www.nfz.gov.pl/zarzadzenia-prezesa/zarzadzenia-prezesa-nfz/zarzadzenie-nr-872020dsoz,7194.html" TargetMode="External"/><Relationship Id="rId27" Type="http://schemas.openxmlformats.org/officeDocument/2006/relationships/hyperlink" Target="https://www.nfz.gov.pl/zarzadzenia-prezesa/zarzadzenia-prezesa-nfz/zarzadzenie-nr-852020dsoz,7190.html" TargetMode="External"/><Relationship Id="rId43" Type="http://schemas.openxmlformats.org/officeDocument/2006/relationships/hyperlink" Target="http://dziennikmz.mz.gov.pl/api/DUM_MZ/2020/40/journal/6127" TargetMode="External"/><Relationship Id="rId48" Type="http://schemas.openxmlformats.org/officeDocument/2006/relationships/hyperlink" Target="https://gis.gov.pl/aktualnosci/wytyczne-zamieszczone-na-stronach-poszczegolnych-ministerstw-we-wspolpracy-z-gis/" TargetMode="External"/><Relationship Id="rId64" Type="http://schemas.openxmlformats.org/officeDocument/2006/relationships/hyperlink" Target="http://dziennikustaw.gov.pl/DU/2020/877" TargetMode="External"/><Relationship Id="rId69" Type="http://schemas.openxmlformats.org/officeDocument/2006/relationships/hyperlink" Target="https://gis.gov.pl/aktualnosci/wytyczne-zamieszczone-na-stronach-poszczegolnych-ministerstw-we-wspolpracy-z-gis/" TargetMode="External"/><Relationship Id="rId113" Type="http://schemas.openxmlformats.org/officeDocument/2006/relationships/hyperlink" Target="https://www.nfz.gov.pl/zarzadzenia-prezesa/zarzadzenia-prezesa-nfz/zarzadzenie-nr-602020dsoz,7171.html" TargetMode="External"/><Relationship Id="rId118" Type="http://schemas.openxmlformats.org/officeDocument/2006/relationships/hyperlink" Target="http://dziennikustaw.gov.pl/DU/2020/695" TargetMode="External"/><Relationship Id="rId80"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85" Type="http://schemas.openxmlformats.org/officeDocument/2006/relationships/hyperlink" Target="https://www.gov.pl/web/zdrowie/stanowisko-kk-w-dziedzinie-medycyny-rodzinnej-dotyczace-przeprowadzania-badan-bilansowych-u-dzieci-w-czasie-trwania-pandemii-covid-19" TargetMode="External"/><Relationship Id="rId12" Type="http://schemas.openxmlformats.org/officeDocument/2006/relationships/hyperlink" Target="https://www.nfz.gov.pl/zarzadzenia-prezesa/zarzadzenia-prezesa-nfz/zarzadzenie-nr-932020dsoz,7196.html" TargetMode="External"/><Relationship Id="rId17" Type="http://schemas.openxmlformats.org/officeDocument/2006/relationships/hyperlink" Target="https://www.rpo.gov.pl/pl/content/koronawirus-rpo-nie-bedzie-obowiazku-mierzenia-temperatury-pracownika-przez-pracodawce" TargetMode="External"/><Relationship Id="rId33" Type="http://schemas.openxmlformats.org/officeDocument/2006/relationships/hyperlink" Target="https://www.nfz.gov.pl/zarzadzenia-prezesa/zarzadzenia-prezesa-nfz/zarzadzenie-nr-842020dsoz,7189.html" TargetMode="External"/><Relationship Id="rId38" Type="http://schemas.openxmlformats.org/officeDocument/2006/relationships/hyperlink" Target="https://www.nfz.gov.pl/zarzadzenia-prezesa/zarzadzenia-prezesa-nfz/zarzadzenie-nr-812020dwm,7187.html" TargetMode="External"/><Relationship Id="rId59" Type="http://schemas.openxmlformats.org/officeDocument/2006/relationships/hyperlink" Target="https://www.nfz.gov.pl/zarzadzenia-prezesa/zarzadzenia-prezesa-nfz/zarzadzenie-nr-752018dgl-tekst-ujednolicony,7180.html" TargetMode="External"/><Relationship Id="rId103" Type="http://schemas.openxmlformats.org/officeDocument/2006/relationships/hyperlink" Target="http://dziennikmz.mz.gov.pl/" TargetMode="External"/><Relationship Id="rId108" Type="http://schemas.openxmlformats.org/officeDocument/2006/relationships/hyperlink" Target="https://www.gov.pl/web/zdrowie/aktualizacja-zalecenia-postepowania-dla-pielegniarekpoloznych-pracujacych-z-pacjentami-chorymi-na-cukrzyce" TargetMode="External"/><Relationship Id="rId124" Type="http://schemas.openxmlformats.org/officeDocument/2006/relationships/hyperlink" Target="https://www.gov.pl/web/uw-mazowiecki/oswiadczenie-w-sprawie-delegowania-personelu-medycznego-przy-zwalczaniu-epidemii" TargetMode="External"/><Relationship Id="rId54" Type="http://schemas.openxmlformats.org/officeDocument/2006/relationships/hyperlink" Target="http://dziennikustaw.gov.pl/D2020000096301.pdf" TargetMode="External"/><Relationship Id="rId70" Type="http://schemas.openxmlformats.org/officeDocument/2006/relationships/hyperlink" Target="https://edziennik.mazowieckie.pl/WDU_W/2020/5433/akt.pdf" TargetMode="External"/><Relationship Id="rId75"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91" Type="http://schemas.openxmlformats.org/officeDocument/2006/relationships/hyperlink" Target="http://www.nfz-warszawa.pl/dla-swiadczeniodawcow/aktualnosci/komunikat-w-sprawie-dodatkowych-srodkow-dla-osob-udzielajacych-swiadczen-w-podmiotach-w-zwiazku-z-epidemia-covid-19,1275.html" TargetMode="External"/><Relationship Id="rId96" Type="http://schemas.openxmlformats.org/officeDocument/2006/relationships/hyperlink" Target="http://dziennikustaw.gov.pl/DU/2020/76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gov.pl/web/zdrowie/zwiekszenie-finansowania-swiadczen-udzielanych-przez-szpitale" TargetMode="External"/><Relationship Id="rId28" Type="http://schemas.openxmlformats.org/officeDocument/2006/relationships/hyperlink" Target="https://gis.gov.pl/aktualnosci/wytyczne-zamieszczone-na-stronach-poszczegolnych-ministerstw-we-wspolpracy-z-gis/" TargetMode="External"/><Relationship Id="rId49" Type="http://schemas.openxmlformats.org/officeDocument/2006/relationships/hyperlink" Target="https://www.nfz.gov.pl/zarzadzenia-prezesa/zarzadzenia-prezesa-nfz/zarzadzenie-nr-772020dsm,7185.html" TargetMode="External"/><Relationship Id="rId114" Type="http://schemas.openxmlformats.org/officeDocument/2006/relationships/hyperlink" Target="https://www.gov.pl/web/zdrowie/rekomendacje-dotyczace-walidacji-badan-molekularnych-w-kierunku-sars-cov2-w-sieci-laboratoriow-covid" TargetMode="External"/><Relationship Id="rId119" Type="http://schemas.openxmlformats.org/officeDocument/2006/relationships/hyperlink" Target="http://dziennikustaw.gov.pl/D2020000069501.pdf" TargetMode="External"/><Relationship Id="rId44" Type="http://schemas.openxmlformats.org/officeDocument/2006/relationships/hyperlink" Target="https://www.gov.pl/web/zdrowie/komunikat-dotyczacy-produktow-leczniczych-esmya-ulipristal-acetate-gedeon-richter-ulipristal-alvogen-ulimyo" TargetMode="External"/><Relationship Id="rId60" Type="http://schemas.openxmlformats.org/officeDocument/2006/relationships/hyperlink" Target="https://www.nfz.gov.pl/zarzadzenia-prezesa/zarzadzenia-prezesa-nfz/zarzadzenie-nr-752018dgl-tekst-ujednolicony,7180.html" TargetMode="External"/><Relationship Id="rId65" Type="http://schemas.openxmlformats.org/officeDocument/2006/relationships/hyperlink" Target="http://dziennikustaw.gov.pl/DU/2020/873" TargetMode="External"/><Relationship Id="rId81" Type="http://schemas.openxmlformats.org/officeDocument/2006/relationships/hyperlink" Target="https://www.nfz.gov.pl/zarzadzenia-prezesa/zarzadzenia-prezesa-nfz/zarzadzenie-nr-662020gpf,7178.html" TargetMode="External"/><Relationship Id="rId86" Type="http://schemas.openxmlformats.org/officeDocument/2006/relationships/hyperlink" Target="https://www.nfz.gov.pl/aktualnosci/aktualnosci-centrali/komunikat-dla-swiadczeniodawcow-dot-portalu-szoi,7711.html" TargetMode="External"/><Relationship Id="rId13" Type="http://schemas.openxmlformats.org/officeDocument/2006/relationships/hyperlink" Target="https://www.nfz.gov.pl/zarzadzenia-prezesa/zarzadzenia-prezesa-nfz/zarzadzenie-nr-912020gpf,7195.html" TargetMode="External"/><Relationship Id="rId18" Type="http://schemas.openxmlformats.org/officeDocument/2006/relationships/hyperlink" Target="http://dziennikustaw.gov.pl/DU/2020/1066" TargetMode="External"/><Relationship Id="rId39" Type="http://schemas.openxmlformats.org/officeDocument/2006/relationships/hyperlink" Target="http://dziennikmz.mz.gov.pl/" TargetMode="External"/><Relationship Id="rId109" Type="http://schemas.openxmlformats.org/officeDocument/2006/relationships/hyperlink" Target="https://www.gov.pl/web/uw-mazowiecki/oswiadczenie-w-sprawie-delegowania-personelu-medycznego-przy-zwalczaniu-epidemii" TargetMode="External"/><Relationship Id="rId34" Type="http://schemas.openxmlformats.org/officeDocument/2006/relationships/hyperlink" Target="https://gis.gov.pl/aktualnosci/wytyczne-zamieszczone-na-stronach-poszczegolnych-ministerstw-we-wspolpracy-z-gis/" TargetMode="External"/><Relationship Id="rId50" Type="http://schemas.openxmlformats.org/officeDocument/2006/relationships/hyperlink" Target="https://www.nfz.gov.pl/zarzadzenia-prezesa/zarzadzenia-prezesa-nfz/zarzadzenie-nr-762020dsoz,7184.html" TargetMode="External"/><Relationship Id="rId55" Type="http://schemas.openxmlformats.org/officeDocument/2006/relationships/hyperlink" Target="https://www.nfz.gov.pl/zarzadzenia-prezesa/zarzadzenia-prezesa-nfz/zarzadzenie-nr-752020dsoz,7183.html" TargetMode="External"/><Relationship Id="rId76" Type="http://schemas.openxmlformats.org/officeDocument/2006/relationships/hyperlink" Target="https://www.gov.pl/web/zdrowie/w-12-dniu-kwarantanny-zrob-test" TargetMode="External"/><Relationship Id="rId97" Type="http://schemas.openxmlformats.org/officeDocument/2006/relationships/hyperlink" Target="https://www.nfz.gov.pl/zarzadzenia-prezesa/zarzadzenia-prezesa-nfz/zarzadzenie-nr-632020dsoz,7175.html" TargetMode="External"/><Relationship Id="rId104" Type="http://schemas.openxmlformats.org/officeDocument/2006/relationships/hyperlink" Target="https://www.gov.pl/web/zdrowie/komunikat-ministra-zdrowia-w-sprawie-ordynowania-i-wydawania-produktow-leczniczych-arechin-i-plaquenil" TargetMode="External"/><Relationship Id="rId120" Type="http://schemas.openxmlformats.org/officeDocument/2006/relationships/hyperlink" Target="https://www.gov.pl/web/uw-mazowiecki/mazowsze-uruchomiane-izolatoria-oraz-hotele-dla-medyka" TargetMode="External"/><Relationship Id="rId125" Type="http://schemas.openxmlformats.org/officeDocument/2006/relationships/hyperlink" Target="https://www.gov.pl/web/uw-warminsko-mazurski/prosba-wojewody-do-srodowiska-medycznego" TargetMode="External"/><Relationship Id="rId7" Type="http://schemas.openxmlformats.org/officeDocument/2006/relationships/endnotes" Target="endnotes.xml"/><Relationship Id="rId71" Type="http://schemas.openxmlformats.org/officeDocument/2006/relationships/hyperlink" Target="http://edziennik.gdansk.uw.gov.pl/WDU_G/2020/2333/akt.pdf" TargetMode="External"/><Relationship Id="rId92" Type="http://schemas.openxmlformats.org/officeDocument/2006/relationships/hyperlink" Target="https://www.nfz-wroclaw.pl/default2.aspx?obj=45223;56046&amp;des=1;2" TargetMode="External"/><Relationship Id="rId2" Type="http://schemas.openxmlformats.org/officeDocument/2006/relationships/numbering" Target="numbering.xml"/><Relationship Id="rId29" Type="http://schemas.openxmlformats.org/officeDocument/2006/relationships/hyperlink" Target="http://dziennikmz.mz.gov.pl/api/DUM_MZ/2020/43/journal/6146" TargetMode="External"/><Relationship Id="rId24" Type="http://schemas.openxmlformats.org/officeDocument/2006/relationships/hyperlink" Target="https://www.gov.pl/web/zdrowie/power-na-trudny-czas-250-mln-zl-na-bezpieczenstwo-personelu-i-pacjentow-w-podeszlym-wieku" TargetMode="External"/><Relationship Id="rId40" Type="http://schemas.openxmlformats.org/officeDocument/2006/relationships/hyperlink" Target="http://dziennikmz.mz.gov.pl/api/DUM_MZ/2019/12/journal/5265" TargetMode="External"/><Relationship Id="rId45" Type="http://schemas.openxmlformats.org/officeDocument/2006/relationships/hyperlink" Target="https://www.nfz.gov.pl/zarzadzenia-prezesa/zarzadzenia-prezesa-nfz/zarzadzenie-nr-782020dsoz,7186.html" TargetMode="External"/><Relationship Id="rId66" Type="http://schemas.openxmlformats.org/officeDocument/2006/relationships/hyperlink" Target="https://www.nfz.gov.pl/zarzadzenia-prezesa/zarzadzenia-prezesa-nfz/zarzadzenie-nr-672020dsoz,7179.html" TargetMode="External"/><Relationship Id="rId87" Type="http://schemas.openxmlformats.org/officeDocument/2006/relationships/hyperlink" Target="https://www.nfz.gov.pl/zarzadzenia-prezesa/zarzadzenia-prezesa-nfz/zarzadzenie-nr-652020dsoz,7177.html" TargetMode="External"/><Relationship Id="rId110" Type="http://schemas.openxmlformats.org/officeDocument/2006/relationships/hyperlink" Target="https://www.gov.pl/web/zdrowie/beda-kolejne-centra-symulacji-medycznej-dla-pielegniarek-i-poloznych-prawie-53-mln-zl-na-nowoczesne-formy-ksztalcenia" TargetMode="External"/><Relationship Id="rId115" Type="http://schemas.openxmlformats.org/officeDocument/2006/relationships/hyperlink" Target="https://www.gov.pl/web/zdrowie/lista-laboratoriow-covid" TargetMode="External"/><Relationship Id="rId61" Type="http://schemas.openxmlformats.org/officeDocument/2006/relationships/hyperlink" Target="https://www.nfz.gov.pl/aktualnosci/aktualnosci-centrali/dodatkowe-wynagrodzenie-dla-personelu-medycznego-za-prace-w-jednym-miejscu,7721.html" TargetMode="External"/><Relationship Id="rId82" Type="http://schemas.openxmlformats.org/officeDocument/2006/relationships/hyperlink" Target="http://dziennikmz.mz.gov.pl/" TargetMode="External"/><Relationship Id="rId19" Type="http://schemas.openxmlformats.org/officeDocument/2006/relationships/hyperlink" Target="http://dziennikustaw.gov.pl/DU/2020/1054" TargetMode="External"/><Relationship Id="rId14" Type="http://schemas.openxmlformats.org/officeDocument/2006/relationships/hyperlink" Target="http://dziennikustaw.gov.pl/D2020000111101.pdf" TargetMode="External"/><Relationship Id="rId30" Type="http://schemas.openxmlformats.org/officeDocument/2006/relationships/hyperlink" Target="https://edziennik.mazowieckie.pl/legalact/2020/6608/" TargetMode="External"/><Relationship Id="rId35" Type="http://schemas.openxmlformats.org/officeDocument/2006/relationships/hyperlink" Target="https://edziennik.mazowieckie.pl/legalact/2020/6361/" TargetMode="External"/><Relationship Id="rId56" Type="http://schemas.openxmlformats.org/officeDocument/2006/relationships/hyperlink" Target="https://www.nfz.gov.pl/zarzadzenia-prezesa/zarzadzenia-prezesa-nfz/zarzadzenie-nr-732020dsoz,7182.html" TargetMode="External"/><Relationship Id="rId77" Type="http://schemas.openxmlformats.org/officeDocument/2006/relationships/hyperlink" Target="mailto:dep-zp@mz.gov.pl" TargetMode="External"/><Relationship Id="rId100" Type="http://schemas.openxmlformats.org/officeDocument/2006/relationships/hyperlink" Target="http://dziennikustaw.gov.pl/DU/2020/749" TargetMode="External"/><Relationship Id="rId105" Type="http://schemas.openxmlformats.org/officeDocument/2006/relationships/hyperlink" Target="https://www.gov.pl/web/zdrowie/skierowanie-do-pracy-przy-zwalczaniu-epidemii" TargetMode="External"/><Relationship Id="rId126" Type="http://schemas.openxmlformats.org/officeDocument/2006/relationships/hyperlink" Target="https://www.gov.pl/web/uw-kujawsko-pomorski/wojewoda-zwrocil-sie-do-personelu-medycznego-o-wsparcie" TargetMode="External"/><Relationship Id="rId8" Type="http://schemas.openxmlformats.org/officeDocument/2006/relationships/hyperlink" Target="http://dziennikustaw.gov.pl/D2020000116101.pdf" TargetMode="External"/><Relationship Id="rId51" Type="http://schemas.openxmlformats.org/officeDocument/2006/relationships/hyperlink" Target="https://www.nfz.gov.pl/aktualnosci/aktualnosci-centrali/uzdrowiska-wznawiaja-swoja-dzialalnosc,7731.html" TargetMode="External"/><Relationship Id="rId72" Type="http://schemas.openxmlformats.org/officeDocument/2006/relationships/hyperlink" Target="https://edziennik.lublin.uw.gov.pl/WDU_L/2020/2742/akt.pdf" TargetMode="External"/><Relationship Id="rId93"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98" Type="http://schemas.openxmlformats.org/officeDocument/2006/relationships/hyperlink" Target="https://www.nfz.gov.pl/zarzadzenia-prezesa/zarzadzenia-prezesa-nfz/zarzadzenie-nr-622020def,7174.html" TargetMode="External"/><Relationship Id="rId121" Type="http://schemas.openxmlformats.org/officeDocument/2006/relationships/hyperlink" Target="https://www.gov.pl/web/zdrowie/zalecenia-postepowania-dla-pielegniarek-ratunkowych-w-zwiazku-z-ogloszeniem-stanu-epidemii-w-polsce-zachorowan-na-covid-19" TargetMode="External"/><Relationship Id="rId3" Type="http://schemas.openxmlformats.org/officeDocument/2006/relationships/styles" Target="styles.xml"/><Relationship Id="rId25" Type="http://schemas.openxmlformats.org/officeDocument/2006/relationships/hyperlink" Target="http://dziennikmz.mz.gov.pl/api/DUM_MZ/2020/44/journal/6154" TargetMode="External"/><Relationship Id="rId46" Type="http://schemas.openxmlformats.org/officeDocument/2006/relationships/hyperlink" Target="http://dziennikmz.mz.gov.pl/api/DUM_MZ/2020/38/journal/6114" TargetMode="External"/><Relationship Id="rId67" Type="http://schemas.openxmlformats.org/officeDocument/2006/relationships/hyperlink" Target="http://dziennikustaw.gov.pl/DU/2020/856" TargetMode="External"/><Relationship Id="rId116" Type="http://schemas.openxmlformats.org/officeDocument/2006/relationships/hyperlink" Target="https://www.gov.pl/web/koronawirus/nowa-normalnosc-etapy" TargetMode="External"/><Relationship Id="rId20" Type="http://schemas.openxmlformats.org/officeDocument/2006/relationships/hyperlink" Target="https://www.rpo.gov.pl/pl/content/rpo-oddzialy-dzienne-powinny-zapewniac-opieke-psychiatryczna-mlodziezy-po-18-roku-zycia" TargetMode="External"/><Relationship Id="rId41" Type="http://schemas.openxmlformats.org/officeDocument/2006/relationships/hyperlink" Target="http://dziennikmz.mz.gov.pl/api/DUM_MZ/2020/42/journal/6139" TargetMode="External"/><Relationship Id="rId62" Type="http://schemas.openxmlformats.org/officeDocument/2006/relationships/hyperlink" Target="http://dziennikmz.mz.gov.pl/api/DUM_MZ/2020/37/journal/6108" TargetMode="External"/><Relationship Id="rId83" Type="http://schemas.openxmlformats.org/officeDocument/2006/relationships/hyperlink" Target="https://www.gov.pl/web/zdrowie/komunikat-ws-sporzadzenia-przez-samodzielny-publiczny-zaklad-opieki-zdrowotnej-raportu-o-sytuacji-ekonomiczno-finansowej-w-2020-r" TargetMode="External"/><Relationship Id="rId88" Type="http://schemas.openxmlformats.org/officeDocument/2006/relationships/hyperlink" Target="https://www.nfz.gov.pl/aktualnosci/aktualnosci-centrali/komunikat-dotyczacy-realizacji-swiadczen-rehabilitacji-leczniczej,7706.html" TargetMode="External"/><Relationship Id="rId111" Type="http://schemas.openxmlformats.org/officeDocument/2006/relationships/hyperlink" Target="https://www.gov.pl/web/uw-mazowiecki/wsparcie-psychologiczne-w-czasie-epidemii-koronawirusa" TargetMode="External"/><Relationship Id="rId15" Type="http://schemas.openxmlformats.org/officeDocument/2006/relationships/hyperlink" Target="http://dziennikmz.mz.gov.pl/api/DUM_MZ/2020/46/journal/6167" TargetMode="External"/><Relationship Id="rId36" Type="http://schemas.openxmlformats.org/officeDocument/2006/relationships/hyperlink" Target="https://gis.gov.pl/aktualnosci/wytyczne-zamieszczone-na-stronach-poszczegolnych-ministerstw-we-wspolpracy-z-gis/" TargetMode="External"/><Relationship Id="rId57" Type="http://schemas.openxmlformats.org/officeDocument/2006/relationships/hyperlink" Target="https://www.nfz.gov.pl/aktualnosci/aktualnosci-centrali/testy-na-koronawirusa-dla-studentow-kierunkow-medycznych,7726.html" TargetMode="External"/><Relationship Id="rId106" Type="http://schemas.openxmlformats.org/officeDocument/2006/relationships/hyperlink" Target="http://www.aotm.gov.pl/www/wp-content/uploads/covid_19/2020.04.25_zalecenia%20covid19_v1.1.pdf" TargetMode="External"/><Relationship Id="rId127" Type="http://schemas.openxmlformats.org/officeDocument/2006/relationships/fontTable" Target="fontTable.xml"/><Relationship Id="rId10" Type="http://schemas.openxmlformats.org/officeDocument/2006/relationships/hyperlink" Target="https://www.rpo.gov.pl/pl/content/apteki-profiluja-pacjentow-rpo-pyta-puodo" TargetMode="External"/><Relationship Id="rId31" Type="http://schemas.openxmlformats.org/officeDocument/2006/relationships/hyperlink" Target="https://gis.gov.pl/aktualnosci/wytyczne-zamieszczone-na-stronach-poszczegolnych-ministerstw-we-wspolpracy-z-gis/" TargetMode="External"/><Relationship Id="rId52" Type="http://schemas.openxmlformats.org/officeDocument/2006/relationships/hyperlink" Target="http://dziennikustaw.gov.pl/D2020000096401.pdf" TargetMode="External"/><Relationship Id="rId73" Type="http://schemas.openxmlformats.org/officeDocument/2006/relationships/hyperlink" Target="https://www.gov.pl/web/zdrowie/zalecenia-dotyczace-porodow-rodzinnych" TargetMode="External"/><Relationship Id="rId78" Type="http://schemas.openxmlformats.org/officeDocument/2006/relationships/hyperlink" Target="https://www.gov.pl/web/zdrowie/rozporzadzenie-ministra-zdrowia-w-sprawie-standardu-organizacyjnego-laboratorium-covid" TargetMode="External"/><Relationship Id="rId94" Type="http://schemas.openxmlformats.org/officeDocument/2006/relationships/hyperlink" Target="http://dziennikustaw.gov.pl/D2020000077501.pdf" TargetMode="External"/><Relationship Id="rId99" Type="http://schemas.openxmlformats.org/officeDocument/2006/relationships/hyperlink" Target="http://dziennikustaw.gov.pl/DU/2020/750" TargetMode="External"/><Relationship Id="rId101" Type="http://schemas.openxmlformats.org/officeDocument/2006/relationships/hyperlink" Target="http://dziennikustaw.gov.pl/DU/2020/748" TargetMode="External"/><Relationship Id="rId122" Type="http://schemas.openxmlformats.org/officeDocument/2006/relationships/hyperlink" Target="https://www.gov.pl/web/zdrowie/wytyczne-w-zakresie-dzialan-majacych-na-celu-zaobieganie-rozprzestrzeniania-sie-zakazen-sars-cov-2-w-srodowisku-szpitalnym" TargetMode="External"/><Relationship Id="rId4" Type="http://schemas.openxmlformats.org/officeDocument/2006/relationships/settings" Target="settings.xml"/><Relationship Id="rId9" Type="http://schemas.openxmlformats.org/officeDocument/2006/relationships/hyperlink" Target="https://www.gov.pl/web/zdrowie/komunikat-ws-realizacji-zajec-praktycznych-w-ramach-ksztalcenia-podyplomowego-pielegniarek-i-polozny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8ACF3-38A9-4670-A327-5B76072C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90</Pages>
  <Words>27389</Words>
  <Characters>164335</Characters>
  <Application>Microsoft Office Word</Application>
  <DocSecurity>0</DocSecurity>
  <Lines>1369</Lines>
  <Paragraphs>382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4</cp:revision>
  <dcterms:created xsi:type="dcterms:W3CDTF">2020-07-01T09:01:00Z</dcterms:created>
  <dcterms:modified xsi:type="dcterms:W3CDTF">2020-07-01T09:05:00Z</dcterms:modified>
</cp:coreProperties>
</file>